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0B4C0" w14:textId="77777777" w:rsidR="00715BC4" w:rsidRDefault="00715BC4" w:rsidP="007537A6">
      <w:pPr>
        <w:spacing w:line="240" w:lineRule="auto"/>
        <w:jc w:val="both"/>
        <w:rPr>
          <w:rFonts w:cstheme="minorHAnsi"/>
          <w:b/>
          <w:sz w:val="24"/>
          <w:szCs w:val="24"/>
          <w:lang w:val="en-GB"/>
        </w:rPr>
      </w:pPr>
    </w:p>
    <w:p w14:paraId="5911D7EF" w14:textId="77777777" w:rsidR="00715BC4" w:rsidRDefault="00715BC4" w:rsidP="007537A6">
      <w:pPr>
        <w:spacing w:line="240" w:lineRule="auto"/>
        <w:jc w:val="both"/>
        <w:rPr>
          <w:rFonts w:cstheme="minorHAnsi"/>
          <w:b/>
          <w:sz w:val="24"/>
          <w:szCs w:val="24"/>
          <w:lang w:val="en-GB"/>
        </w:rPr>
      </w:pPr>
    </w:p>
    <w:p w14:paraId="3053CCD3" w14:textId="77777777" w:rsidR="00715BC4" w:rsidRDefault="00715BC4" w:rsidP="007537A6">
      <w:pPr>
        <w:spacing w:line="240" w:lineRule="auto"/>
        <w:jc w:val="both"/>
        <w:rPr>
          <w:rFonts w:cstheme="minorHAnsi"/>
          <w:b/>
          <w:sz w:val="24"/>
          <w:szCs w:val="24"/>
          <w:lang w:val="en-GB"/>
        </w:rPr>
      </w:pPr>
    </w:p>
    <w:p w14:paraId="1662E80E" w14:textId="6F9B352C" w:rsidR="00963B4C" w:rsidRPr="001E212A" w:rsidRDefault="00E30CD8" w:rsidP="007537A6">
      <w:pPr>
        <w:spacing w:line="240" w:lineRule="auto"/>
        <w:jc w:val="both"/>
        <w:rPr>
          <w:rFonts w:cstheme="minorHAnsi"/>
          <w:b/>
          <w:sz w:val="24"/>
          <w:szCs w:val="24"/>
          <w:lang w:val="en-GB"/>
        </w:rPr>
      </w:pPr>
      <w:r w:rsidRPr="001E212A">
        <w:rPr>
          <w:rFonts w:cstheme="minorHAnsi"/>
          <w:b/>
          <w:noProof/>
          <w:sz w:val="24"/>
          <w:szCs w:val="24"/>
          <w:lang w:val="en-GB" w:eastAsia="en-GB"/>
        </w:rPr>
        <mc:AlternateContent>
          <mc:Choice Requires="wpi">
            <w:drawing>
              <wp:anchor distT="108000" distB="108360" distL="168300" distR="168660" simplePos="0" relativeHeight="251664384" behindDoc="0" locked="0" layoutInCell="1" allowOverlap="1" wp14:anchorId="5CDB53AB" wp14:editId="1746D441">
                <wp:simplePos x="0" y="0"/>
                <wp:positionH relativeFrom="column">
                  <wp:posOffset>-1742415</wp:posOffset>
                </wp:positionH>
                <wp:positionV relativeFrom="paragraph">
                  <wp:posOffset>-213310</wp:posOffset>
                </wp:positionV>
                <wp:extent cx="635" cy="635"/>
                <wp:effectExtent l="95250" t="152400" r="113665" b="151765"/>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2D11DB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44.7pt;margin-top:-31.8pt;width:15.05pt;height:30.05pt;z-index:251664384;visibility:visible;mso-wrap-style:square;mso-width-percent:0;mso-height-percent:0;mso-wrap-distance-left:4.675mm;mso-wrap-distance-top:3mm;mso-wrap-distance-right:4.685mm;mso-wrap-distance-bottom:3.0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">
                <v:imagedata r:id="rId9" o:title=""/>
                <v:path arrowok="t"/>
              </v:shape>
            </w:pict>
          </mc:Fallback>
        </mc:AlternateContent>
      </w:r>
    </w:p>
    <w:p w14:paraId="6B6D2C89" w14:textId="69B1BB7F" w:rsidR="00F00C01" w:rsidRPr="00715BC4" w:rsidRDefault="00963B4C" w:rsidP="001C2E19">
      <w:pPr>
        <w:spacing w:after="120" w:line="240" w:lineRule="auto"/>
        <w:jc w:val="center"/>
        <w:rPr>
          <w:rFonts w:cstheme="minorHAnsi"/>
          <w:b/>
          <w:color w:val="0070C0"/>
          <w:sz w:val="44"/>
          <w:szCs w:val="28"/>
          <w:lang w:val="en-GB"/>
        </w:rPr>
      </w:pPr>
      <w:r w:rsidRPr="00715BC4">
        <w:rPr>
          <w:rFonts w:cstheme="minorHAnsi"/>
          <w:b/>
          <w:color w:val="0070C0"/>
          <w:sz w:val="44"/>
          <w:szCs w:val="28"/>
          <w:lang w:val="en-GB"/>
        </w:rPr>
        <w:t xml:space="preserve">Curriculum </w:t>
      </w:r>
      <w:r w:rsidR="00715BC4" w:rsidRPr="00715BC4">
        <w:rPr>
          <w:rFonts w:cstheme="minorHAnsi"/>
          <w:b/>
          <w:color w:val="0070C0"/>
          <w:sz w:val="44"/>
          <w:szCs w:val="28"/>
          <w:lang w:val="en-GB"/>
        </w:rPr>
        <w:t>f</w:t>
      </w:r>
      <w:r w:rsidRPr="00715BC4">
        <w:rPr>
          <w:rFonts w:cstheme="minorHAnsi"/>
          <w:b/>
          <w:color w:val="0070C0"/>
          <w:sz w:val="44"/>
          <w:szCs w:val="28"/>
          <w:lang w:val="en-GB"/>
        </w:rPr>
        <w:t xml:space="preserve">or </w:t>
      </w:r>
      <w:r w:rsidR="00FF3624" w:rsidRPr="00715BC4">
        <w:rPr>
          <w:rFonts w:cstheme="minorHAnsi"/>
          <w:b/>
          <w:color w:val="0070C0"/>
          <w:sz w:val="44"/>
          <w:szCs w:val="28"/>
          <w:lang w:val="en-GB"/>
        </w:rPr>
        <w:t>Youth Worker</w:t>
      </w:r>
      <w:r w:rsidR="00AA6601" w:rsidRPr="00715BC4">
        <w:rPr>
          <w:rFonts w:cstheme="minorHAnsi"/>
          <w:b/>
          <w:color w:val="0070C0"/>
          <w:sz w:val="44"/>
          <w:szCs w:val="28"/>
          <w:lang w:val="en-GB"/>
        </w:rPr>
        <w:t>s</w:t>
      </w:r>
      <w:r w:rsidR="00FF3624" w:rsidRPr="00715BC4">
        <w:rPr>
          <w:rFonts w:cstheme="minorHAnsi"/>
          <w:b/>
          <w:color w:val="0070C0"/>
          <w:sz w:val="44"/>
          <w:szCs w:val="28"/>
          <w:lang w:val="en-GB"/>
        </w:rPr>
        <w:t xml:space="preserve"> on</w:t>
      </w:r>
      <w:r w:rsidR="009A5EF0" w:rsidRPr="00715BC4">
        <w:rPr>
          <w:rFonts w:cstheme="minorHAnsi"/>
          <w:b/>
          <w:color w:val="0070C0"/>
          <w:sz w:val="44"/>
          <w:szCs w:val="28"/>
          <w:lang w:val="en-GB"/>
        </w:rPr>
        <w:t xml:space="preserve"> training course</w:t>
      </w:r>
      <w:r w:rsidR="00F00C01" w:rsidRPr="00715BC4">
        <w:rPr>
          <w:rFonts w:cstheme="minorHAnsi"/>
          <w:b/>
          <w:color w:val="0070C0"/>
          <w:sz w:val="44"/>
          <w:szCs w:val="28"/>
          <w:lang w:val="en-GB"/>
        </w:rPr>
        <w:t xml:space="preserve"> </w:t>
      </w:r>
    </w:p>
    <w:p w14:paraId="56528099" w14:textId="77777777" w:rsidR="009A5EF0" w:rsidRPr="001E212A" w:rsidRDefault="00F00C01" w:rsidP="001C2E19">
      <w:pPr>
        <w:spacing w:after="120" w:line="240" w:lineRule="auto"/>
        <w:jc w:val="center"/>
        <w:rPr>
          <w:rFonts w:cstheme="minorHAnsi"/>
          <w:b/>
          <w:color w:val="0070C0"/>
          <w:kern w:val="144"/>
          <w:sz w:val="72"/>
          <w:szCs w:val="28"/>
          <w:lang w:val="en-GB"/>
        </w:rPr>
      </w:pPr>
      <w:r w:rsidRPr="001E212A">
        <w:rPr>
          <w:rFonts w:cstheme="minorHAnsi"/>
          <w:b/>
          <w:color w:val="0070C0"/>
          <w:kern w:val="144"/>
          <w:sz w:val="72"/>
          <w:szCs w:val="28"/>
          <w:lang w:val="en-GB"/>
        </w:rPr>
        <w:t>SELF-E</w:t>
      </w:r>
    </w:p>
    <w:p w14:paraId="361C5F19" w14:textId="77777777" w:rsidR="00F00C01" w:rsidRPr="001E212A" w:rsidRDefault="00F00C01" w:rsidP="007537A6">
      <w:pPr>
        <w:spacing w:line="240" w:lineRule="auto"/>
        <w:jc w:val="center"/>
        <w:rPr>
          <w:rFonts w:cstheme="minorHAnsi"/>
          <w:b/>
          <w:color w:val="0070C0"/>
          <w:sz w:val="44"/>
          <w:szCs w:val="28"/>
          <w:lang w:val="en-GB"/>
        </w:rPr>
      </w:pPr>
    </w:p>
    <w:p w14:paraId="79792309" w14:textId="77777777" w:rsidR="00F00C01" w:rsidRPr="001E212A" w:rsidRDefault="007B312A" w:rsidP="001C2E19">
      <w:pPr>
        <w:spacing w:after="0" w:line="240" w:lineRule="auto"/>
        <w:jc w:val="center"/>
        <w:rPr>
          <w:rFonts w:cstheme="minorHAnsi"/>
          <w:b/>
          <w:i/>
          <w:color w:val="0070C0"/>
          <w:sz w:val="44"/>
          <w:szCs w:val="28"/>
          <w:lang w:val="en-GB"/>
        </w:rPr>
      </w:pPr>
      <w:r w:rsidRPr="001E212A">
        <w:rPr>
          <w:rFonts w:cstheme="minorHAnsi"/>
          <w:b/>
          <w:i/>
          <w:color w:val="0070C0"/>
          <w:sz w:val="44"/>
          <w:szCs w:val="28"/>
          <w:lang w:val="en-GB"/>
        </w:rPr>
        <w:t xml:space="preserve">Social </w:t>
      </w:r>
      <w:r w:rsidR="009A5EF0" w:rsidRPr="001E212A">
        <w:rPr>
          <w:rFonts w:cstheme="minorHAnsi"/>
          <w:b/>
          <w:i/>
          <w:color w:val="0070C0"/>
          <w:sz w:val="44"/>
          <w:szCs w:val="28"/>
          <w:lang w:val="en-GB"/>
        </w:rPr>
        <w:t xml:space="preserve">mentoring as innovative training pathway </w:t>
      </w:r>
    </w:p>
    <w:p w14:paraId="3742121F" w14:textId="77777777" w:rsidR="00F00C01" w:rsidRPr="001E212A" w:rsidRDefault="009A5EF0" w:rsidP="001C2E19">
      <w:pPr>
        <w:spacing w:after="0" w:line="240" w:lineRule="auto"/>
        <w:jc w:val="center"/>
        <w:rPr>
          <w:rFonts w:cstheme="minorHAnsi"/>
          <w:b/>
          <w:i/>
          <w:color w:val="0070C0"/>
          <w:sz w:val="36"/>
          <w:szCs w:val="28"/>
          <w:lang w:val="en-GB"/>
        </w:rPr>
      </w:pPr>
      <w:r w:rsidRPr="001E212A">
        <w:rPr>
          <w:rFonts w:cstheme="minorHAnsi"/>
          <w:b/>
          <w:i/>
          <w:color w:val="0070C0"/>
          <w:sz w:val="44"/>
          <w:szCs w:val="28"/>
          <w:lang w:val="en-GB"/>
        </w:rPr>
        <w:t>to lifestyle self-employment</w:t>
      </w:r>
    </w:p>
    <w:p w14:paraId="7CBE00DB" w14:textId="31860ABB" w:rsidR="00F00C01" w:rsidRPr="001E212A" w:rsidRDefault="00F00C01">
      <w:pPr>
        <w:spacing w:line="240" w:lineRule="auto"/>
        <w:jc w:val="center"/>
        <w:rPr>
          <w:rFonts w:cstheme="minorHAnsi"/>
          <w:b/>
          <w:color w:val="8DB3E2" w:themeColor="text2" w:themeTint="66"/>
          <w:sz w:val="36"/>
          <w:szCs w:val="28"/>
          <w:lang w:val="en-GB"/>
        </w:rPr>
      </w:pPr>
    </w:p>
    <w:p w14:paraId="2033CA58" w14:textId="7E566945" w:rsidR="00963B4C" w:rsidRPr="001E212A" w:rsidRDefault="003D4DCB" w:rsidP="007537A6">
      <w:pPr>
        <w:spacing w:line="240" w:lineRule="auto"/>
        <w:jc w:val="both"/>
        <w:rPr>
          <w:rFonts w:cstheme="minorHAnsi"/>
          <w:b/>
          <w:sz w:val="24"/>
          <w:szCs w:val="24"/>
          <w:lang w:val="en-GB"/>
        </w:rPr>
      </w:pPr>
      <w:r w:rsidRPr="001E212A">
        <w:rPr>
          <w:rFonts w:cstheme="minorHAnsi"/>
          <w:noProof/>
          <w:lang w:val="en-GB" w:eastAsia="en-GB"/>
        </w:rPr>
        <mc:AlternateContent>
          <mc:Choice Requires="wps">
            <w:drawing>
              <wp:anchor distT="0" distB="0" distL="114300" distR="114300" simplePos="0" relativeHeight="251661312" behindDoc="0" locked="0" layoutInCell="1" allowOverlap="1" wp14:anchorId="7317E6F2" wp14:editId="0636512F">
                <wp:simplePos x="0" y="0"/>
                <wp:positionH relativeFrom="column">
                  <wp:posOffset>777549</wp:posOffset>
                </wp:positionH>
                <wp:positionV relativeFrom="paragraph">
                  <wp:posOffset>44656</wp:posOffset>
                </wp:positionV>
                <wp:extent cx="3345592" cy="3825652"/>
                <wp:effectExtent l="0" t="0" r="0" b="0"/>
                <wp:wrapNone/>
                <wp:docPr id="19458"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45592" cy="3825652"/>
                        </a:xfrm>
                        <a:prstGeom prst="rect">
                          <a:avLst/>
                        </a:prstGeom>
                      </wps:spPr>
                      <wps:txbx>
                        <w:txbxContent>
                          <w:p w14:paraId="35B52C95" w14:textId="77777777" w:rsidR="003D4DCB" w:rsidRPr="00963B4C" w:rsidRDefault="003D4DCB"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SOCIAL INNOVATION FUND</w:t>
                            </w:r>
                            <w:r w:rsidRPr="00963B4C">
                              <w:rPr>
                                <w:rFonts w:ascii="Arial" w:eastAsia="+mn-ea" w:hAnsi="Arial" w:cs="+mn-cs"/>
                                <w:b/>
                                <w:bCs/>
                                <w:color w:val="898989"/>
                                <w:kern w:val="24"/>
                                <w:sz w:val="28"/>
                                <w:szCs w:val="40"/>
                                <w:lang w:val="lt-LT"/>
                              </w:rPr>
                              <w:t xml:space="preserve"> (LT)</w:t>
                            </w:r>
                          </w:p>
                          <w:p w14:paraId="027C2DDE"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rPr>
                            </w:pPr>
                          </w:p>
                          <w:p w14:paraId="70F85A0A"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CARDET </w:t>
                            </w:r>
                            <w:r w:rsidRPr="00963B4C">
                              <w:rPr>
                                <w:rFonts w:ascii="Arial" w:eastAsia="+mn-ea" w:hAnsi="Arial" w:cs="+mn-cs"/>
                                <w:b/>
                                <w:bCs/>
                                <w:color w:val="898989"/>
                                <w:kern w:val="24"/>
                                <w:sz w:val="28"/>
                                <w:szCs w:val="40"/>
                                <w:lang w:val="lt-LT"/>
                              </w:rPr>
                              <w:t>(CY)</w:t>
                            </w:r>
                          </w:p>
                          <w:p w14:paraId="02A31AEA" w14:textId="77777777" w:rsidR="003D4DCB" w:rsidRPr="00963B4C" w:rsidRDefault="003D4DCB" w:rsidP="00963B4C">
                            <w:pPr>
                              <w:pStyle w:val="NormalWeb"/>
                              <w:spacing w:before="96" w:beforeAutospacing="0" w:after="0" w:afterAutospacing="0"/>
                              <w:jc w:val="right"/>
                              <w:rPr>
                                <w:sz w:val="18"/>
                              </w:rPr>
                            </w:pPr>
                          </w:p>
                          <w:p w14:paraId="464C2EFE"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CWEP </w:t>
                            </w:r>
                            <w:r w:rsidRPr="00963B4C">
                              <w:rPr>
                                <w:rFonts w:ascii="Arial" w:eastAsia="+mn-ea" w:hAnsi="Arial" w:cs="+mn-cs"/>
                                <w:b/>
                                <w:bCs/>
                                <w:color w:val="898989"/>
                                <w:kern w:val="24"/>
                                <w:sz w:val="28"/>
                                <w:szCs w:val="40"/>
                                <w:lang w:val="lt-LT"/>
                              </w:rPr>
                              <w:t>(PL)</w:t>
                            </w:r>
                          </w:p>
                          <w:p w14:paraId="73B391A7"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p>
                          <w:p w14:paraId="4AE79A2B" w14:textId="77777777" w:rsidR="003D4DCB" w:rsidRPr="00963B4C" w:rsidRDefault="003D4DCB" w:rsidP="00963B4C">
                            <w:pPr>
                              <w:pStyle w:val="NormalWeb"/>
                              <w:spacing w:before="96" w:beforeAutospacing="0" w:after="0" w:afterAutospacing="0"/>
                              <w:jc w:val="right"/>
                              <w:rPr>
                                <w:sz w:val="18"/>
                              </w:rPr>
                            </w:pPr>
                          </w:p>
                          <w:p w14:paraId="3212500B" w14:textId="77777777" w:rsidR="003D4DCB"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KNOW AND CAN ASSOCIATION</w:t>
                            </w:r>
                            <w:r w:rsidRPr="00963B4C">
                              <w:rPr>
                                <w:rFonts w:ascii="Arial" w:eastAsia="+mn-ea" w:hAnsi="Arial" w:cs="+mn-cs"/>
                                <w:b/>
                                <w:bCs/>
                                <w:color w:val="898989"/>
                                <w:kern w:val="24"/>
                                <w:sz w:val="28"/>
                                <w:szCs w:val="40"/>
                                <w:lang w:val="lt-LT"/>
                              </w:rPr>
                              <w:t xml:space="preserve"> (BG)</w:t>
                            </w:r>
                          </w:p>
                          <w:p w14:paraId="03958978"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p>
                          <w:p w14:paraId="1AC78169" w14:textId="77777777" w:rsidR="003D4DCB" w:rsidRPr="00963B4C" w:rsidRDefault="003D4DCB" w:rsidP="00963B4C">
                            <w:pPr>
                              <w:pStyle w:val="NormalWeb"/>
                              <w:spacing w:before="96" w:beforeAutospacing="0" w:after="0" w:afterAutospacing="0"/>
                              <w:jc w:val="right"/>
                              <w:rPr>
                                <w:sz w:val="18"/>
                              </w:rPr>
                            </w:pPr>
                          </w:p>
                          <w:p w14:paraId="72BC5130" w14:textId="77777777" w:rsidR="003D4DCB" w:rsidRDefault="003D4DCB" w:rsidP="00963B4C">
                            <w:pPr>
                              <w:pStyle w:val="NormalWeb"/>
                              <w:spacing w:before="96" w:beforeAutospacing="0" w:after="0" w:afterAutospacing="0"/>
                              <w:jc w:val="right"/>
                              <w:rPr>
                                <w:rFonts w:ascii="Arial" w:eastAsia="+mn-ea" w:hAnsi="Arial" w:cs="+mn-cs"/>
                                <w:b/>
                                <w:bCs/>
                                <w:color w:val="898989"/>
                                <w:kern w:val="24"/>
                                <w:sz w:val="28"/>
                                <w:szCs w:val="40"/>
                              </w:rPr>
                            </w:pPr>
                            <w:r w:rsidRPr="00963B4C">
                              <w:rPr>
                                <w:rFonts w:ascii="Arial" w:eastAsia="+mn-ea" w:hAnsi="Arial" w:cs="+mn-cs"/>
                                <w:b/>
                                <w:bCs/>
                                <w:color w:val="898989"/>
                                <w:kern w:val="24"/>
                                <w:sz w:val="28"/>
                                <w:szCs w:val="40"/>
                              </w:rPr>
                              <w:t>KNJUC (LT)</w:t>
                            </w:r>
                          </w:p>
                          <w:p w14:paraId="3D83998C"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rPr>
                            </w:pPr>
                          </w:p>
                          <w:p w14:paraId="7CA6541E" w14:textId="77777777" w:rsidR="003D4DCB" w:rsidRPr="00963B4C" w:rsidRDefault="003D4DCB" w:rsidP="00963B4C">
                            <w:pPr>
                              <w:pStyle w:val="NormalWeb"/>
                              <w:spacing w:before="96" w:beforeAutospacing="0" w:after="0" w:afterAutospacing="0"/>
                              <w:jc w:val="right"/>
                              <w:rPr>
                                <w:sz w:val="18"/>
                              </w:rPr>
                            </w:pPr>
                          </w:p>
                          <w:p w14:paraId="13F5EEF3" w14:textId="77777777" w:rsidR="003D4DCB" w:rsidRPr="00963B4C" w:rsidRDefault="003D4DCB"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VINI (LT)</w:t>
                            </w:r>
                          </w:p>
                        </w:txbxContent>
                      </wps:txbx>
                      <wps:bodyPr vert="horz" wrap="square"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w14:anchorId="7317E6F2" id="Rectangle 4" o:spid="_x0000_s1026" style="position:absolute;left:0;text-align:left;margin-left:61.2pt;margin-top:3.5pt;width:263.45pt;height:3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" filled="f" stroked="f">
                <v:path arrowok="t"/>
                <o:lock v:ext="edit" grouping="t"/>
                <v:textbox>
                  <w:txbxContent>
                    <w:p w14:paraId="35B52C95" w14:textId="77777777" w:rsidR="003D4DCB" w:rsidRPr="00963B4C" w:rsidRDefault="003D4DCB"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SOCIAL INNOVATION FUND</w:t>
                      </w:r>
                      <w:r w:rsidRPr="00963B4C">
                        <w:rPr>
                          <w:rFonts w:ascii="Arial" w:eastAsia="+mn-ea" w:hAnsi="Arial" w:cs="+mn-cs"/>
                          <w:b/>
                          <w:bCs/>
                          <w:color w:val="898989"/>
                          <w:kern w:val="24"/>
                          <w:sz w:val="28"/>
                          <w:szCs w:val="40"/>
                          <w:lang w:val="lt-LT"/>
                        </w:rPr>
                        <w:t xml:space="preserve"> (LT)</w:t>
                      </w:r>
                    </w:p>
                    <w:p w14:paraId="027C2DDE"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rPr>
                      </w:pPr>
                    </w:p>
                    <w:p w14:paraId="70F85A0A"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CARDET </w:t>
                      </w:r>
                      <w:r w:rsidRPr="00963B4C">
                        <w:rPr>
                          <w:rFonts w:ascii="Arial" w:eastAsia="+mn-ea" w:hAnsi="Arial" w:cs="+mn-cs"/>
                          <w:b/>
                          <w:bCs/>
                          <w:color w:val="898989"/>
                          <w:kern w:val="24"/>
                          <w:sz w:val="28"/>
                          <w:szCs w:val="40"/>
                          <w:lang w:val="lt-LT"/>
                        </w:rPr>
                        <w:t>(CY)</w:t>
                      </w:r>
                    </w:p>
                    <w:p w14:paraId="02A31AEA" w14:textId="77777777" w:rsidR="003D4DCB" w:rsidRPr="00963B4C" w:rsidRDefault="003D4DCB" w:rsidP="00963B4C">
                      <w:pPr>
                        <w:pStyle w:val="NormalWeb"/>
                        <w:spacing w:before="96" w:beforeAutospacing="0" w:after="0" w:afterAutospacing="0"/>
                        <w:jc w:val="right"/>
                        <w:rPr>
                          <w:sz w:val="18"/>
                        </w:rPr>
                      </w:pPr>
                    </w:p>
                    <w:p w14:paraId="464C2EFE"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CWEP </w:t>
                      </w:r>
                      <w:r w:rsidRPr="00963B4C">
                        <w:rPr>
                          <w:rFonts w:ascii="Arial" w:eastAsia="+mn-ea" w:hAnsi="Arial" w:cs="+mn-cs"/>
                          <w:b/>
                          <w:bCs/>
                          <w:color w:val="898989"/>
                          <w:kern w:val="24"/>
                          <w:sz w:val="28"/>
                          <w:szCs w:val="40"/>
                          <w:lang w:val="lt-LT"/>
                        </w:rPr>
                        <w:t>(PL)</w:t>
                      </w:r>
                    </w:p>
                    <w:p w14:paraId="73B391A7"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p>
                    <w:p w14:paraId="4AE79A2B" w14:textId="77777777" w:rsidR="003D4DCB" w:rsidRPr="00963B4C" w:rsidRDefault="003D4DCB" w:rsidP="00963B4C">
                      <w:pPr>
                        <w:pStyle w:val="NormalWeb"/>
                        <w:spacing w:before="96" w:beforeAutospacing="0" w:after="0" w:afterAutospacing="0"/>
                        <w:jc w:val="right"/>
                        <w:rPr>
                          <w:sz w:val="18"/>
                        </w:rPr>
                      </w:pPr>
                    </w:p>
                    <w:p w14:paraId="3212500B" w14:textId="77777777" w:rsidR="003D4DCB"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KNOW AND CAN ASSOCIATION</w:t>
                      </w:r>
                      <w:r w:rsidRPr="00963B4C">
                        <w:rPr>
                          <w:rFonts w:ascii="Arial" w:eastAsia="+mn-ea" w:hAnsi="Arial" w:cs="+mn-cs"/>
                          <w:b/>
                          <w:bCs/>
                          <w:color w:val="898989"/>
                          <w:kern w:val="24"/>
                          <w:sz w:val="28"/>
                          <w:szCs w:val="40"/>
                          <w:lang w:val="lt-LT"/>
                        </w:rPr>
                        <w:t xml:space="preserve"> (BG)</w:t>
                      </w:r>
                    </w:p>
                    <w:p w14:paraId="03958978"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lang w:val="lt-LT"/>
                        </w:rPr>
                      </w:pPr>
                    </w:p>
                    <w:p w14:paraId="1AC78169" w14:textId="77777777" w:rsidR="003D4DCB" w:rsidRPr="00963B4C" w:rsidRDefault="003D4DCB" w:rsidP="00963B4C">
                      <w:pPr>
                        <w:pStyle w:val="NormalWeb"/>
                        <w:spacing w:before="96" w:beforeAutospacing="0" w:after="0" w:afterAutospacing="0"/>
                        <w:jc w:val="right"/>
                        <w:rPr>
                          <w:sz w:val="18"/>
                        </w:rPr>
                      </w:pPr>
                    </w:p>
                    <w:p w14:paraId="72BC5130" w14:textId="77777777" w:rsidR="003D4DCB" w:rsidRDefault="003D4DCB" w:rsidP="00963B4C">
                      <w:pPr>
                        <w:pStyle w:val="NormalWeb"/>
                        <w:spacing w:before="96" w:beforeAutospacing="0" w:after="0" w:afterAutospacing="0"/>
                        <w:jc w:val="right"/>
                        <w:rPr>
                          <w:rFonts w:ascii="Arial" w:eastAsia="+mn-ea" w:hAnsi="Arial" w:cs="+mn-cs"/>
                          <w:b/>
                          <w:bCs/>
                          <w:color w:val="898989"/>
                          <w:kern w:val="24"/>
                          <w:sz w:val="28"/>
                          <w:szCs w:val="40"/>
                        </w:rPr>
                      </w:pPr>
                      <w:r w:rsidRPr="00963B4C">
                        <w:rPr>
                          <w:rFonts w:ascii="Arial" w:eastAsia="+mn-ea" w:hAnsi="Arial" w:cs="+mn-cs"/>
                          <w:b/>
                          <w:bCs/>
                          <w:color w:val="898989"/>
                          <w:kern w:val="24"/>
                          <w:sz w:val="28"/>
                          <w:szCs w:val="40"/>
                        </w:rPr>
                        <w:t>KNJUC (LT)</w:t>
                      </w:r>
                    </w:p>
                    <w:p w14:paraId="3D83998C" w14:textId="77777777" w:rsidR="003D4DCB" w:rsidRPr="00963B4C" w:rsidRDefault="003D4DCB" w:rsidP="00963B4C">
                      <w:pPr>
                        <w:pStyle w:val="NormalWeb"/>
                        <w:spacing w:before="96" w:beforeAutospacing="0" w:after="0" w:afterAutospacing="0"/>
                        <w:jc w:val="right"/>
                        <w:rPr>
                          <w:rFonts w:ascii="Arial" w:eastAsia="+mn-ea" w:hAnsi="Arial" w:cs="+mn-cs"/>
                          <w:b/>
                          <w:bCs/>
                          <w:color w:val="898989"/>
                          <w:kern w:val="24"/>
                          <w:sz w:val="28"/>
                          <w:szCs w:val="40"/>
                        </w:rPr>
                      </w:pPr>
                    </w:p>
                    <w:p w14:paraId="7CA6541E" w14:textId="77777777" w:rsidR="003D4DCB" w:rsidRPr="00963B4C" w:rsidRDefault="003D4DCB" w:rsidP="00963B4C">
                      <w:pPr>
                        <w:pStyle w:val="NormalWeb"/>
                        <w:spacing w:before="96" w:beforeAutospacing="0" w:after="0" w:afterAutospacing="0"/>
                        <w:jc w:val="right"/>
                        <w:rPr>
                          <w:sz w:val="18"/>
                        </w:rPr>
                      </w:pPr>
                    </w:p>
                    <w:p w14:paraId="13F5EEF3" w14:textId="77777777" w:rsidR="003D4DCB" w:rsidRPr="00963B4C" w:rsidRDefault="003D4DCB"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VINI (LT)</w:t>
                      </w:r>
                    </w:p>
                  </w:txbxContent>
                </v:textbox>
              </v:rect>
            </w:pict>
          </mc:Fallback>
        </mc:AlternateContent>
      </w:r>
      <w:r w:rsidR="003E3E4C" w:rsidRPr="001E212A">
        <w:rPr>
          <w:rFonts w:cstheme="minorHAnsi"/>
          <w:b/>
          <w:noProof/>
          <w:sz w:val="24"/>
          <w:szCs w:val="24"/>
          <w:lang w:val="en-GB" w:eastAsia="en-GB"/>
        </w:rPr>
        <mc:AlternateContent>
          <mc:Choice Requires="wpg">
            <w:drawing>
              <wp:anchor distT="0" distB="0" distL="114300" distR="114300" simplePos="0" relativeHeight="251659264" behindDoc="0" locked="0" layoutInCell="1" allowOverlap="1" wp14:anchorId="6525B830" wp14:editId="6989BB8F">
                <wp:simplePos x="0" y="0"/>
                <wp:positionH relativeFrom="column">
                  <wp:posOffset>4376472</wp:posOffset>
                </wp:positionH>
                <wp:positionV relativeFrom="paragraph">
                  <wp:posOffset>105805</wp:posOffset>
                </wp:positionV>
                <wp:extent cx="1344930" cy="3609340"/>
                <wp:effectExtent l="0" t="0" r="7620" b="0"/>
                <wp:wrapNone/>
                <wp:docPr id="4" name="Grupė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3609340"/>
                          <a:chOff x="0" y="0"/>
                          <a:chExt cx="1486236" cy="4084969"/>
                        </a:xfrm>
                      </wpg:grpSpPr>
                      <pic:pic xmlns:pic="http://schemas.openxmlformats.org/drawingml/2006/picture">
                        <pic:nvPicPr>
                          <pic:cNvPr id="5" name="Picture 4" descr="sif_logo"/>
                          <pic:cNvPicPr>
                            <a:picLocks noChangeAspect="1" noChangeArrowheads="1"/>
                          </pic:cNvPicPr>
                        </pic:nvPicPr>
                        <pic:blipFill>
                          <a:blip r:embed="rId10"/>
                          <a:srcRect r="-3351"/>
                          <a:stretch>
                            <a:fillRect/>
                          </a:stretch>
                        </pic:blipFill>
                        <pic:spPr bwMode="auto">
                          <a:xfrm>
                            <a:off x="0" y="0"/>
                            <a:ext cx="659541" cy="601156"/>
                          </a:xfrm>
                          <a:prstGeom prst="rect">
                            <a:avLst/>
                          </a:prstGeom>
                          <a:noFill/>
                          <a:ln w="9525">
                            <a:noFill/>
                            <a:miter lim="800000"/>
                            <a:headEnd/>
                            <a:tailEnd/>
                          </a:ln>
                        </pic:spPr>
                      </pic:pic>
                      <pic:pic xmlns:pic="http://schemas.openxmlformats.org/drawingml/2006/picture">
                        <pic:nvPicPr>
                          <pic:cNvPr id="6" name="Picture 5" descr="Know and Can logo"/>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6807" y="2160240"/>
                            <a:ext cx="548454" cy="564337"/>
                          </a:xfrm>
                          <a:prstGeom prst="rect">
                            <a:avLst/>
                          </a:prstGeom>
                          <a:noFill/>
                          <a:ln w="9525">
                            <a:noFill/>
                            <a:miter lim="800000"/>
                            <a:headEnd/>
                            <a:tailEnd/>
                          </a:ln>
                        </pic:spPr>
                      </pic:pic>
                      <pic:pic xmlns:pic="http://schemas.openxmlformats.org/drawingml/2006/picture">
                        <pic:nvPicPr>
                          <pic:cNvPr id="7" name="Picture 6" descr="cardet_new"/>
                          <pic:cNvPicPr>
                            <a:picLocks noChangeAspect="1" noChangeArrowheads="1"/>
                          </pic:cNvPicPr>
                        </pic:nvPicPr>
                        <pic:blipFill>
                          <a:blip r:embed="rId12"/>
                          <a:srcRect/>
                          <a:stretch>
                            <a:fillRect/>
                          </a:stretch>
                        </pic:blipFill>
                        <pic:spPr bwMode="auto">
                          <a:xfrm>
                            <a:off x="6807" y="792088"/>
                            <a:ext cx="938212" cy="318035"/>
                          </a:xfrm>
                          <a:prstGeom prst="rect">
                            <a:avLst/>
                          </a:prstGeom>
                          <a:noFill/>
                          <a:ln w="9525">
                            <a:noFill/>
                            <a:miter lim="800000"/>
                            <a:headEnd/>
                            <a:tailEnd/>
                          </a:ln>
                        </pic:spPr>
                      </pic:pic>
                      <pic:pic xmlns:pic="http://schemas.openxmlformats.org/drawingml/2006/picture">
                        <pic:nvPicPr>
                          <pic:cNvPr id="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7641"/>
                            <a:ext cx="1341437" cy="536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9"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07" y="2998200"/>
                            <a:ext cx="1374548" cy="4581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754095"/>
                            <a:ext cx="1486236" cy="3308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030970D" id="Grupė 1" o:spid="_x0000_s1026" style="position:absolute;margin-left:344.6pt;margin-top:8.35pt;width:105.9pt;height:284.2pt;z-index:251659264" coordsize="14862,4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">
                <v:shape id="Picture 4" o:spid="_x0000_s1027" type="#_x0000_t75" alt="sif_logo" style="position:absolute;width:6595;height: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">
                  <v:imagedata r:id="rId16" o:title="sif_logo" cropright="-2196f"/>
                </v:shape>
                <v:shape id="Picture 5" o:spid="_x0000_s1028" type="#_x0000_t75" alt="Know and Can logo" style="position:absolute;left:68;top:21602;width:5484;height: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">
                  <v:imagedata r:id="rId17" o:title="Know and Can logo" chromakey="white"/>
                </v:shape>
                <v:shape id="Picture 6" o:spid="_x0000_s1029" type="#_x0000_t75" alt="cardet_new" style="position:absolute;left:68;top:7920;width:9382;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">
                  <v:imagedata r:id="rId18" o:title="cardet_new"/>
                </v:shape>
                <v:shape id="Picture 7" o:spid="_x0000_s1030" type="#_x0000_t75" style="position:absolute;top:14076;width:13414;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" fillcolor="#4f81bd [3204]" strokecolor="black [3213]">
                  <v:imagedata r:id="rId19" o:title=""/>
                  <v:shadow color="#eeece1 [3214]"/>
                </v:shape>
                <v:shape id="Picture 8" o:spid="_x0000_s1031" type="#_x0000_t75" style="position:absolute;left:68;top:29982;width:13745;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" fillcolor="#4f81bd [3204]" strokecolor="black [3213]">
                  <v:imagedata r:id="rId20" o:title=""/>
                </v:shape>
                <v:shape id="Picture 9" o:spid="_x0000_s1032" type="#_x0000_t75" style="position:absolute;top:37540;width:14862;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" fillcolor="#4f81bd [3204]" strokecolor="black [3213]">
                  <v:imagedata r:id="rId21" o:title=""/>
                  <v:shadow color="#eeece1 [3214]"/>
                </v:shape>
              </v:group>
            </w:pict>
          </mc:Fallback>
        </mc:AlternateContent>
      </w:r>
    </w:p>
    <w:p w14:paraId="7DE66450" w14:textId="047D9980" w:rsidR="00963B4C" w:rsidRPr="001E212A" w:rsidRDefault="00963B4C" w:rsidP="007537A6">
      <w:pPr>
        <w:spacing w:line="240" w:lineRule="auto"/>
        <w:jc w:val="both"/>
        <w:rPr>
          <w:rFonts w:cstheme="minorHAnsi"/>
          <w:b/>
          <w:sz w:val="24"/>
          <w:szCs w:val="24"/>
          <w:lang w:val="en-GB"/>
        </w:rPr>
      </w:pPr>
    </w:p>
    <w:p w14:paraId="0AA342CF" w14:textId="77777777" w:rsidR="00963B4C" w:rsidRPr="001E212A" w:rsidRDefault="00963B4C" w:rsidP="007537A6">
      <w:pPr>
        <w:spacing w:line="240" w:lineRule="auto"/>
        <w:rPr>
          <w:rFonts w:cstheme="minorHAnsi"/>
          <w:b/>
          <w:sz w:val="24"/>
          <w:szCs w:val="24"/>
          <w:lang w:val="en-GB"/>
        </w:rPr>
      </w:pPr>
    </w:p>
    <w:p w14:paraId="3446A87C" w14:textId="77777777" w:rsidR="00963B4C" w:rsidRPr="001E212A" w:rsidRDefault="00963B4C" w:rsidP="007537A6">
      <w:pPr>
        <w:spacing w:line="240" w:lineRule="auto"/>
        <w:rPr>
          <w:rFonts w:cstheme="minorHAnsi"/>
          <w:b/>
          <w:sz w:val="24"/>
          <w:szCs w:val="24"/>
          <w:lang w:val="en-GB"/>
        </w:rPr>
      </w:pPr>
    </w:p>
    <w:p w14:paraId="15BA7A1C" w14:textId="77777777" w:rsidR="00963B4C" w:rsidRPr="001E212A" w:rsidRDefault="00963B4C" w:rsidP="007537A6">
      <w:pPr>
        <w:spacing w:line="240" w:lineRule="auto"/>
        <w:rPr>
          <w:rFonts w:cstheme="minorHAnsi"/>
          <w:b/>
          <w:sz w:val="24"/>
          <w:szCs w:val="24"/>
          <w:lang w:val="en-GB"/>
        </w:rPr>
      </w:pPr>
    </w:p>
    <w:p w14:paraId="2DEB4E94" w14:textId="77777777" w:rsidR="00963B4C" w:rsidRPr="001E212A" w:rsidRDefault="00963B4C" w:rsidP="007537A6">
      <w:pPr>
        <w:spacing w:line="240" w:lineRule="auto"/>
        <w:rPr>
          <w:rFonts w:cstheme="minorHAnsi"/>
          <w:b/>
          <w:sz w:val="24"/>
          <w:szCs w:val="24"/>
          <w:lang w:val="en-GB"/>
        </w:rPr>
      </w:pPr>
    </w:p>
    <w:p w14:paraId="37324567" w14:textId="77777777" w:rsidR="00963B4C" w:rsidRPr="001E212A" w:rsidRDefault="00963B4C" w:rsidP="007537A6">
      <w:pPr>
        <w:spacing w:line="240" w:lineRule="auto"/>
        <w:rPr>
          <w:rFonts w:cstheme="minorHAnsi"/>
          <w:b/>
          <w:sz w:val="24"/>
          <w:szCs w:val="24"/>
          <w:lang w:val="en-GB"/>
        </w:rPr>
      </w:pPr>
    </w:p>
    <w:p w14:paraId="1E9D5EC1" w14:textId="77777777" w:rsidR="00963B4C" w:rsidRPr="001E212A" w:rsidRDefault="00963B4C" w:rsidP="007537A6">
      <w:pPr>
        <w:spacing w:line="240" w:lineRule="auto"/>
        <w:rPr>
          <w:rFonts w:cstheme="minorHAnsi"/>
          <w:b/>
          <w:sz w:val="24"/>
          <w:szCs w:val="24"/>
          <w:lang w:val="en-GB"/>
        </w:rPr>
      </w:pPr>
    </w:p>
    <w:p w14:paraId="1648DFE4" w14:textId="77777777" w:rsidR="00963B4C" w:rsidRPr="001E212A" w:rsidRDefault="00963B4C" w:rsidP="007537A6">
      <w:pPr>
        <w:spacing w:line="240" w:lineRule="auto"/>
        <w:rPr>
          <w:rFonts w:cstheme="minorHAnsi"/>
          <w:b/>
          <w:sz w:val="24"/>
          <w:szCs w:val="24"/>
          <w:lang w:val="en-GB"/>
        </w:rPr>
      </w:pPr>
    </w:p>
    <w:p w14:paraId="04C1F623" w14:textId="77777777" w:rsidR="00963B4C" w:rsidRPr="001E212A" w:rsidRDefault="00963B4C" w:rsidP="007537A6">
      <w:pPr>
        <w:spacing w:line="240" w:lineRule="auto"/>
        <w:rPr>
          <w:rFonts w:cstheme="minorHAnsi"/>
          <w:b/>
          <w:sz w:val="24"/>
          <w:szCs w:val="24"/>
          <w:lang w:val="en-GB"/>
        </w:rPr>
      </w:pPr>
    </w:p>
    <w:p w14:paraId="200C5B0F" w14:textId="77777777" w:rsidR="00963B4C" w:rsidRPr="001E212A" w:rsidRDefault="00963B4C" w:rsidP="007537A6">
      <w:pPr>
        <w:spacing w:line="240" w:lineRule="auto"/>
        <w:rPr>
          <w:rFonts w:cstheme="minorHAnsi"/>
          <w:b/>
          <w:sz w:val="24"/>
          <w:szCs w:val="24"/>
          <w:lang w:val="en-GB"/>
        </w:rPr>
      </w:pPr>
    </w:p>
    <w:p w14:paraId="150E06B9" w14:textId="77777777" w:rsidR="00963B4C" w:rsidRPr="001E212A" w:rsidRDefault="00963B4C" w:rsidP="007537A6">
      <w:pPr>
        <w:spacing w:line="240" w:lineRule="auto"/>
        <w:rPr>
          <w:rFonts w:cstheme="minorHAnsi"/>
          <w:b/>
          <w:sz w:val="24"/>
          <w:szCs w:val="24"/>
          <w:lang w:val="en-GB"/>
        </w:rPr>
      </w:pPr>
    </w:p>
    <w:p w14:paraId="5624AA7E" w14:textId="77777777" w:rsidR="00963B4C" w:rsidRPr="001E212A" w:rsidRDefault="00963B4C" w:rsidP="007537A6">
      <w:pPr>
        <w:spacing w:line="240" w:lineRule="auto"/>
        <w:rPr>
          <w:rFonts w:cstheme="minorHAnsi"/>
          <w:b/>
          <w:sz w:val="24"/>
          <w:szCs w:val="24"/>
          <w:lang w:val="en-GB"/>
        </w:rPr>
      </w:pPr>
    </w:p>
    <w:p w14:paraId="57AD81F5" w14:textId="77777777" w:rsidR="00963B4C" w:rsidRPr="001E212A" w:rsidRDefault="00963B4C" w:rsidP="007537A6">
      <w:pPr>
        <w:spacing w:line="240" w:lineRule="auto"/>
        <w:rPr>
          <w:rFonts w:cstheme="minorHAnsi"/>
          <w:b/>
          <w:sz w:val="24"/>
          <w:szCs w:val="24"/>
          <w:lang w:val="en-GB"/>
        </w:rPr>
      </w:pPr>
    </w:p>
    <w:p w14:paraId="365F7A35" w14:textId="4B85D373" w:rsidR="00963B4C" w:rsidRPr="001E212A" w:rsidRDefault="003D4DCB" w:rsidP="003D4DCB">
      <w:pPr>
        <w:spacing w:line="240" w:lineRule="auto"/>
        <w:jc w:val="center"/>
        <w:rPr>
          <w:rFonts w:cstheme="minorHAnsi"/>
          <w:b/>
          <w:sz w:val="24"/>
          <w:szCs w:val="24"/>
          <w:lang w:val="en-GB"/>
        </w:rPr>
      </w:pPr>
      <w:hyperlink r:id="rId22" w:history="1">
        <w:r w:rsidRPr="003D4DCB">
          <w:rPr>
            <w:color w:val="0000FF"/>
            <w:u w:val="single"/>
          </w:rPr>
          <w:t>http://self-e.lpf.lt/</w:t>
        </w:r>
      </w:hyperlink>
    </w:p>
    <w:p w14:paraId="07E013CE" w14:textId="32CD9DCF" w:rsidR="00963B4C" w:rsidRDefault="00963B4C" w:rsidP="007537A6">
      <w:pPr>
        <w:spacing w:line="240" w:lineRule="auto"/>
        <w:rPr>
          <w:rFonts w:cstheme="minorHAnsi"/>
          <w:b/>
          <w:sz w:val="24"/>
          <w:szCs w:val="24"/>
          <w:lang w:val="en-GB"/>
        </w:rPr>
      </w:pPr>
      <w:r w:rsidRPr="001E212A">
        <w:rPr>
          <w:rFonts w:cstheme="minorHAnsi"/>
          <w:b/>
          <w:sz w:val="24"/>
          <w:szCs w:val="24"/>
          <w:lang w:val="en-GB"/>
        </w:rPr>
        <w:br w:type="page"/>
      </w:r>
    </w:p>
    <w:p w14:paraId="152BEF4F" w14:textId="77777777" w:rsidR="003D4DCB" w:rsidRPr="001E212A" w:rsidRDefault="003D4DCB" w:rsidP="007537A6">
      <w:pPr>
        <w:spacing w:line="240" w:lineRule="auto"/>
        <w:rPr>
          <w:rFonts w:cstheme="minorHAnsi"/>
          <w:b/>
          <w:sz w:val="24"/>
          <w:szCs w:val="24"/>
          <w:lang w:val="en-GB"/>
        </w:rPr>
      </w:pPr>
    </w:p>
    <w:p w14:paraId="3A64836D" w14:textId="77777777" w:rsidR="00C40CF5" w:rsidRPr="001E212A" w:rsidRDefault="00C40CF5" w:rsidP="007537A6">
      <w:pPr>
        <w:spacing w:line="240" w:lineRule="auto"/>
        <w:jc w:val="center"/>
        <w:rPr>
          <w:rFonts w:cstheme="minorHAnsi"/>
          <w:b/>
          <w:color w:val="8DB3E2" w:themeColor="text2" w:themeTint="66"/>
          <w:sz w:val="28"/>
          <w:szCs w:val="24"/>
          <w:lang w:val="en-GB"/>
        </w:rPr>
      </w:pPr>
    </w:p>
    <w:p w14:paraId="3D12D247" w14:textId="77777777" w:rsidR="00963B4C" w:rsidRPr="001E212A" w:rsidRDefault="00963B4C" w:rsidP="007537A6">
      <w:pPr>
        <w:spacing w:line="240" w:lineRule="auto"/>
        <w:jc w:val="center"/>
        <w:rPr>
          <w:rFonts w:cstheme="minorHAnsi"/>
          <w:b/>
          <w:color w:val="8DB3E2" w:themeColor="text2" w:themeTint="66"/>
          <w:sz w:val="28"/>
          <w:szCs w:val="24"/>
          <w:lang w:val="en-GB"/>
        </w:rPr>
      </w:pPr>
      <w:r w:rsidRPr="001E212A">
        <w:rPr>
          <w:rFonts w:cstheme="minorHAnsi"/>
          <w:b/>
          <w:color w:val="8DB3E2" w:themeColor="text2" w:themeTint="66"/>
          <w:sz w:val="28"/>
          <w:szCs w:val="24"/>
          <w:lang w:val="en-GB"/>
        </w:rPr>
        <w:t>CONTENT</w:t>
      </w:r>
      <w:r w:rsidR="00E45942" w:rsidRPr="001E212A">
        <w:rPr>
          <w:rFonts w:cstheme="minorHAnsi"/>
          <w:b/>
          <w:color w:val="8DB3E2" w:themeColor="text2" w:themeTint="66"/>
          <w:sz w:val="28"/>
          <w:szCs w:val="24"/>
          <w:lang w:val="en-GB"/>
        </w:rPr>
        <w:t xml:space="preserve"> </w:t>
      </w:r>
    </w:p>
    <w:p w14:paraId="1619B3EE" w14:textId="5C3F886E" w:rsidR="00963B4C" w:rsidRPr="001E212A" w:rsidRDefault="00963B4C" w:rsidP="006D1450">
      <w:pPr>
        <w:pStyle w:val="NoSpacing"/>
        <w:numPr>
          <w:ilvl w:val="0"/>
          <w:numId w:val="34"/>
        </w:numPr>
        <w:tabs>
          <w:tab w:val="left" w:pos="360"/>
        </w:tabs>
        <w:jc w:val="both"/>
        <w:rPr>
          <w:rFonts w:cstheme="minorHAnsi"/>
          <w:sz w:val="24"/>
          <w:szCs w:val="24"/>
          <w:lang w:val="en-GB"/>
        </w:rPr>
      </w:pPr>
      <w:r w:rsidRPr="001E212A">
        <w:rPr>
          <w:rFonts w:cstheme="minorHAnsi"/>
          <w:sz w:val="24"/>
          <w:szCs w:val="24"/>
          <w:lang w:val="en-GB"/>
        </w:rPr>
        <w:t xml:space="preserve">Introduction of the </w:t>
      </w:r>
      <w:r w:rsidR="001F4A3E">
        <w:rPr>
          <w:rFonts w:cstheme="minorHAnsi"/>
          <w:sz w:val="24"/>
          <w:szCs w:val="24"/>
          <w:lang w:val="en-GB"/>
        </w:rPr>
        <w:t>p</w:t>
      </w:r>
      <w:r w:rsidRPr="001E212A">
        <w:rPr>
          <w:rFonts w:cstheme="minorHAnsi"/>
          <w:sz w:val="24"/>
          <w:szCs w:val="24"/>
          <w:lang w:val="en-GB"/>
        </w:rPr>
        <w:t xml:space="preserve">roject </w:t>
      </w:r>
    </w:p>
    <w:p w14:paraId="73186589" w14:textId="1FFE10F8" w:rsidR="00963B4C" w:rsidRPr="001E212A" w:rsidRDefault="004E1C5B" w:rsidP="006D1450">
      <w:pPr>
        <w:pStyle w:val="NoSpacing"/>
        <w:numPr>
          <w:ilvl w:val="0"/>
          <w:numId w:val="34"/>
        </w:numPr>
        <w:tabs>
          <w:tab w:val="left" w:pos="360"/>
        </w:tabs>
        <w:jc w:val="both"/>
        <w:rPr>
          <w:rFonts w:cstheme="minorHAnsi"/>
          <w:sz w:val="24"/>
          <w:szCs w:val="24"/>
          <w:lang w:val="en-GB"/>
        </w:rPr>
      </w:pPr>
      <w:r w:rsidRPr="001E212A">
        <w:rPr>
          <w:rFonts w:cstheme="minorHAnsi"/>
          <w:sz w:val="24"/>
          <w:szCs w:val="24"/>
          <w:lang w:val="en-GB"/>
        </w:rPr>
        <w:t>Aim,</w:t>
      </w:r>
      <w:r w:rsidR="00963B4C" w:rsidRPr="001E212A">
        <w:rPr>
          <w:rFonts w:cstheme="minorHAnsi"/>
          <w:sz w:val="24"/>
          <w:szCs w:val="24"/>
          <w:lang w:val="en-GB"/>
        </w:rPr>
        <w:t xml:space="preserve"> objectives </w:t>
      </w:r>
      <w:r w:rsidR="002850BB" w:rsidRPr="001E212A">
        <w:rPr>
          <w:rFonts w:cstheme="minorHAnsi"/>
          <w:sz w:val="24"/>
          <w:szCs w:val="24"/>
          <w:lang w:val="en-GB"/>
        </w:rPr>
        <w:t xml:space="preserve">and content of the </w:t>
      </w:r>
      <w:r w:rsidR="0087017E">
        <w:rPr>
          <w:rFonts w:cstheme="minorHAnsi"/>
          <w:sz w:val="24"/>
          <w:szCs w:val="24"/>
          <w:lang w:val="en-GB"/>
        </w:rPr>
        <w:t>C</w:t>
      </w:r>
      <w:r w:rsidR="002850BB" w:rsidRPr="001E212A">
        <w:rPr>
          <w:rFonts w:cstheme="minorHAnsi"/>
          <w:sz w:val="24"/>
          <w:szCs w:val="24"/>
          <w:lang w:val="en-GB"/>
        </w:rPr>
        <w:t>urriculum</w:t>
      </w:r>
      <w:r w:rsidR="00AF3909" w:rsidRPr="001E212A">
        <w:rPr>
          <w:rFonts w:cstheme="minorHAnsi"/>
          <w:sz w:val="24"/>
          <w:szCs w:val="24"/>
          <w:lang w:val="en-GB"/>
        </w:rPr>
        <w:t xml:space="preserve"> “Social mentoring as innovative training pathway to lifestyle self-employment -SELF-E”</w:t>
      </w:r>
    </w:p>
    <w:p w14:paraId="09FC1BD4" w14:textId="77777777" w:rsidR="004E1C5B" w:rsidRPr="001E212A" w:rsidRDefault="004E1C5B" w:rsidP="006D1450">
      <w:pPr>
        <w:pStyle w:val="NoSpacing"/>
        <w:numPr>
          <w:ilvl w:val="0"/>
          <w:numId w:val="34"/>
        </w:numPr>
        <w:tabs>
          <w:tab w:val="left" w:pos="360"/>
        </w:tabs>
        <w:jc w:val="both"/>
        <w:rPr>
          <w:rFonts w:cstheme="minorHAnsi"/>
          <w:sz w:val="24"/>
          <w:szCs w:val="24"/>
          <w:lang w:val="en-GB"/>
        </w:rPr>
      </w:pPr>
      <w:r w:rsidRPr="001E212A">
        <w:rPr>
          <w:rFonts w:cstheme="minorHAnsi"/>
          <w:sz w:val="24"/>
          <w:szCs w:val="24"/>
          <w:lang w:val="en-GB"/>
        </w:rPr>
        <w:t>Learning outcomes</w:t>
      </w:r>
    </w:p>
    <w:p w14:paraId="27C44C97" w14:textId="542BD629" w:rsidR="004E1C5B" w:rsidRPr="001E212A" w:rsidRDefault="001F4A3E" w:rsidP="006D1450">
      <w:pPr>
        <w:pStyle w:val="NoSpacing"/>
        <w:numPr>
          <w:ilvl w:val="0"/>
          <w:numId w:val="34"/>
        </w:numPr>
        <w:tabs>
          <w:tab w:val="left" w:pos="360"/>
        </w:tabs>
        <w:jc w:val="both"/>
        <w:rPr>
          <w:rFonts w:cstheme="minorHAnsi"/>
          <w:sz w:val="24"/>
          <w:szCs w:val="24"/>
          <w:lang w:val="en-GB"/>
        </w:rPr>
      </w:pPr>
      <w:r>
        <w:rPr>
          <w:rFonts w:cstheme="minorHAnsi"/>
          <w:sz w:val="24"/>
          <w:szCs w:val="24"/>
          <w:lang w:val="en-GB"/>
        </w:rPr>
        <w:t>Teaching and l</w:t>
      </w:r>
      <w:r w:rsidR="004E1C5B" w:rsidRPr="001E212A">
        <w:rPr>
          <w:rFonts w:cstheme="minorHAnsi"/>
          <w:sz w:val="24"/>
          <w:szCs w:val="24"/>
          <w:lang w:val="en-GB"/>
        </w:rPr>
        <w:t xml:space="preserve">earning </w:t>
      </w:r>
      <w:r>
        <w:rPr>
          <w:rFonts w:cstheme="minorHAnsi"/>
          <w:sz w:val="24"/>
          <w:szCs w:val="24"/>
          <w:lang w:val="en-GB"/>
        </w:rPr>
        <w:t>s</w:t>
      </w:r>
      <w:r w:rsidR="004E1C5B" w:rsidRPr="001E212A">
        <w:rPr>
          <w:rFonts w:cstheme="minorHAnsi"/>
          <w:sz w:val="24"/>
          <w:szCs w:val="24"/>
          <w:lang w:val="en-GB"/>
        </w:rPr>
        <w:t>trategies</w:t>
      </w:r>
    </w:p>
    <w:p w14:paraId="30BAF5A7" w14:textId="0868C75D" w:rsidR="004E1C5B" w:rsidRPr="001E212A" w:rsidRDefault="001F4A3E" w:rsidP="006D1450">
      <w:pPr>
        <w:pStyle w:val="NoSpacing"/>
        <w:numPr>
          <w:ilvl w:val="0"/>
          <w:numId w:val="34"/>
        </w:numPr>
        <w:tabs>
          <w:tab w:val="left" w:pos="360"/>
        </w:tabs>
        <w:jc w:val="both"/>
        <w:rPr>
          <w:rFonts w:cstheme="minorHAnsi"/>
          <w:sz w:val="24"/>
          <w:szCs w:val="24"/>
          <w:lang w:val="en-GB"/>
        </w:rPr>
      </w:pPr>
      <w:r>
        <w:rPr>
          <w:rFonts w:cstheme="minorHAnsi"/>
          <w:sz w:val="24"/>
          <w:szCs w:val="24"/>
          <w:lang w:val="en-GB"/>
        </w:rPr>
        <w:t>Assessment s</w:t>
      </w:r>
      <w:r w:rsidR="004E1C5B" w:rsidRPr="001E212A">
        <w:rPr>
          <w:rFonts w:cstheme="minorHAnsi"/>
          <w:sz w:val="24"/>
          <w:szCs w:val="24"/>
          <w:lang w:val="en-GB"/>
        </w:rPr>
        <w:t>trategy</w:t>
      </w:r>
    </w:p>
    <w:p w14:paraId="0F6ED55F" w14:textId="77777777" w:rsidR="00602545" w:rsidRPr="001E212A" w:rsidRDefault="00602545" w:rsidP="006D1450">
      <w:pPr>
        <w:pStyle w:val="NoSpacing"/>
        <w:numPr>
          <w:ilvl w:val="0"/>
          <w:numId w:val="34"/>
        </w:numPr>
        <w:tabs>
          <w:tab w:val="left" w:pos="360"/>
        </w:tabs>
        <w:jc w:val="both"/>
        <w:rPr>
          <w:rFonts w:cstheme="minorHAnsi"/>
          <w:sz w:val="24"/>
          <w:szCs w:val="24"/>
          <w:lang w:val="en-GB"/>
        </w:rPr>
      </w:pPr>
      <w:r w:rsidRPr="001E212A">
        <w:rPr>
          <w:rFonts w:cstheme="minorHAnsi"/>
          <w:sz w:val="24"/>
          <w:szCs w:val="24"/>
          <w:lang w:val="en-GB"/>
        </w:rPr>
        <w:t>Teaching and learning facilities</w:t>
      </w:r>
    </w:p>
    <w:p w14:paraId="29FC5EDA" w14:textId="77777777" w:rsidR="00107B66" w:rsidRPr="001E212A" w:rsidRDefault="005D04C4" w:rsidP="006D1450">
      <w:pPr>
        <w:pStyle w:val="NoSpacing"/>
        <w:numPr>
          <w:ilvl w:val="0"/>
          <w:numId w:val="34"/>
        </w:numPr>
        <w:tabs>
          <w:tab w:val="left" w:pos="360"/>
        </w:tabs>
        <w:jc w:val="both"/>
        <w:rPr>
          <w:rFonts w:cstheme="minorHAnsi"/>
          <w:sz w:val="24"/>
          <w:szCs w:val="24"/>
          <w:lang w:val="en-GB"/>
        </w:rPr>
      </w:pPr>
      <w:r w:rsidRPr="001E212A">
        <w:rPr>
          <w:rFonts w:cstheme="minorHAnsi"/>
          <w:sz w:val="24"/>
          <w:szCs w:val="24"/>
          <w:lang w:val="en-GB"/>
        </w:rPr>
        <w:t>Training</w:t>
      </w:r>
      <w:r w:rsidR="00FF3624" w:rsidRPr="001E212A">
        <w:rPr>
          <w:rFonts w:cstheme="minorHAnsi"/>
          <w:sz w:val="24"/>
          <w:szCs w:val="24"/>
          <w:lang w:val="en-GB"/>
        </w:rPr>
        <w:t xml:space="preserve"> plan for youth</w:t>
      </w:r>
      <w:r w:rsidRPr="001E212A">
        <w:rPr>
          <w:rFonts w:cstheme="minorHAnsi"/>
          <w:sz w:val="24"/>
          <w:szCs w:val="24"/>
          <w:lang w:val="en-GB"/>
        </w:rPr>
        <w:t xml:space="preserve"> worker</w:t>
      </w:r>
    </w:p>
    <w:p w14:paraId="51CF93A8" w14:textId="26B829D8" w:rsidR="001A2817" w:rsidRPr="001E212A" w:rsidRDefault="00602545" w:rsidP="006D1450">
      <w:pPr>
        <w:pStyle w:val="NoSpacing"/>
        <w:numPr>
          <w:ilvl w:val="0"/>
          <w:numId w:val="34"/>
        </w:numPr>
        <w:jc w:val="both"/>
        <w:rPr>
          <w:rFonts w:cstheme="minorHAnsi"/>
          <w:sz w:val="24"/>
          <w:szCs w:val="24"/>
          <w:lang w:val="en-GB"/>
        </w:rPr>
      </w:pPr>
      <w:r w:rsidRPr="003B0B4F">
        <w:rPr>
          <w:rFonts w:cstheme="minorHAnsi"/>
          <w:sz w:val="24"/>
          <w:szCs w:val="24"/>
          <w:u w:val="single"/>
          <w:lang w:val="en-GB"/>
        </w:rPr>
        <w:t>MODULE I</w:t>
      </w:r>
      <w:r w:rsidR="00E45942" w:rsidRPr="003B0B4F">
        <w:rPr>
          <w:rFonts w:cstheme="minorHAnsi"/>
          <w:sz w:val="24"/>
          <w:szCs w:val="24"/>
          <w:u w:val="single"/>
          <w:lang w:val="en-GB"/>
        </w:rPr>
        <w:t>.</w:t>
      </w:r>
      <w:r w:rsidR="00E45942" w:rsidRPr="001E212A">
        <w:rPr>
          <w:rFonts w:cstheme="minorHAnsi"/>
          <w:sz w:val="24"/>
          <w:szCs w:val="24"/>
          <w:lang w:val="en-GB"/>
        </w:rPr>
        <w:t xml:space="preserve"> “</w:t>
      </w:r>
      <w:r w:rsidR="0087017E">
        <w:rPr>
          <w:rFonts w:cstheme="minorHAnsi"/>
          <w:sz w:val="24"/>
          <w:szCs w:val="24"/>
          <w:lang w:val="en-GB"/>
        </w:rPr>
        <w:t>Social m</w:t>
      </w:r>
      <w:r w:rsidR="00A62A8B" w:rsidRPr="001E212A">
        <w:rPr>
          <w:rFonts w:cstheme="minorHAnsi"/>
          <w:sz w:val="24"/>
          <w:szCs w:val="24"/>
          <w:lang w:val="en-GB"/>
        </w:rPr>
        <w:t>entoring on lifestyle self-employment as a new non-formal learning pathway</w:t>
      </w:r>
      <w:r w:rsidR="00E45942" w:rsidRPr="001E212A">
        <w:rPr>
          <w:rFonts w:cstheme="minorHAnsi"/>
          <w:sz w:val="24"/>
          <w:szCs w:val="24"/>
          <w:lang w:val="en-GB"/>
        </w:rPr>
        <w:t>”</w:t>
      </w:r>
    </w:p>
    <w:p w14:paraId="2360724B" w14:textId="77777777" w:rsidR="00963B4C" w:rsidRPr="001E212A" w:rsidRDefault="00602545" w:rsidP="006D1450">
      <w:pPr>
        <w:pStyle w:val="NoSpacing"/>
        <w:numPr>
          <w:ilvl w:val="0"/>
          <w:numId w:val="34"/>
        </w:numPr>
        <w:jc w:val="both"/>
        <w:rPr>
          <w:rFonts w:cstheme="minorHAnsi"/>
          <w:sz w:val="24"/>
          <w:szCs w:val="24"/>
          <w:lang w:val="en-GB"/>
        </w:rPr>
      </w:pPr>
      <w:r w:rsidRPr="003B0B4F">
        <w:rPr>
          <w:rFonts w:cstheme="minorHAnsi"/>
          <w:sz w:val="24"/>
          <w:szCs w:val="24"/>
          <w:u w:val="single"/>
          <w:lang w:val="en-GB"/>
        </w:rPr>
        <w:t>MODULE I</w:t>
      </w:r>
      <w:r w:rsidR="00E45942" w:rsidRPr="003B0B4F">
        <w:rPr>
          <w:rFonts w:cstheme="minorHAnsi"/>
          <w:sz w:val="24"/>
          <w:szCs w:val="24"/>
          <w:u w:val="single"/>
          <w:lang w:val="en-GB"/>
        </w:rPr>
        <w:t>I.</w:t>
      </w:r>
      <w:r w:rsidR="00E45942" w:rsidRPr="001E212A">
        <w:rPr>
          <w:rFonts w:cstheme="minorHAnsi"/>
          <w:sz w:val="24"/>
          <w:szCs w:val="24"/>
          <w:lang w:val="en-GB"/>
        </w:rPr>
        <w:t xml:space="preserve"> “</w:t>
      </w:r>
      <w:r w:rsidRPr="001E212A">
        <w:rPr>
          <w:rFonts w:cstheme="minorHAnsi"/>
          <w:sz w:val="24"/>
          <w:szCs w:val="24"/>
          <w:lang w:val="en-GB"/>
        </w:rPr>
        <w:t xml:space="preserve">Facilitating </w:t>
      </w:r>
      <w:r w:rsidR="008D7F71" w:rsidRPr="001E212A">
        <w:rPr>
          <w:rFonts w:cstheme="minorHAnsi"/>
          <w:sz w:val="24"/>
          <w:szCs w:val="24"/>
          <w:lang w:val="en-GB"/>
        </w:rPr>
        <w:t>the social</w:t>
      </w:r>
      <w:r w:rsidRPr="001E212A">
        <w:rPr>
          <w:rFonts w:cstheme="minorHAnsi"/>
          <w:sz w:val="24"/>
          <w:szCs w:val="24"/>
          <w:lang w:val="en-GB"/>
        </w:rPr>
        <w:t xml:space="preserve"> mentoring process</w:t>
      </w:r>
      <w:r w:rsidR="008D7F71" w:rsidRPr="001E212A">
        <w:rPr>
          <w:rFonts w:cstheme="minorHAnsi"/>
          <w:sz w:val="24"/>
          <w:szCs w:val="24"/>
          <w:lang w:val="en-GB"/>
        </w:rPr>
        <w:t xml:space="preserve"> on LSE</w:t>
      </w:r>
      <w:r w:rsidRPr="001E212A">
        <w:rPr>
          <w:rFonts w:cstheme="minorHAnsi"/>
          <w:sz w:val="24"/>
          <w:szCs w:val="24"/>
          <w:lang w:val="en-GB"/>
        </w:rPr>
        <w:t xml:space="preserve"> by using the set of open educational resources (OERs) on Life-Style Entrepreneurship</w:t>
      </w:r>
      <w:r w:rsidR="00E45942" w:rsidRPr="001E212A">
        <w:rPr>
          <w:rFonts w:cstheme="minorHAnsi"/>
          <w:sz w:val="24"/>
          <w:szCs w:val="24"/>
          <w:lang w:val="en-GB"/>
        </w:rPr>
        <w:t>”</w:t>
      </w:r>
    </w:p>
    <w:p w14:paraId="460D6E0E" w14:textId="4E3B3BFC" w:rsidR="00E45942" w:rsidRPr="001E212A" w:rsidRDefault="00602545" w:rsidP="006D1450">
      <w:pPr>
        <w:pStyle w:val="NoSpacing"/>
        <w:numPr>
          <w:ilvl w:val="0"/>
          <w:numId w:val="34"/>
        </w:numPr>
        <w:jc w:val="both"/>
        <w:rPr>
          <w:rFonts w:cstheme="minorHAnsi"/>
          <w:sz w:val="24"/>
          <w:szCs w:val="24"/>
          <w:lang w:val="en-GB"/>
        </w:rPr>
      </w:pPr>
      <w:r w:rsidRPr="003B0B4F">
        <w:rPr>
          <w:rFonts w:cstheme="minorHAnsi"/>
          <w:sz w:val="24"/>
          <w:szCs w:val="24"/>
          <w:u w:val="single"/>
          <w:lang w:val="en-GB"/>
        </w:rPr>
        <w:t>MODULE III</w:t>
      </w:r>
      <w:r w:rsidR="00E45942" w:rsidRPr="003B0B4F">
        <w:rPr>
          <w:rFonts w:cstheme="minorHAnsi"/>
          <w:sz w:val="24"/>
          <w:szCs w:val="24"/>
          <w:u w:val="single"/>
          <w:lang w:val="en-GB"/>
        </w:rPr>
        <w:t>.</w:t>
      </w:r>
      <w:r w:rsidR="00E45942" w:rsidRPr="001E212A">
        <w:rPr>
          <w:rFonts w:cstheme="minorHAnsi"/>
          <w:sz w:val="24"/>
          <w:szCs w:val="24"/>
          <w:lang w:val="en-GB"/>
        </w:rPr>
        <w:t xml:space="preserve"> </w:t>
      </w:r>
      <w:r w:rsidR="001F4A3E">
        <w:rPr>
          <w:rFonts w:cstheme="minorHAnsi"/>
          <w:sz w:val="24"/>
          <w:szCs w:val="24"/>
          <w:lang w:val="en-GB"/>
        </w:rPr>
        <w:t>“Validation of the c</w:t>
      </w:r>
      <w:r w:rsidR="00A62A8B" w:rsidRPr="001E212A">
        <w:rPr>
          <w:rFonts w:cstheme="minorHAnsi"/>
          <w:sz w:val="24"/>
          <w:szCs w:val="24"/>
          <w:lang w:val="en-GB"/>
        </w:rPr>
        <w:t>ompetences “Sense of initiative and entrepreneurship””</w:t>
      </w:r>
    </w:p>
    <w:p w14:paraId="224914EC" w14:textId="6D74965A" w:rsidR="00E45942" w:rsidRDefault="00E45942" w:rsidP="00E45942">
      <w:pPr>
        <w:pStyle w:val="NoSpacing"/>
        <w:ind w:firstLine="360"/>
        <w:jc w:val="both"/>
        <w:rPr>
          <w:rFonts w:cstheme="minorHAnsi"/>
          <w:sz w:val="24"/>
          <w:szCs w:val="24"/>
          <w:lang w:val="en-GB"/>
        </w:rPr>
      </w:pPr>
    </w:p>
    <w:p w14:paraId="2CB8F056" w14:textId="5C339D7B" w:rsidR="004D3653" w:rsidRDefault="004D3653" w:rsidP="00E45942">
      <w:pPr>
        <w:pStyle w:val="NoSpacing"/>
        <w:ind w:firstLine="360"/>
        <w:jc w:val="both"/>
        <w:rPr>
          <w:rFonts w:cstheme="minorHAnsi"/>
          <w:sz w:val="24"/>
          <w:szCs w:val="24"/>
          <w:lang w:val="en-GB"/>
        </w:rPr>
      </w:pPr>
    </w:p>
    <w:p w14:paraId="432D6F0B" w14:textId="77777777" w:rsidR="004D3653" w:rsidRPr="001E212A" w:rsidRDefault="004D3653" w:rsidP="00E45942">
      <w:pPr>
        <w:pStyle w:val="NoSpacing"/>
        <w:ind w:firstLine="360"/>
        <w:jc w:val="both"/>
        <w:rPr>
          <w:rFonts w:cstheme="minorHAnsi"/>
          <w:sz w:val="24"/>
          <w:szCs w:val="24"/>
          <w:lang w:val="en-GB"/>
        </w:rPr>
      </w:pPr>
    </w:p>
    <w:p w14:paraId="68B45D86" w14:textId="77777777" w:rsidR="007267EF" w:rsidRPr="001E212A" w:rsidRDefault="007267EF" w:rsidP="007267EF">
      <w:pPr>
        <w:spacing w:line="240" w:lineRule="auto"/>
        <w:jc w:val="center"/>
        <w:rPr>
          <w:rFonts w:cstheme="minorHAnsi"/>
          <w:b/>
          <w:caps/>
          <w:color w:val="8DB3E2" w:themeColor="text2" w:themeTint="66"/>
          <w:sz w:val="28"/>
          <w:szCs w:val="24"/>
          <w:lang w:val="en-GB"/>
        </w:rPr>
      </w:pPr>
      <w:r w:rsidRPr="001E212A">
        <w:rPr>
          <w:rFonts w:cstheme="minorHAnsi"/>
          <w:b/>
          <w:caps/>
          <w:color w:val="8DB3E2" w:themeColor="text2" w:themeTint="66"/>
          <w:sz w:val="28"/>
          <w:szCs w:val="24"/>
          <w:lang w:val="en-GB"/>
        </w:rPr>
        <w:t>Abreviations</w:t>
      </w:r>
    </w:p>
    <w:p w14:paraId="6A74DBEE" w14:textId="77777777" w:rsidR="00C40CF5" w:rsidRPr="001E212A" w:rsidRDefault="00C40CF5" w:rsidP="007267EF">
      <w:pPr>
        <w:spacing w:line="240" w:lineRule="auto"/>
        <w:jc w:val="center"/>
        <w:rPr>
          <w:rFonts w:cstheme="minorHAnsi"/>
          <w:b/>
          <w:color w:val="8DB3E2" w:themeColor="text2" w:themeTint="66"/>
          <w:sz w:val="28"/>
          <w:szCs w:val="24"/>
          <w:lang w:val="en-GB"/>
        </w:rPr>
      </w:pPr>
    </w:p>
    <w:p w14:paraId="5905AE2D" w14:textId="77777777" w:rsidR="00793C16" w:rsidRPr="00BC0471" w:rsidRDefault="00793C16" w:rsidP="00BC0471">
      <w:pPr>
        <w:pStyle w:val="NoSpacing"/>
        <w:tabs>
          <w:tab w:val="left" w:pos="360"/>
        </w:tabs>
        <w:ind w:left="360"/>
        <w:jc w:val="both"/>
        <w:rPr>
          <w:rFonts w:cstheme="minorHAnsi"/>
          <w:sz w:val="24"/>
          <w:szCs w:val="24"/>
          <w:lang w:val="en-GB"/>
        </w:rPr>
      </w:pPr>
      <w:r w:rsidRPr="00BC0471">
        <w:rPr>
          <w:rFonts w:cstheme="minorHAnsi"/>
          <w:sz w:val="24"/>
          <w:szCs w:val="24"/>
          <w:lang w:val="en-GB"/>
        </w:rPr>
        <w:t>EU – European Union</w:t>
      </w:r>
    </w:p>
    <w:p w14:paraId="2FDB1F40" w14:textId="5639C8C1" w:rsidR="00793C16" w:rsidRPr="00BC0471" w:rsidRDefault="009B111A" w:rsidP="00BC0471">
      <w:pPr>
        <w:pStyle w:val="NoSpacing"/>
        <w:tabs>
          <w:tab w:val="left" w:pos="360"/>
        </w:tabs>
        <w:ind w:left="360"/>
        <w:jc w:val="both"/>
        <w:rPr>
          <w:rFonts w:cstheme="minorHAnsi"/>
          <w:sz w:val="24"/>
          <w:szCs w:val="24"/>
          <w:lang w:val="en-GB"/>
        </w:rPr>
      </w:pPr>
      <w:r>
        <w:rPr>
          <w:rFonts w:cstheme="minorHAnsi"/>
          <w:sz w:val="24"/>
          <w:szCs w:val="24"/>
          <w:lang w:val="en-GB"/>
        </w:rPr>
        <w:t>ICT – Information and C</w:t>
      </w:r>
      <w:r w:rsidR="00793C16" w:rsidRPr="00BC0471">
        <w:rPr>
          <w:rFonts w:cstheme="minorHAnsi"/>
          <w:sz w:val="24"/>
          <w:szCs w:val="24"/>
          <w:lang w:val="en-GB"/>
        </w:rPr>
        <w:t xml:space="preserve">ommunications </w:t>
      </w:r>
      <w:r>
        <w:rPr>
          <w:rFonts w:cstheme="minorHAnsi"/>
          <w:sz w:val="24"/>
          <w:szCs w:val="24"/>
          <w:lang w:val="en-GB"/>
        </w:rPr>
        <w:t>T</w:t>
      </w:r>
      <w:r w:rsidR="00793C16" w:rsidRPr="00BC0471">
        <w:rPr>
          <w:rFonts w:cstheme="minorHAnsi"/>
          <w:sz w:val="24"/>
          <w:szCs w:val="24"/>
          <w:lang w:val="en-GB"/>
        </w:rPr>
        <w:t>echnologies</w:t>
      </w:r>
    </w:p>
    <w:p w14:paraId="20263C23" w14:textId="1E3FEBEF" w:rsidR="00E45942" w:rsidRPr="00BC0471" w:rsidRDefault="007267EF" w:rsidP="00BC0471">
      <w:pPr>
        <w:pStyle w:val="NoSpacing"/>
        <w:tabs>
          <w:tab w:val="left" w:pos="360"/>
        </w:tabs>
        <w:ind w:left="360"/>
        <w:jc w:val="both"/>
        <w:rPr>
          <w:rFonts w:cstheme="minorHAnsi"/>
          <w:sz w:val="24"/>
          <w:szCs w:val="24"/>
          <w:lang w:val="en-GB"/>
        </w:rPr>
      </w:pPr>
      <w:r w:rsidRPr="00BC0471">
        <w:rPr>
          <w:rFonts w:cstheme="minorHAnsi"/>
          <w:sz w:val="24"/>
          <w:szCs w:val="24"/>
          <w:lang w:val="en-GB"/>
        </w:rPr>
        <w:t>LSE –</w:t>
      </w:r>
      <w:r w:rsidR="00C40CF5" w:rsidRPr="00BC0471">
        <w:rPr>
          <w:rFonts w:cstheme="minorHAnsi"/>
          <w:sz w:val="24"/>
          <w:szCs w:val="24"/>
          <w:lang w:val="en-GB"/>
        </w:rPr>
        <w:t xml:space="preserve"> Life</w:t>
      </w:r>
      <w:r w:rsidR="005239EB">
        <w:rPr>
          <w:rFonts w:cstheme="minorHAnsi"/>
          <w:sz w:val="24"/>
          <w:szCs w:val="24"/>
          <w:lang w:val="en-GB"/>
        </w:rPr>
        <w:t>-S</w:t>
      </w:r>
      <w:r w:rsidR="00C40CF5" w:rsidRPr="00BC0471">
        <w:rPr>
          <w:rFonts w:cstheme="minorHAnsi"/>
          <w:sz w:val="24"/>
          <w:szCs w:val="24"/>
          <w:lang w:val="en-GB"/>
        </w:rPr>
        <w:t>tyle</w:t>
      </w:r>
      <w:r w:rsidR="005239EB">
        <w:rPr>
          <w:rFonts w:cstheme="minorHAnsi"/>
          <w:sz w:val="24"/>
          <w:szCs w:val="24"/>
          <w:lang w:val="en-GB"/>
        </w:rPr>
        <w:t xml:space="preserve"> E</w:t>
      </w:r>
      <w:r w:rsidR="00793C16" w:rsidRPr="00BC0471">
        <w:rPr>
          <w:rFonts w:cstheme="minorHAnsi"/>
          <w:sz w:val="24"/>
          <w:szCs w:val="24"/>
          <w:lang w:val="en-GB"/>
        </w:rPr>
        <w:t>ntrepreneurship</w:t>
      </w:r>
    </w:p>
    <w:p w14:paraId="5B53FBBE" w14:textId="7743DC1C" w:rsidR="00A6603F" w:rsidRPr="00BC0471" w:rsidRDefault="00A6603F" w:rsidP="00BC0471">
      <w:pPr>
        <w:pStyle w:val="NoSpacing"/>
        <w:tabs>
          <w:tab w:val="left" w:pos="360"/>
        </w:tabs>
        <w:ind w:left="360"/>
        <w:jc w:val="both"/>
        <w:rPr>
          <w:rFonts w:cstheme="minorHAnsi"/>
          <w:sz w:val="24"/>
          <w:szCs w:val="24"/>
          <w:lang w:val="en-GB"/>
        </w:rPr>
      </w:pPr>
      <w:r w:rsidRPr="00BC0471">
        <w:rPr>
          <w:rFonts w:cstheme="minorHAnsi"/>
          <w:sz w:val="24"/>
          <w:szCs w:val="24"/>
          <w:lang w:val="en-GB"/>
        </w:rPr>
        <w:t>NEET – N</w:t>
      </w:r>
      <w:r w:rsidR="009B111A">
        <w:rPr>
          <w:rFonts w:cstheme="minorHAnsi"/>
          <w:sz w:val="24"/>
          <w:szCs w:val="24"/>
          <w:lang w:val="en-GB"/>
        </w:rPr>
        <w:t>ot in E</w:t>
      </w:r>
      <w:r w:rsidR="00793C16" w:rsidRPr="00BC0471">
        <w:rPr>
          <w:rFonts w:cstheme="minorHAnsi"/>
          <w:sz w:val="24"/>
          <w:szCs w:val="24"/>
          <w:lang w:val="en-GB"/>
        </w:rPr>
        <w:t>ducation, Employment or T</w:t>
      </w:r>
      <w:r w:rsidRPr="00BC0471">
        <w:rPr>
          <w:rFonts w:cstheme="minorHAnsi"/>
          <w:sz w:val="24"/>
          <w:szCs w:val="24"/>
          <w:lang w:val="en-GB"/>
        </w:rPr>
        <w:t>raining</w:t>
      </w:r>
    </w:p>
    <w:p w14:paraId="3FED82C3" w14:textId="66599227" w:rsidR="00A6603F" w:rsidRPr="00BC0471" w:rsidRDefault="00A6603F" w:rsidP="00BC0471">
      <w:pPr>
        <w:pStyle w:val="NoSpacing"/>
        <w:tabs>
          <w:tab w:val="left" w:pos="360"/>
        </w:tabs>
        <w:ind w:left="360"/>
        <w:jc w:val="both"/>
        <w:rPr>
          <w:rFonts w:cstheme="minorHAnsi"/>
          <w:sz w:val="24"/>
          <w:szCs w:val="24"/>
          <w:lang w:val="en-GB"/>
        </w:rPr>
      </w:pPr>
      <w:r w:rsidRPr="00BC0471">
        <w:rPr>
          <w:rFonts w:cstheme="minorHAnsi"/>
          <w:sz w:val="24"/>
          <w:szCs w:val="24"/>
          <w:lang w:val="en-GB"/>
        </w:rPr>
        <w:t>NGO – Non-</w:t>
      </w:r>
      <w:r w:rsidR="009B111A">
        <w:rPr>
          <w:rFonts w:cstheme="minorHAnsi"/>
          <w:sz w:val="24"/>
          <w:szCs w:val="24"/>
          <w:lang w:val="en-GB"/>
        </w:rPr>
        <w:t>Governmental O</w:t>
      </w:r>
      <w:r w:rsidR="00C40CF5" w:rsidRPr="00BC0471">
        <w:rPr>
          <w:rFonts w:cstheme="minorHAnsi"/>
          <w:sz w:val="24"/>
          <w:szCs w:val="24"/>
          <w:lang w:val="en-GB"/>
        </w:rPr>
        <w:t>rganization</w:t>
      </w:r>
    </w:p>
    <w:p w14:paraId="56DE0925" w14:textId="67652D22" w:rsidR="00793C16" w:rsidRPr="00BC0471" w:rsidRDefault="00793C16" w:rsidP="00BC0471">
      <w:pPr>
        <w:pStyle w:val="NoSpacing"/>
        <w:tabs>
          <w:tab w:val="left" w:pos="360"/>
        </w:tabs>
        <w:ind w:left="360"/>
        <w:jc w:val="both"/>
        <w:rPr>
          <w:rFonts w:cstheme="minorHAnsi"/>
          <w:sz w:val="24"/>
          <w:szCs w:val="24"/>
          <w:lang w:val="en-GB"/>
        </w:rPr>
      </w:pPr>
      <w:r w:rsidRPr="00BC0471">
        <w:rPr>
          <w:rFonts w:cstheme="minorHAnsi"/>
          <w:sz w:val="24"/>
          <w:szCs w:val="24"/>
          <w:lang w:val="en-GB"/>
        </w:rPr>
        <w:t xml:space="preserve">OER – Open </w:t>
      </w:r>
      <w:r w:rsidR="009B111A">
        <w:rPr>
          <w:rFonts w:cstheme="minorHAnsi"/>
          <w:sz w:val="24"/>
          <w:szCs w:val="24"/>
          <w:lang w:val="en-GB"/>
        </w:rPr>
        <w:t>E</w:t>
      </w:r>
      <w:r w:rsidRPr="00BC0471">
        <w:rPr>
          <w:rFonts w:cstheme="minorHAnsi"/>
          <w:sz w:val="24"/>
          <w:szCs w:val="24"/>
          <w:lang w:val="en-GB"/>
        </w:rPr>
        <w:t xml:space="preserve">ducation </w:t>
      </w:r>
      <w:r w:rsidR="009B111A">
        <w:rPr>
          <w:rFonts w:cstheme="minorHAnsi"/>
          <w:sz w:val="24"/>
          <w:szCs w:val="24"/>
          <w:lang w:val="en-GB"/>
        </w:rPr>
        <w:t>Resource</w:t>
      </w:r>
    </w:p>
    <w:p w14:paraId="405FA315" w14:textId="28B34424" w:rsidR="00C40CF5" w:rsidRPr="00BC0471" w:rsidRDefault="009B111A" w:rsidP="00BC0471">
      <w:pPr>
        <w:pStyle w:val="NoSpacing"/>
        <w:tabs>
          <w:tab w:val="left" w:pos="360"/>
        </w:tabs>
        <w:ind w:left="360"/>
        <w:jc w:val="both"/>
        <w:rPr>
          <w:rFonts w:cstheme="minorHAnsi"/>
          <w:sz w:val="24"/>
          <w:szCs w:val="24"/>
          <w:lang w:val="en-GB"/>
        </w:rPr>
      </w:pPr>
      <w:r>
        <w:rPr>
          <w:rFonts w:cstheme="minorHAnsi"/>
          <w:sz w:val="24"/>
          <w:szCs w:val="24"/>
          <w:lang w:val="en-GB"/>
        </w:rPr>
        <w:t>SE – Self-E</w:t>
      </w:r>
      <w:r w:rsidR="00C40CF5" w:rsidRPr="00BC0471">
        <w:rPr>
          <w:rFonts w:cstheme="minorHAnsi"/>
          <w:sz w:val="24"/>
          <w:szCs w:val="24"/>
          <w:lang w:val="en-GB"/>
        </w:rPr>
        <w:t>mployment</w:t>
      </w:r>
    </w:p>
    <w:p w14:paraId="3C5248AE" w14:textId="77777777" w:rsidR="007267EF" w:rsidRPr="001E212A" w:rsidRDefault="007267EF" w:rsidP="007267EF">
      <w:pPr>
        <w:pStyle w:val="NoSpacing"/>
        <w:jc w:val="both"/>
        <w:rPr>
          <w:rFonts w:cstheme="minorHAnsi"/>
          <w:lang w:val="en-GB"/>
        </w:rPr>
      </w:pPr>
      <w:bookmarkStart w:id="0" w:name="_GoBack"/>
      <w:bookmarkEnd w:id="0"/>
    </w:p>
    <w:p w14:paraId="3BBB229D" w14:textId="77777777" w:rsidR="00E02BD7" w:rsidRPr="001E212A" w:rsidRDefault="00E02BD7" w:rsidP="007537A6">
      <w:pPr>
        <w:spacing w:line="240" w:lineRule="auto"/>
        <w:rPr>
          <w:rFonts w:eastAsiaTheme="minorEastAsia" w:cstheme="minorHAnsi"/>
          <w:sz w:val="24"/>
          <w:lang w:val="en-GB" w:eastAsia="lt-LT"/>
        </w:rPr>
      </w:pPr>
      <w:r w:rsidRPr="001E212A">
        <w:rPr>
          <w:rFonts w:cstheme="minorHAnsi"/>
          <w:sz w:val="24"/>
          <w:lang w:val="en-GB"/>
        </w:rPr>
        <w:br w:type="page"/>
      </w:r>
    </w:p>
    <w:p w14:paraId="152BADFD" w14:textId="5A35B4D3" w:rsidR="004D330B" w:rsidRPr="001E212A" w:rsidRDefault="001F4A3E" w:rsidP="007537A6">
      <w:pPr>
        <w:pStyle w:val="Heading1"/>
        <w:spacing w:after="240" w:line="240" w:lineRule="auto"/>
        <w:rPr>
          <w:rFonts w:asciiTheme="minorHAnsi" w:hAnsiTheme="minorHAnsi" w:cstheme="minorHAnsi"/>
          <w:sz w:val="28"/>
          <w:lang w:val="en-GB"/>
        </w:rPr>
      </w:pPr>
      <w:r>
        <w:rPr>
          <w:rFonts w:asciiTheme="minorHAnsi" w:hAnsiTheme="minorHAnsi" w:cstheme="minorHAnsi"/>
          <w:b/>
          <w:sz w:val="28"/>
          <w:lang w:val="en-GB"/>
        </w:rPr>
        <w:lastRenderedPageBreak/>
        <w:t>1. Introduction of the p</w:t>
      </w:r>
      <w:r w:rsidR="004D330B" w:rsidRPr="001E212A">
        <w:rPr>
          <w:rFonts w:asciiTheme="minorHAnsi" w:hAnsiTheme="minorHAnsi" w:cstheme="minorHAnsi"/>
          <w:b/>
          <w:sz w:val="28"/>
          <w:lang w:val="en-GB"/>
        </w:rPr>
        <w:t>roject</w:t>
      </w:r>
      <w:r w:rsidR="004D330B" w:rsidRPr="001E212A">
        <w:rPr>
          <w:rFonts w:asciiTheme="minorHAnsi" w:hAnsiTheme="minorHAnsi" w:cstheme="minorHAnsi"/>
          <w:sz w:val="28"/>
          <w:lang w:val="en-GB"/>
        </w:rPr>
        <w:t xml:space="preserve"> </w:t>
      </w:r>
    </w:p>
    <w:p w14:paraId="47BE8B4A" w14:textId="77777777" w:rsidR="003A4016" w:rsidRPr="001E212A" w:rsidRDefault="003D4A8F" w:rsidP="007537A6">
      <w:pPr>
        <w:spacing w:before="240" w:after="0" w:line="240" w:lineRule="auto"/>
        <w:jc w:val="both"/>
        <w:rPr>
          <w:rFonts w:cstheme="minorHAnsi"/>
          <w:b/>
          <w:sz w:val="24"/>
          <w:lang w:val="en-GB"/>
        </w:rPr>
      </w:pPr>
      <w:r w:rsidRPr="001E212A">
        <w:rPr>
          <w:rFonts w:cstheme="minorHAnsi"/>
          <w:b/>
          <w:sz w:val="24"/>
          <w:lang w:val="en-GB"/>
        </w:rPr>
        <w:t>PROJECT AIM</w:t>
      </w:r>
    </w:p>
    <w:p w14:paraId="73F2818D" w14:textId="77777777" w:rsidR="003D4A8F" w:rsidRPr="00AB3568" w:rsidRDefault="003D4A8F" w:rsidP="007537A6">
      <w:pPr>
        <w:spacing w:after="120" w:line="240" w:lineRule="auto"/>
        <w:jc w:val="both"/>
        <w:rPr>
          <w:rFonts w:cstheme="minorHAnsi"/>
          <w:sz w:val="24"/>
          <w:lang w:val="en-GB"/>
        </w:rPr>
      </w:pPr>
      <w:r w:rsidRPr="001E212A">
        <w:rPr>
          <w:rFonts w:cstheme="minorHAnsi"/>
          <w:sz w:val="24"/>
          <w:lang w:val="en-GB"/>
        </w:rPr>
        <w:t>The main aim of the SELF-E project is to promote quality</w:t>
      </w:r>
      <w:r w:rsidR="001002C5" w:rsidRPr="001E212A">
        <w:rPr>
          <w:rFonts w:cstheme="minorHAnsi"/>
          <w:sz w:val="24"/>
          <w:lang w:val="en-GB"/>
        </w:rPr>
        <w:t xml:space="preserve"> of</w:t>
      </w:r>
      <w:r w:rsidRPr="001E212A">
        <w:rPr>
          <w:rFonts w:cstheme="minorHAnsi"/>
          <w:sz w:val="24"/>
          <w:lang w:val="en-GB"/>
        </w:rPr>
        <w:t xml:space="preserve"> youth work in order to foster lifestyle </w:t>
      </w:r>
      <w:r w:rsidRPr="00AB3568">
        <w:rPr>
          <w:rFonts w:cstheme="minorHAnsi"/>
          <w:sz w:val="24"/>
          <w:lang w:val="en-GB"/>
        </w:rPr>
        <w:t>self-employment of young people with fewer opportunities, including NEETs.</w:t>
      </w:r>
    </w:p>
    <w:p w14:paraId="3960FF1A" w14:textId="77777777" w:rsidR="00023595" w:rsidRPr="00AB3568" w:rsidRDefault="003D4A8F" w:rsidP="007537A6">
      <w:pPr>
        <w:spacing w:after="120" w:line="240" w:lineRule="auto"/>
        <w:jc w:val="both"/>
        <w:rPr>
          <w:rFonts w:cstheme="minorHAnsi"/>
          <w:sz w:val="24"/>
          <w:lang w:val="en-GB"/>
        </w:rPr>
      </w:pPr>
      <w:r w:rsidRPr="00AB3568">
        <w:rPr>
          <w:rFonts w:cstheme="minorHAnsi"/>
          <w:sz w:val="24"/>
          <w:lang w:val="en-GB"/>
        </w:rPr>
        <w:t xml:space="preserve">SELF-E project contributes to development of </w:t>
      </w:r>
      <w:r w:rsidR="00060314" w:rsidRPr="00AB3568">
        <w:rPr>
          <w:rFonts w:cstheme="minorHAnsi"/>
          <w:sz w:val="24"/>
          <w:lang w:val="en-GB"/>
        </w:rPr>
        <w:t>ET 2020 framework strategy that acknowledges the importance of individual skills in the era of the knowledge-based economy.</w:t>
      </w:r>
    </w:p>
    <w:p w14:paraId="59274C1B" w14:textId="309C9593" w:rsidR="00023595" w:rsidRPr="001E212A" w:rsidRDefault="00023595" w:rsidP="007537A6">
      <w:pPr>
        <w:spacing w:after="120" w:line="240" w:lineRule="auto"/>
        <w:jc w:val="both"/>
        <w:rPr>
          <w:rFonts w:cstheme="minorHAnsi"/>
          <w:sz w:val="24"/>
          <w:lang w:val="en-GB"/>
        </w:rPr>
      </w:pPr>
      <w:r w:rsidRPr="00AB3568">
        <w:rPr>
          <w:rFonts w:cstheme="minorHAnsi"/>
          <w:sz w:val="24"/>
          <w:lang w:val="en-GB"/>
        </w:rPr>
        <w:t>The main impact on young people with fewer opportunities is increasing their participation in labo</w:t>
      </w:r>
      <w:r w:rsidR="001E212A" w:rsidRPr="00AB3568">
        <w:rPr>
          <w:rFonts w:cstheme="minorHAnsi"/>
          <w:sz w:val="24"/>
          <w:lang w:val="en-GB"/>
        </w:rPr>
        <w:t>u</w:t>
      </w:r>
      <w:r w:rsidRPr="00AB3568">
        <w:rPr>
          <w:rFonts w:cstheme="minorHAnsi"/>
          <w:sz w:val="24"/>
          <w:lang w:val="en-GB"/>
        </w:rPr>
        <w:t>r market, as they will get relevant and high quality skills and competence, needed to become self-employed as well they will be motivated by mentors to build self-employment on Life</w:t>
      </w:r>
      <w:r w:rsidR="005239EB">
        <w:rPr>
          <w:rFonts w:cstheme="minorHAnsi"/>
          <w:sz w:val="24"/>
          <w:lang w:val="en-GB"/>
        </w:rPr>
        <w:t>-S</w:t>
      </w:r>
      <w:r w:rsidRPr="00AB3568">
        <w:rPr>
          <w:rFonts w:cstheme="minorHAnsi"/>
          <w:sz w:val="24"/>
          <w:lang w:val="en-GB"/>
        </w:rPr>
        <w:t>tyle Entrepreneurship. The impact is foreseen on decreasing unemployment and better integration of this target group to the labo</w:t>
      </w:r>
      <w:r w:rsidR="001E212A" w:rsidRPr="00AB3568">
        <w:rPr>
          <w:rFonts w:cstheme="minorHAnsi"/>
          <w:sz w:val="24"/>
          <w:lang w:val="en-GB"/>
        </w:rPr>
        <w:t>u</w:t>
      </w:r>
      <w:r w:rsidRPr="00AB3568">
        <w:rPr>
          <w:rFonts w:cstheme="minorHAnsi"/>
          <w:sz w:val="24"/>
          <w:lang w:val="en-GB"/>
        </w:rPr>
        <w:t xml:space="preserve">r market and society, and it will contribute to the achievement of Europe 2020 benchmark of increasing employment rate by </w:t>
      </w:r>
      <w:r w:rsidRPr="001E212A">
        <w:rPr>
          <w:rFonts w:cstheme="minorHAnsi"/>
          <w:sz w:val="24"/>
          <w:lang w:val="en-GB"/>
        </w:rPr>
        <w:t xml:space="preserve">75%. </w:t>
      </w:r>
    </w:p>
    <w:p w14:paraId="539F8279" w14:textId="77777777" w:rsidR="003A4016" w:rsidRPr="001E212A" w:rsidRDefault="003A4016" w:rsidP="007537A6">
      <w:pPr>
        <w:spacing w:before="240" w:after="0" w:line="240" w:lineRule="auto"/>
        <w:jc w:val="both"/>
        <w:rPr>
          <w:rFonts w:cstheme="minorHAnsi"/>
          <w:b/>
          <w:sz w:val="24"/>
          <w:lang w:val="en-GB"/>
        </w:rPr>
      </w:pPr>
      <w:r w:rsidRPr="001E212A">
        <w:rPr>
          <w:rFonts w:cstheme="minorHAnsi"/>
          <w:b/>
          <w:sz w:val="24"/>
          <w:lang w:val="en-GB"/>
        </w:rPr>
        <w:t>OBJECTIVES</w:t>
      </w:r>
    </w:p>
    <w:p w14:paraId="295D2D8E" w14:textId="77777777" w:rsidR="003D4A8F" w:rsidRPr="001E212A" w:rsidRDefault="00773242" w:rsidP="006D1450">
      <w:pPr>
        <w:pStyle w:val="ListParagraph"/>
        <w:numPr>
          <w:ilvl w:val="0"/>
          <w:numId w:val="4"/>
        </w:numPr>
        <w:spacing w:after="120" w:line="240" w:lineRule="auto"/>
        <w:ind w:left="426" w:hanging="284"/>
        <w:contextualSpacing w:val="0"/>
        <w:jc w:val="both"/>
        <w:rPr>
          <w:rFonts w:cstheme="minorHAnsi"/>
          <w:sz w:val="24"/>
          <w:lang w:val="en-GB"/>
        </w:rPr>
      </w:pPr>
      <w:r w:rsidRPr="001E212A">
        <w:rPr>
          <w:rFonts w:cstheme="minorHAnsi"/>
          <w:sz w:val="24"/>
          <w:lang w:val="en-GB"/>
        </w:rPr>
        <w:t>To s</w:t>
      </w:r>
      <w:r w:rsidR="003D4A8F" w:rsidRPr="001E212A">
        <w:rPr>
          <w:rFonts w:cstheme="minorHAnsi"/>
          <w:sz w:val="24"/>
          <w:lang w:val="en-GB"/>
        </w:rPr>
        <w:t>trengthen</w:t>
      </w:r>
      <w:r w:rsidRPr="001E212A">
        <w:rPr>
          <w:rFonts w:cstheme="minorHAnsi"/>
          <w:sz w:val="24"/>
          <w:lang w:val="en-GB"/>
        </w:rPr>
        <w:t xml:space="preserve"> the</w:t>
      </w:r>
      <w:r w:rsidR="003D4A8F" w:rsidRPr="001E212A">
        <w:rPr>
          <w:rFonts w:cstheme="minorHAnsi"/>
          <w:sz w:val="24"/>
          <w:lang w:val="en-GB"/>
        </w:rPr>
        <w:t xml:space="preserve"> capacity of youth workers to organise innovative non-formal learning on youth lifestyle self-employment via mentoring.</w:t>
      </w:r>
    </w:p>
    <w:p w14:paraId="76A97301" w14:textId="77777777" w:rsidR="003D4A8F" w:rsidRPr="001E212A" w:rsidRDefault="003D4A8F" w:rsidP="006D1450">
      <w:pPr>
        <w:pStyle w:val="ListParagraph"/>
        <w:numPr>
          <w:ilvl w:val="0"/>
          <w:numId w:val="4"/>
        </w:numPr>
        <w:spacing w:after="120" w:line="240" w:lineRule="auto"/>
        <w:ind w:left="426" w:hanging="284"/>
        <w:contextualSpacing w:val="0"/>
        <w:jc w:val="both"/>
        <w:rPr>
          <w:rFonts w:cstheme="minorHAnsi"/>
          <w:sz w:val="24"/>
          <w:lang w:val="en-GB"/>
        </w:rPr>
      </w:pPr>
      <w:r w:rsidRPr="001E212A">
        <w:rPr>
          <w:rFonts w:cstheme="minorHAnsi"/>
          <w:sz w:val="24"/>
          <w:lang w:val="en-GB"/>
        </w:rPr>
        <w:t>To support youth workers in applying new methods for motivating young people with fewer opportunities, including NEETs to learn and become self-employed (with special emphasis on Life-Style Entrepreneurship).</w:t>
      </w:r>
    </w:p>
    <w:p w14:paraId="5DADE612" w14:textId="77777777" w:rsidR="003D4A8F" w:rsidRPr="001E212A" w:rsidRDefault="003D4A8F" w:rsidP="006D1450">
      <w:pPr>
        <w:pStyle w:val="ListParagraph"/>
        <w:numPr>
          <w:ilvl w:val="0"/>
          <w:numId w:val="4"/>
        </w:numPr>
        <w:spacing w:after="120" w:line="240" w:lineRule="auto"/>
        <w:ind w:left="426" w:hanging="284"/>
        <w:contextualSpacing w:val="0"/>
        <w:jc w:val="both"/>
        <w:rPr>
          <w:rFonts w:cstheme="minorHAnsi"/>
          <w:sz w:val="24"/>
          <w:lang w:val="en-GB"/>
        </w:rPr>
      </w:pPr>
      <w:r w:rsidRPr="001E212A">
        <w:rPr>
          <w:rFonts w:cstheme="minorHAnsi"/>
          <w:sz w:val="24"/>
          <w:lang w:val="en-GB"/>
        </w:rPr>
        <w:t>To foster the transition of young people from youth to adulthood through integration in the labour market by lifestyle self-employment.</w:t>
      </w:r>
    </w:p>
    <w:p w14:paraId="7360325A" w14:textId="77777777" w:rsidR="003D4A8F" w:rsidRPr="001E212A" w:rsidRDefault="003D4A8F" w:rsidP="006D1450">
      <w:pPr>
        <w:pStyle w:val="ListParagraph"/>
        <w:numPr>
          <w:ilvl w:val="0"/>
          <w:numId w:val="4"/>
        </w:numPr>
        <w:spacing w:after="120" w:line="240" w:lineRule="auto"/>
        <w:ind w:left="426" w:hanging="284"/>
        <w:contextualSpacing w:val="0"/>
        <w:jc w:val="both"/>
        <w:rPr>
          <w:rFonts w:cstheme="minorHAnsi"/>
          <w:sz w:val="24"/>
          <w:lang w:val="en-GB"/>
        </w:rPr>
      </w:pPr>
      <w:r w:rsidRPr="001E212A">
        <w:rPr>
          <w:rFonts w:cstheme="minorHAnsi"/>
          <w:sz w:val="24"/>
          <w:lang w:val="en-GB"/>
        </w:rPr>
        <w:t>To develop youth competences “Sense of initiative and entrepreneurship”.</w:t>
      </w:r>
    </w:p>
    <w:p w14:paraId="4C78A387" w14:textId="77777777" w:rsidR="003D4A8F" w:rsidRPr="001E212A" w:rsidRDefault="003D4A8F" w:rsidP="006D1450">
      <w:pPr>
        <w:pStyle w:val="ListParagraph"/>
        <w:numPr>
          <w:ilvl w:val="0"/>
          <w:numId w:val="4"/>
        </w:numPr>
        <w:spacing w:after="120" w:line="240" w:lineRule="auto"/>
        <w:ind w:left="426" w:hanging="284"/>
        <w:contextualSpacing w:val="0"/>
        <w:jc w:val="both"/>
        <w:rPr>
          <w:rFonts w:cstheme="minorHAnsi"/>
          <w:sz w:val="24"/>
          <w:lang w:val="en-GB"/>
        </w:rPr>
      </w:pPr>
      <w:r w:rsidRPr="001E212A">
        <w:rPr>
          <w:rFonts w:cstheme="minorHAnsi"/>
          <w:sz w:val="24"/>
          <w:lang w:val="en-GB"/>
        </w:rPr>
        <w:t>To create opportunities to validate obtained competences “Sense of initiative and entrepreneurship”.</w:t>
      </w:r>
    </w:p>
    <w:p w14:paraId="4B263D32" w14:textId="77777777" w:rsidR="003A4016" w:rsidRPr="001E212A" w:rsidRDefault="003A4016" w:rsidP="007537A6">
      <w:pPr>
        <w:spacing w:before="240" w:after="0" w:line="240" w:lineRule="auto"/>
        <w:jc w:val="both"/>
        <w:rPr>
          <w:rFonts w:cstheme="minorHAnsi"/>
          <w:b/>
          <w:sz w:val="24"/>
          <w:lang w:val="en-GB"/>
        </w:rPr>
      </w:pPr>
      <w:r w:rsidRPr="001E212A">
        <w:rPr>
          <w:rFonts w:cstheme="minorHAnsi"/>
          <w:b/>
          <w:sz w:val="24"/>
          <w:lang w:val="en-GB"/>
        </w:rPr>
        <w:t xml:space="preserve">MAIN OUTCOMES </w:t>
      </w:r>
    </w:p>
    <w:p w14:paraId="15068820" w14:textId="77777777" w:rsidR="003D4A8F" w:rsidRPr="001E212A" w:rsidRDefault="001E541F" w:rsidP="007537A6">
      <w:pPr>
        <w:spacing w:after="0" w:line="240" w:lineRule="auto"/>
        <w:jc w:val="both"/>
        <w:rPr>
          <w:rFonts w:cstheme="minorHAnsi"/>
          <w:sz w:val="24"/>
          <w:lang w:val="en-GB"/>
        </w:rPr>
      </w:pPr>
      <w:r w:rsidRPr="001E212A">
        <w:rPr>
          <w:rFonts w:cstheme="minorHAnsi"/>
          <w:sz w:val="24"/>
          <w:lang w:val="en-GB"/>
        </w:rPr>
        <w:t>T</w:t>
      </w:r>
      <w:r w:rsidR="00060314" w:rsidRPr="001E212A">
        <w:rPr>
          <w:rFonts w:cstheme="minorHAnsi"/>
          <w:sz w:val="24"/>
          <w:lang w:val="en-GB"/>
        </w:rPr>
        <w:t>hree</w:t>
      </w:r>
      <w:r w:rsidRPr="001E212A">
        <w:rPr>
          <w:rFonts w:cstheme="minorHAnsi"/>
          <w:sz w:val="24"/>
          <w:lang w:val="en-GB"/>
        </w:rPr>
        <w:t xml:space="preserve"> main </w:t>
      </w:r>
      <w:r w:rsidR="00060314" w:rsidRPr="001E212A">
        <w:rPr>
          <w:rFonts w:cstheme="minorHAnsi"/>
          <w:sz w:val="24"/>
          <w:lang w:val="en-GB"/>
        </w:rPr>
        <w:t>intellectual outputs</w:t>
      </w:r>
      <w:r w:rsidRPr="001E212A">
        <w:rPr>
          <w:rFonts w:cstheme="minorHAnsi"/>
          <w:sz w:val="24"/>
          <w:lang w:val="en-GB"/>
        </w:rPr>
        <w:t xml:space="preserve"> are</w:t>
      </w:r>
      <w:r w:rsidR="00060314" w:rsidRPr="001E212A">
        <w:rPr>
          <w:rFonts w:cstheme="minorHAnsi"/>
          <w:sz w:val="24"/>
          <w:lang w:val="en-GB"/>
        </w:rPr>
        <w:t>:</w:t>
      </w:r>
    </w:p>
    <w:p w14:paraId="36A0E8C0" w14:textId="77777777" w:rsidR="003D4A8F" w:rsidRPr="001E212A" w:rsidRDefault="003D4A8F" w:rsidP="006D1450">
      <w:pPr>
        <w:pStyle w:val="ListParagraph"/>
        <w:numPr>
          <w:ilvl w:val="0"/>
          <w:numId w:val="3"/>
        </w:numPr>
        <w:spacing w:before="120" w:after="120" w:line="240" w:lineRule="auto"/>
        <w:ind w:left="426" w:hanging="284"/>
        <w:contextualSpacing w:val="0"/>
        <w:jc w:val="both"/>
        <w:rPr>
          <w:rFonts w:cstheme="minorHAnsi"/>
          <w:sz w:val="24"/>
          <w:lang w:val="en-GB"/>
        </w:rPr>
      </w:pPr>
      <w:r w:rsidRPr="001E212A">
        <w:rPr>
          <w:rFonts w:cstheme="minorHAnsi"/>
          <w:sz w:val="24"/>
          <w:lang w:val="en-GB"/>
        </w:rPr>
        <w:t>Toolkit for youth workers „Social mentoring as innovative training pathway to lifestyle self-employment – SELF-E”</w:t>
      </w:r>
      <w:r w:rsidR="00786256" w:rsidRPr="001E212A">
        <w:rPr>
          <w:rFonts w:cstheme="minorHAnsi"/>
          <w:sz w:val="24"/>
          <w:lang w:val="en-GB"/>
        </w:rPr>
        <w:t>.</w:t>
      </w:r>
      <w:r w:rsidRPr="001E212A">
        <w:rPr>
          <w:rFonts w:cstheme="minorHAnsi"/>
          <w:sz w:val="24"/>
          <w:lang w:val="en-GB"/>
        </w:rPr>
        <w:t xml:space="preserve"> </w:t>
      </w:r>
    </w:p>
    <w:p w14:paraId="560DDF45" w14:textId="68A6A84C" w:rsidR="003D4A8F" w:rsidRPr="001E212A" w:rsidRDefault="003D4A8F" w:rsidP="006D1450">
      <w:pPr>
        <w:pStyle w:val="ListParagraph"/>
        <w:numPr>
          <w:ilvl w:val="0"/>
          <w:numId w:val="3"/>
        </w:numPr>
        <w:spacing w:before="120" w:after="120" w:line="240" w:lineRule="auto"/>
        <w:ind w:left="426" w:hanging="284"/>
        <w:contextualSpacing w:val="0"/>
        <w:jc w:val="both"/>
        <w:rPr>
          <w:rFonts w:cstheme="minorHAnsi"/>
          <w:sz w:val="24"/>
          <w:lang w:val="en-GB"/>
        </w:rPr>
      </w:pPr>
      <w:r w:rsidRPr="001E212A">
        <w:rPr>
          <w:rFonts w:cstheme="minorHAnsi"/>
          <w:sz w:val="24"/>
          <w:lang w:val="en-GB"/>
        </w:rPr>
        <w:t>Set of practical exercises/OERs</w:t>
      </w:r>
      <w:r w:rsidR="001E541F" w:rsidRPr="001E212A">
        <w:rPr>
          <w:rFonts w:cstheme="minorHAnsi"/>
          <w:sz w:val="24"/>
          <w:lang w:val="en-GB"/>
        </w:rPr>
        <w:t xml:space="preserve"> for young learners with fewer opportunities, including NEETs</w:t>
      </w:r>
      <w:r w:rsidRPr="001E212A">
        <w:rPr>
          <w:rFonts w:cstheme="minorHAnsi"/>
          <w:sz w:val="24"/>
          <w:lang w:val="en-GB"/>
        </w:rPr>
        <w:t xml:space="preserve"> “Pathway to lifestyle self- </w:t>
      </w:r>
      <w:r w:rsidR="001E212A">
        <w:rPr>
          <w:rFonts w:cstheme="minorHAnsi"/>
          <w:sz w:val="24"/>
          <w:lang w:val="en-GB"/>
        </w:rPr>
        <w:t>employment”</w:t>
      </w:r>
      <w:r w:rsidR="00786256" w:rsidRPr="001E212A">
        <w:rPr>
          <w:rFonts w:cstheme="minorHAnsi"/>
          <w:sz w:val="24"/>
          <w:lang w:val="en-GB"/>
        </w:rPr>
        <w:t>.</w:t>
      </w:r>
    </w:p>
    <w:p w14:paraId="6D3B4BE1" w14:textId="77777777" w:rsidR="001E541F" w:rsidRPr="001E212A" w:rsidRDefault="003D4A8F" w:rsidP="006D1450">
      <w:pPr>
        <w:pStyle w:val="ListParagraph"/>
        <w:numPr>
          <w:ilvl w:val="0"/>
          <w:numId w:val="3"/>
        </w:numPr>
        <w:spacing w:before="120" w:after="120" w:line="240" w:lineRule="auto"/>
        <w:ind w:left="426" w:hanging="284"/>
        <w:contextualSpacing w:val="0"/>
        <w:jc w:val="both"/>
        <w:rPr>
          <w:rFonts w:cstheme="minorHAnsi"/>
          <w:sz w:val="24"/>
          <w:lang w:val="en-GB"/>
        </w:rPr>
      </w:pPr>
      <w:r w:rsidRPr="001E212A">
        <w:rPr>
          <w:rFonts w:cstheme="minorHAnsi"/>
          <w:sz w:val="24"/>
          <w:lang w:val="en-GB"/>
        </w:rPr>
        <w:t xml:space="preserve">Assessment tool for validation </w:t>
      </w:r>
      <w:r w:rsidR="001E541F" w:rsidRPr="001E212A">
        <w:rPr>
          <w:rFonts w:cstheme="minorHAnsi"/>
          <w:sz w:val="24"/>
          <w:lang w:val="en-GB"/>
        </w:rPr>
        <w:t>competence “Sense of initiative and entrepreneurship” of young learners with fewer opportunities, including NEETs</w:t>
      </w:r>
      <w:r w:rsidR="00786256" w:rsidRPr="001E212A">
        <w:rPr>
          <w:rFonts w:cstheme="minorHAnsi"/>
          <w:sz w:val="24"/>
          <w:lang w:val="en-GB"/>
        </w:rPr>
        <w:t>.</w:t>
      </w:r>
    </w:p>
    <w:p w14:paraId="16DAF392" w14:textId="77777777" w:rsidR="003E7F89" w:rsidRPr="001E212A" w:rsidRDefault="00692980" w:rsidP="007537A6">
      <w:pPr>
        <w:spacing w:before="240" w:after="0" w:line="240" w:lineRule="auto"/>
        <w:jc w:val="both"/>
        <w:rPr>
          <w:rFonts w:cstheme="minorHAnsi"/>
          <w:b/>
          <w:sz w:val="24"/>
          <w:lang w:val="en-GB"/>
        </w:rPr>
      </w:pPr>
      <w:r w:rsidRPr="001E212A">
        <w:rPr>
          <w:rFonts w:cstheme="minorHAnsi"/>
          <w:b/>
          <w:sz w:val="24"/>
          <w:lang w:val="en-GB"/>
        </w:rPr>
        <w:t>TARGET GROUP</w:t>
      </w:r>
    </w:p>
    <w:p w14:paraId="68BEF331" w14:textId="77777777" w:rsidR="00060314" w:rsidRPr="00AB3568" w:rsidRDefault="00060314" w:rsidP="00A61984">
      <w:pPr>
        <w:pStyle w:val="ListParagraph"/>
        <w:numPr>
          <w:ilvl w:val="0"/>
          <w:numId w:val="2"/>
        </w:numPr>
        <w:spacing w:line="240" w:lineRule="auto"/>
        <w:ind w:left="426" w:hanging="284"/>
        <w:jc w:val="both"/>
        <w:rPr>
          <w:rFonts w:cstheme="minorHAnsi"/>
          <w:sz w:val="24"/>
          <w:lang w:val="en-GB"/>
        </w:rPr>
      </w:pPr>
      <w:r w:rsidRPr="001E212A">
        <w:rPr>
          <w:rFonts w:cstheme="minorHAnsi"/>
          <w:sz w:val="24"/>
          <w:lang w:val="en-GB"/>
        </w:rPr>
        <w:t xml:space="preserve">Youth workers who </w:t>
      </w:r>
      <w:r w:rsidRPr="00AB3568">
        <w:rPr>
          <w:rFonts w:cstheme="minorHAnsi"/>
          <w:sz w:val="24"/>
          <w:lang w:val="en-GB"/>
        </w:rPr>
        <w:t xml:space="preserve">work with young people with fewer </w:t>
      </w:r>
      <w:r w:rsidR="000A2AD7" w:rsidRPr="00AB3568">
        <w:rPr>
          <w:rFonts w:cstheme="minorHAnsi"/>
          <w:sz w:val="24"/>
          <w:lang w:val="en-GB"/>
        </w:rPr>
        <w:t>opportunities:</w:t>
      </w:r>
    </w:p>
    <w:p w14:paraId="00847FC3" w14:textId="77777777" w:rsidR="000A2AD7" w:rsidRPr="00AB3568" w:rsidRDefault="000A2AD7" w:rsidP="00CE4BF3">
      <w:pPr>
        <w:pStyle w:val="ListParagraph"/>
        <w:numPr>
          <w:ilvl w:val="1"/>
          <w:numId w:val="5"/>
        </w:numPr>
        <w:spacing w:line="240" w:lineRule="auto"/>
        <w:ind w:left="1134" w:hanging="425"/>
        <w:jc w:val="both"/>
        <w:rPr>
          <w:rFonts w:cstheme="minorHAnsi"/>
          <w:sz w:val="24"/>
          <w:lang w:val="en-GB"/>
        </w:rPr>
      </w:pPr>
      <w:r w:rsidRPr="00AB3568">
        <w:rPr>
          <w:rFonts w:cstheme="minorHAnsi"/>
          <w:sz w:val="24"/>
          <w:lang w:val="en-GB"/>
        </w:rPr>
        <w:t xml:space="preserve">Youth workers for youth </w:t>
      </w:r>
      <w:r w:rsidR="001C3A1F" w:rsidRPr="00AB3568">
        <w:rPr>
          <w:rFonts w:cstheme="minorHAnsi"/>
          <w:sz w:val="24"/>
          <w:lang w:val="en-GB"/>
        </w:rPr>
        <w:t>centre</w:t>
      </w:r>
    </w:p>
    <w:p w14:paraId="762610F6" w14:textId="77777777" w:rsidR="000A2AD7" w:rsidRPr="00AB3568" w:rsidRDefault="000A2AD7" w:rsidP="00CE4BF3">
      <w:pPr>
        <w:pStyle w:val="ListParagraph"/>
        <w:numPr>
          <w:ilvl w:val="1"/>
          <w:numId w:val="5"/>
        </w:numPr>
        <w:spacing w:line="240" w:lineRule="auto"/>
        <w:ind w:left="1134" w:hanging="425"/>
        <w:jc w:val="both"/>
        <w:rPr>
          <w:rFonts w:cstheme="minorHAnsi"/>
          <w:sz w:val="24"/>
          <w:lang w:val="en-GB"/>
        </w:rPr>
      </w:pPr>
      <w:r w:rsidRPr="00AB3568">
        <w:rPr>
          <w:rFonts w:cstheme="minorHAnsi"/>
          <w:sz w:val="24"/>
          <w:lang w:val="en-GB"/>
        </w:rPr>
        <w:t>Youth workers from NGO</w:t>
      </w:r>
    </w:p>
    <w:p w14:paraId="2D65A541" w14:textId="77777777" w:rsidR="000A2AD7" w:rsidRPr="00AB3568" w:rsidRDefault="000A2AD7" w:rsidP="00CE4BF3">
      <w:pPr>
        <w:pStyle w:val="ListParagraph"/>
        <w:numPr>
          <w:ilvl w:val="1"/>
          <w:numId w:val="5"/>
        </w:numPr>
        <w:spacing w:line="240" w:lineRule="auto"/>
        <w:ind w:left="1134" w:hanging="425"/>
        <w:jc w:val="both"/>
        <w:rPr>
          <w:rFonts w:cstheme="minorHAnsi"/>
          <w:sz w:val="24"/>
          <w:lang w:val="en-GB"/>
        </w:rPr>
      </w:pPr>
      <w:r w:rsidRPr="00AB3568">
        <w:rPr>
          <w:rFonts w:cstheme="minorHAnsi"/>
          <w:sz w:val="24"/>
          <w:lang w:val="en-GB"/>
        </w:rPr>
        <w:t>Youth workers from organizations dealing with disabled young people</w:t>
      </w:r>
    </w:p>
    <w:p w14:paraId="2F81859B" w14:textId="3B1BB182" w:rsidR="000A2AD7" w:rsidRPr="00AB3568" w:rsidRDefault="000A2AD7" w:rsidP="00CE4BF3">
      <w:pPr>
        <w:pStyle w:val="ListParagraph"/>
        <w:numPr>
          <w:ilvl w:val="1"/>
          <w:numId w:val="5"/>
        </w:numPr>
        <w:spacing w:line="240" w:lineRule="auto"/>
        <w:ind w:left="1134" w:hanging="425"/>
        <w:jc w:val="both"/>
        <w:rPr>
          <w:rFonts w:cstheme="minorHAnsi"/>
          <w:sz w:val="24"/>
          <w:lang w:val="en-GB"/>
        </w:rPr>
      </w:pPr>
      <w:r w:rsidRPr="00AB3568">
        <w:rPr>
          <w:rFonts w:cstheme="minorHAnsi"/>
          <w:sz w:val="24"/>
          <w:lang w:val="en-GB"/>
        </w:rPr>
        <w:t xml:space="preserve">Youth workers for </w:t>
      </w:r>
      <w:r w:rsidR="001E212A" w:rsidRPr="00AB3568">
        <w:rPr>
          <w:rFonts w:cstheme="minorHAnsi"/>
          <w:sz w:val="24"/>
          <w:lang w:val="en-GB"/>
        </w:rPr>
        <w:t>the migrant</w:t>
      </w:r>
      <w:r w:rsidRPr="00AB3568">
        <w:rPr>
          <w:rFonts w:cstheme="minorHAnsi"/>
          <w:sz w:val="24"/>
          <w:lang w:val="en-GB"/>
        </w:rPr>
        <w:t xml:space="preserve"> organizations</w:t>
      </w:r>
    </w:p>
    <w:p w14:paraId="16EF60BB" w14:textId="77777777" w:rsidR="000A2AD7" w:rsidRPr="001E212A" w:rsidRDefault="000A2AD7" w:rsidP="00CE4BF3">
      <w:pPr>
        <w:pStyle w:val="ListParagraph"/>
        <w:numPr>
          <w:ilvl w:val="1"/>
          <w:numId w:val="5"/>
        </w:numPr>
        <w:spacing w:line="240" w:lineRule="auto"/>
        <w:ind w:left="1134" w:hanging="425"/>
        <w:jc w:val="both"/>
        <w:rPr>
          <w:rFonts w:cstheme="minorHAnsi"/>
          <w:sz w:val="24"/>
          <w:lang w:val="en-GB"/>
        </w:rPr>
      </w:pPr>
      <w:r w:rsidRPr="00AB3568">
        <w:rPr>
          <w:rFonts w:cstheme="minorHAnsi"/>
          <w:sz w:val="24"/>
          <w:lang w:val="en-GB"/>
        </w:rPr>
        <w:t>Youth workers from Labour exchange</w:t>
      </w:r>
      <w:r w:rsidRPr="001E212A">
        <w:rPr>
          <w:rFonts w:cstheme="minorHAnsi"/>
          <w:sz w:val="24"/>
          <w:lang w:val="en-GB"/>
        </w:rPr>
        <w:t xml:space="preserve"> offices youth departments</w:t>
      </w:r>
    </w:p>
    <w:p w14:paraId="785E9C1B" w14:textId="77777777" w:rsidR="003D4A8F" w:rsidRPr="001E212A" w:rsidRDefault="00060314" w:rsidP="00A61984">
      <w:pPr>
        <w:pStyle w:val="ListParagraph"/>
        <w:numPr>
          <w:ilvl w:val="0"/>
          <w:numId w:val="2"/>
        </w:numPr>
        <w:spacing w:after="120" w:line="240" w:lineRule="auto"/>
        <w:ind w:left="426" w:hanging="284"/>
        <w:jc w:val="both"/>
        <w:rPr>
          <w:rFonts w:cstheme="minorHAnsi"/>
          <w:sz w:val="24"/>
          <w:lang w:val="en-GB"/>
        </w:rPr>
      </w:pPr>
      <w:r w:rsidRPr="001E212A">
        <w:rPr>
          <w:rFonts w:cstheme="minorHAnsi"/>
          <w:sz w:val="24"/>
          <w:lang w:val="en-GB"/>
        </w:rPr>
        <w:t>Young people with fewer opportunities, including NEETs</w:t>
      </w:r>
    </w:p>
    <w:p w14:paraId="60979E29" w14:textId="77777777" w:rsidR="00DC03C1" w:rsidRPr="001E212A" w:rsidRDefault="00DC03C1" w:rsidP="007537A6">
      <w:pPr>
        <w:pStyle w:val="ListParagraph"/>
        <w:spacing w:after="120" w:line="240" w:lineRule="auto"/>
        <w:ind w:left="714"/>
        <w:jc w:val="both"/>
        <w:rPr>
          <w:rFonts w:cstheme="minorHAnsi"/>
          <w:sz w:val="14"/>
          <w:lang w:val="en-GB"/>
        </w:rPr>
      </w:pPr>
    </w:p>
    <w:p w14:paraId="339B6988" w14:textId="77777777" w:rsidR="006B1CFA" w:rsidRPr="001E212A" w:rsidRDefault="003A4016" w:rsidP="007537A6">
      <w:pPr>
        <w:shd w:val="clear" w:color="auto" w:fill="E0F1FC"/>
        <w:spacing w:after="0" w:line="240" w:lineRule="auto"/>
        <w:jc w:val="center"/>
        <w:rPr>
          <w:rFonts w:cstheme="minorHAnsi"/>
          <w:i/>
          <w:lang w:val="en-GB"/>
        </w:rPr>
      </w:pPr>
      <w:r w:rsidRPr="001E212A">
        <w:rPr>
          <w:rFonts w:cstheme="minorHAnsi"/>
          <w:i/>
          <w:lang w:val="en-GB"/>
        </w:rPr>
        <w:t>More information about the SELF-E partnership, results and outcomes may be found on the website:</w:t>
      </w:r>
    </w:p>
    <w:p w14:paraId="6C2C49B1" w14:textId="77777777" w:rsidR="006B1CFA" w:rsidRPr="001E212A" w:rsidRDefault="003D4DCB" w:rsidP="007537A6">
      <w:pPr>
        <w:shd w:val="clear" w:color="auto" w:fill="E0F1FC"/>
        <w:spacing w:after="0" w:line="240" w:lineRule="auto"/>
        <w:ind w:left="2592" w:hanging="2592"/>
        <w:jc w:val="center"/>
        <w:rPr>
          <w:rFonts w:cstheme="minorHAnsi"/>
          <w:i/>
          <w:color w:val="C00000"/>
          <w:sz w:val="14"/>
          <w:lang w:val="en-GB"/>
        </w:rPr>
      </w:pPr>
      <w:hyperlink r:id="rId23" w:history="1">
        <w:r w:rsidR="003D4A8F" w:rsidRPr="001E212A">
          <w:rPr>
            <w:rStyle w:val="Hyperlink"/>
            <w:rFonts w:cstheme="minorHAnsi"/>
            <w:i/>
            <w:lang w:val="en-GB"/>
          </w:rPr>
          <w:t>http://self-e.lpf.lt/</w:t>
        </w:r>
      </w:hyperlink>
    </w:p>
    <w:p w14:paraId="7A13E97C" w14:textId="62622E47" w:rsidR="00FE2524" w:rsidRPr="001E212A" w:rsidRDefault="001E2107" w:rsidP="007537A6">
      <w:pPr>
        <w:spacing w:line="240" w:lineRule="auto"/>
        <w:rPr>
          <w:rFonts w:eastAsiaTheme="majorEastAsia" w:cstheme="minorHAnsi"/>
          <w:b/>
          <w:color w:val="365F91" w:themeColor="accent1" w:themeShade="BF"/>
          <w:sz w:val="28"/>
          <w:szCs w:val="32"/>
          <w:lang w:val="en-GB"/>
        </w:rPr>
      </w:pPr>
      <w:r w:rsidRPr="001E212A">
        <w:rPr>
          <w:rFonts w:eastAsiaTheme="majorEastAsia" w:cstheme="minorHAnsi"/>
          <w:b/>
          <w:color w:val="365F91" w:themeColor="accent1" w:themeShade="BF"/>
          <w:sz w:val="28"/>
          <w:szCs w:val="32"/>
          <w:lang w:val="en-GB"/>
        </w:rPr>
        <w:lastRenderedPageBreak/>
        <w:t xml:space="preserve">2. Aim, </w:t>
      </w:r>
      <w:r w:rsidR="001F4A3E">
        <w:rPr>
          <w:rFonts w:eastAsiaTheme="majorEastAsia" w:cstheme="minorHAnsi"/>
          <w:b/>
          <w:color w:val="365F91" w:themeColor="accent1" w:themeShade="BF"/>
          <w:sz w:val="28"/>
          <w:szCs w:val="32"/>
          <w:lang w:val="en-GB"/>
        </w:rPr>
        <w:t>o</w:t>
      </w:r>
      <w:r w:rsidR="0057467A" w:rsidRPr="001E212A">
        <w:rPr>
          <w:rFonts w:eastAsiaTheme="majorEastAsia" w:cstheme="minorHAnsi"/>
          <w:b/>
          <w:color w:val="365F91" w:themeColor="accent1" w:themeShade="BF"/>
          <w:sz w:val="28"/>
          <w:szCs w:val="32"/>
          <w:lang w:val="en-GB"/>
        </w:rPr>
        <w:t xml:space="preserve">bjectives </w:t>
      </w:r>
      <w:r w:rsidRPr="001E212A">
        <w:rPr>
          <w:rFonts w:eastAsiaTheme="majorEastAsia" w:cstheme="minorHAnsi"/>
          <w:b/>
          <w:color w:val="365F91" w:themeColor="accent1" w:themeShade="BF"/>
          <w:sz w:val="28"/>
          <w:szCs w:val="32"/>
          <w:lang w:val="en-GB"/>
        </w:rPr>
        <w:t xml:space="preserve">and </w:t>
      </w:r>
      <w:r w:rsidR="001F4A3E">
        <w:rPr>
          <w:rFonts w:eastAsiaTheme="majorEastAsia" w:cstheme="minorHAnsi"/>
          <w:b/>
          <w:color w:val="365F91" w:themeColor="accent1" w:themeShade="BF"/>
          <w:sz w:val="28"/>
          <w:szCs w:val="32"/>
          <w:lang w:val="en-GB"/>
        </w:rPr>
        <w:t>c</w:t>
      </w:r>
      <w:r w:rsidR="0057467A" w:rsidRPr="001E212A">
        <w:rPr>
          <w:rFonts w:eastAsiaTheme="majorEastAsia" w:cstheme="minorHAnsi"/>
          <w:b/>
          <w:color w:val="365F91" w:themeColor="accent1" w:themeShade="BF"/>
          <w:sz w:val="28"/>
          <w:szCs w:val="32"/>
          <w:lang w:val="en-GB"/>
        </w:rPr>
        <w:t xml:space="preserve">ontent </w:t>
      </w:r>
      <w:r w:rsidRPr="001E212A">
        <w:rPr>
          <w:rFonts w:eastAsiaTheme="majorEastAsia" w:cstheme="minorHAnsi"/>
          <w:b/>
          <w:color w:val="365F91" w:themeColor="accent1" w:themeShade="BF"/>
          <w:sz w:val="28"/>
          <w:szCs w:val="32"/>
          <w:lang w:val="en-GB"/>
        </w:rPr>
        <w:t xml:space="preserve">of the </w:t>
      </w:r>
      <w:r w:rsidR="0057467A" w:rsidRPr="001E212A">
        <w:rPr>
          <w:rFonts w:eastAsiaTheme="majorEastAsia" w:cstheme="minorHAnsi"/>
          <w:b/>
          <w:color w:val="365F91" w:themeColor="accent1" w:themeShade="BF"/>
          <w:sz w:val="28"/>
          <w:szCs w:val="32"/>
          <w:lang w:val="en-GB"/>
        </w:rPr>
        <w:t xml:space="preserve">Curriculum </w:t>
      </w:r>
      <w:r w:rsidRPr="001E212A">
        <w:rPr>
          <w:rFonts w:eastAsiaTheme="majorEastAsia" w:cstheme="minorHAnsi"/>
          <w:b/>
          <w:color w:val="365F91" w:themeColor="accent1" w:themeShade="BF"/>
          <w:sz w:val="28"/>
          <w:szCs w:val="32"/>
          <w:lang w:val="en-GB"/>
        </w:rPr>
        <w:t>“Social mentoring as innovative training pathway to lifestyle self-employment -SELF-E”</w:t>
      </w:r>
    </w:p>
    <w:p w14:paraId="68F12052" w14:textId="58FC6BEA" w:rsidR="002850BB" w:rsidRPr="001E212A" w:rsidRDefault="00592D46" w:rsidP="007537A6">
      <w:pPr>
        <w:spacing w:before="240" w:after="120" w:line="240" w:lineRule="auto"/>
        <w:jc w:val="both"/>
        <w:rPr>
          <w:rFonts w:cstheme="minorHAnsi"/>
          <w:sz w:val="24"/>
          <w:szCs w:val="24"/>
          <w:lang w:val="en-GB"/>
        </w:rPr>
      </w:pPr>
      <w:r w:rsidRPr="001E212A">
        <w:rPr>
          <w:rFonts w:cstheme="minorHAnsi"/>
          <w:sz w:val="24"/>
          <w:szCs w:val="24"/>
          <w:lang w:val="en-GB"/>
        </w:rPr>
        <w:t xml:space="preserve">The </w:t>
      </w:r>
      <w:r w:rsidRPr="001E212A">
        <w:rPr>
          <w:rFonts w:cstheme="minorHAnsi"/>
          <w:b/>
          <w:sz w:val="24"/>
          <w:szCs w:val="24"/>
          <w:lang w:val="en-GB"/>
        </w:rPr>
        <w:t>main aims</w:t>
      </w:r>
      <w:r w:rsidRPr="001E212A">
        <w:rPr>
          <w:rFonts w:cstheme="minorHAnsi"/>
          <w:sz w:val="24"/>
          <w:szCs w:val="24"/>
          <w:lang w:val="en-GB"/>
        </w:rPr>
        <w:t xml:space="preserve"> of</w:t>
      </w:r>
      <w:r w:rsidR="001F4A3E">
        <w:rPr>
          <w:rFonts w:cstheme="minorHAnsi"/>
          <w:sz w:val="24"/>
          <w:szCs w:val="24"/>
          <w:lang w:val="en-GB"/>
        </w:rPr>
        <w:t xml:space="preserve"> the C</w:t>
      </w:r>
      <w:r w:rsidR="002850BB" w:rsidRPr="001E212A">
        <w:rPr>
          <w:rFonts w:cstheme="minorHAnsi"/>
          <w:sz w:val="24"/>
          <w:szCs w:val="24"/>
          <w:lang w:val="en-GB"/>
        </w:rPr>
        <w:t>urriculum</w:t>
      </w:r>
      <w:r w:rsidRPr="001E212A">
        <w:rPr>
          <w:rFonts w:cstheme="minorHAnsi"/>
          <w:sz w:val="24"/>
          <w:szCs w:val="24"/>
          <w:lang w:val="en-GB"/>
        </w:rPr>
        <w:t xml:space="preserve"> are</w:t>
      </w:r>
      <w:r w:rsidR="002850BB" w:rsidRPr="001E212A">
        <w:rPr>
          <w:rFonts w:cstheme="minorHAnsi"/>
          <w:sz w:val="24"/>
          <w:szCs w:val="24"/>
          <w:lang w:val="en-GB"/>
        </w:rPr>
        <w:t>:</w:t>
      </w:r>
    </w:p>
    <w:p w14:paraId="0571E7BF" w14:textId="77777777" w:rsidR="002850BB" w:rsidRPr="001E212A" w:rsidRDefault="002850BB" w:rsidP="006D1450">
      <w:pPr>
        <w:pStyle w:val="ListParagraph"/>
        <w:numPr>
          <w:ilvl w:val="0"/>
          <w:numId w:val="6"/>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to define the framework of training course for youth workers to strengthen their capacity to deliver innovative non</w:t>
      </w:r>
      <w:r w:rsidR="008D5704" w:rsidRPr="001E212A">
        <w:rPr>
          <w:rFonts w:cstheme="minorHAnsi"/>
          <w:sz w:val="24"/>
          <w:szCs w:val="24"/>
          <w:lang w:val="en-GB"/>
        </w:rPr>
        <w:t xml:space="preserve">-formal </w:t>
      </w:r>
      <w:r w:rsidR="001E541F" w:rsidRPr="001E212A">
        <w:rPr>
          <w:rFonts w:cstheme="minorHAnsi"/>
          <w:sz w:val="24"/>
          <w:szCs w:val="24"/>
          <w:lang w:val="en-GB"/>
        </w:rPr>
        <w:t xml:space="preserve">training </w:t>
      </w:r>
      <w:r w:rsidR="00DC03C1" w:rsidRPr="001E212A">
        <w:rPr>
          <w:rFonts w:cstheme="minorHAnsi"/>
          <w:sz w:val="24"/>
          <w:szCs w:val="24"/>
          <w:lang w:val="en-GB"/>
        </w:rPr>
        <w:t xml:space="preserve">on lifestyle self-employment </w:t>
      </w:r>
      <w:r w:rsidR="001E541F" w:rsidRPr="001E212A">
        <w:rPr>
          <w:rFonts w:cstheme="minorHAnsi"/>
          <w:sz w:val="24"/>
          <w:szCs w:val="24"/>
          <w:lang w:val="en-GB"/>
        </w:rPr>
        <w:t>for</w:t>
      </w:r>
      <w:r w:rsidR="006B1CFA" w:rsidRPr="001E212A">
        <w:rPr>
          <w:rFonts w:cstheme="minorHAnsi"/>
          <w:sz w:val="24"/>
          <w:szCs w:val="24"/>
          <w:lang w:val="en-GB"/>
        </w:rPr>
        <w:t xml:space="preserve"> </w:t>
      </w:r>
      <w:r w:rsidR="001E541F" w:rsidRPr="001E212A">
        <w:rPr>
          <w:rFonts w:cstheme="minorHAnsi"/>
          <w:sz w:val="24"/>
          <w:szCs w:val="24"/>
          <w:lang w:val="en-GB"/>
        </w:rPr>
        <w:t>young learners with fewer opportunities, including NEETs</w:t>
      </w:r>
      <w:r w:rsidR="00DC03C1" w:rsidRPr="001E212A">
        <w:rPr>
          <w:rFonts w:cstheme="minorHAnsi"/>
          <w:sz w:val="24"/>
          <w:szCs w:val="24"/>
          <w:lang w:val="en-GB"/>
        </w:rPr>
        <w:t>;</w:t>
      </w:r>
    </w:p>
    <w:p w14:paraId="7DD44AD2" w14:textId="77777777" w:rsidR="002850BB" w:rsidRPr="001E212A" w:rsidRDefault="00602545" w:rsidP="006D1450">
      <w:pPr>
        <w:pStyle w:val="ListParagraph"/>
        <w:numPr>
          <w:ilvl w:val="0"/>
          <w:numId w:val="6"/>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t</w:t>
      </w:r>
      <w:r w:rsidR="002850BB" w:rsidRPr="001E212A">
        <w:rPr>
          <w:rFonts w:cstheme="minorHAnsi"/>
          <w:sz w:val="24"/>
          <w:szCs w:val="24"/>
          <w:lang w:val="en-GB"/>
        </w:rPr>
        <w:t>o introduce the innovative training pathways</w:t>
      </w:r>
      <w:r w:rsidR="009F27FF" w:rsidRPr="001E212A">
        <w:rPr>
          <w:rFonts w:cstheme="minorHAnsi"/>
          <w:sz w:val="24"/>
          <w:szCs w:val="24"/>
          <w:lang w:val="en-GB"/>
        </w:rPr>
        <w:t xml:space="preserve"> based on social mentoring</w:t>
      </w:r>
      <w:r w:rsidR="006B1CFA" w:rsidRPr="001E212A">
        <w:rPr>
          <w:rFonts w:cstheme="minorHAnsi"/>
          <w:sz w:val="24"/>
          <w:szCs w:val="24"/>
          <w:lang w:val="en-GB"/>
        </w:rPr>
        <w:t xml:space="preserve"> </w:t>
      </w:r>
      <w:r w:rsidR="002850BB" w:rsidRPr="001E212A">
        <w:rPr>
          <w:rFonts w:cstheme="minorHAnsi"/>
          <w:sz w:val="24"/>
          <w:szCs w:val="24"/>
          <w:lang w:val="en-GB"/>
        </w:rPr>
        <w:t>for motivating young people with fewer opportunities, including NEE</w:t>
      </w:r>
      <w:r w:rsidR="009F27FF" w:rsidRPr="001E212A">
        <w:rPr>
          <w:rFonts w:cstheme="minorHAnsi"/>
          <w:sz w:val="24"/>
          <w:szCs w:val="24"/>
          <w:lang w:val="en-GB"/>
        </w:rPr>
        <w:t>T</w:t>
      </w:r>
      <w:r w:rsidR="002850BB" w:rsidRPr="001E212A">
        <w:rPr>
          <w:rFonts w:cstheme="minorHAnsi"/>
          <w:sz w:val="24"/>
          <w:szCs w:val="24"/>
          <w:lang w:val="en-GB"/>
        </w:rPr>
        <w:t xml:space="preserve">’s, to learn and become </w:t>
      </w:r>
      <w:r w:rsidR="008D5704" w:rsidRPr="001E212A">
        <w:rPr>
          <w:rFonts w:cstheme="minorHAnsi"/>
          <w:sz w:val="24"/>
          <w:szCs w:val="24"/>
          <w:lang w:val="en-GB"/>
        </w:rPr>
        <w:t>life</w:t>
      </w:r>
      <w:r w:rsidR="00023595" w:rsidRPr="001E212A">
        <w:rPr>
          <w:rFonts w:cstheme="minorHAnsi"/>
          <w:sz w:val="24"/>
          <w:szCs w:val="24"/>
          <w:lang w:val="en-GB"/>
        </w:rPr>
        <w:t>style entrepreneur.</w:t>
      </w:r>
    </w:p>
    <w:p w14:paraId="54476295" w14:textId="7467EAA6" w:rsidR="00651957" w:rsidRPr="001E212A" w:rsidRDefault="00651957" w:rsidP="007537A6">
      <w:pPr>
        <w:spacing w:before="240" w:after="120" w:line="240" w:lineRule="auto"/>
        <w:jc w:val="both"/>
        <w:rPr>
          <w:rFonts w:cstheme="minorHAnsi"/>
          <w:sz w:val="24"/>
          <w:szCs w:val="24"/>
          <w:lang w:val="en-GB"/>
        </w:rPr>
      </w:pPr>
      <w:r w:rsidRPr="001E212A">
        <w:rPr>
          <w:rFonts w:cstheme="minorHAnsi"/>
          <w:sz w:val="24"/>
          <w:szCs w:val="24"/>
          <w:lang w:val="en-GB"/>
        </w:rPr>
        <w:t xml:space="preserve">The </w:t>
      </w:r>
      <w:r w:rsidRPr="001E212A">
        <w:rPr>
          <w:rFonts w:cstheme="minorHAnsi"/>
          <w:b/>
          <w:sz w:val="24"/>
          <w:szCs w:val="24"/>
          <w:lang w:val="en-GB"/>
        </w:rPr>
        <w:t>objectives</w:t>
      </w:r>
      <w:r w:rsidR="001F4A3E">
        <w:rPr>
          <w:rFonts w:cstheme="minorHAnsi"/>
          <w:sz w:val="24"/>
          <w:szCs w:val="24"/>
          <w:lang w:val="en-GB"/>
        </w:rPr>
        <w:t xml:space="preserve"> of the C</w:t>
      </w:r>
      <w:r w:rsidRPr="001E212A">
        <w:rPr>
          <w:rFonts w:cstheme="minorHAnsi"/>
          <w:sz w:val="24"/>
          <w:szCs w:val="24"/>
          <w:lang w:val="en-GB"/>
        </w:rPr>
        <w:t>urriculum</w:t>
      </w:r>
      <w:r w:rsidR="00773242" w:rsidRPr="001E212A">
        <w:rPr>
          <w:rFonts w:cstheme="minorHAnsi"/>
          <w:sz w:val="24"/>
          <w:szCs w:val="24"/>
          <w:lang w:val="en-GB"/>
        </w:rPr>
        <w:t xml:space="preserve"> are</w:t>
      </w:r>
      <w:r w:rsidRPr="001E212A">
        <w:rPr>
          <w:rFonts w:cstheme="minorHAnsi"/>
          <w:sz w:val="24"/>
          <w:szCs w:val="24"/>
          <w:lang w:val="en-GB"/>
        </w:rPr>
        <w:t>:</w:t>
      </w:r>
    </w:p>
    <w:p w14:paraId="519DD78D" w14:textId="77777777" w:rsidR="00651957" w:rsidRPr="001E212A" w:rsidRDefault="009F27FF"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 xml:space="preserve">to </w:t>
      </w:r>
      <w:r w:rsidR="00651957" w:rsidRPr="001E212A">
        <w:rPr>
          <w:rFonts w:cstheme="minorHAnsi"/>
          <w:sz w:val="24"/>
          <w:szCs w:val="24"/>
          <w:lang w:val="en-GB"/>
        </w:rPr>
        <w:t xml:space="preserve">describe the </w:t>
      </w:r>
      <w:r w:rsidR="003954F8" w:rsidRPr="001E212A">
        <w:rPr>
          <w:rFonts w:cstheme="minorHAnsi"/>
          <w:sz w:val="24"/>
          <w:szCs w:val="24"/>
          <w:lang w:val="en-GB"/>
        </w:rPr>
        <w:t>content of the training modules;</w:t>
      </w:r>
    </w:p>
    <w:p w14:paraId="2F632BDE" w14:textId="77777777" w:rsidR="00651957" w:rsidRPr="001E212A" w:rsidRDefault="00651957"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to explain objectives and main learning outcomes of the SELF-E training course;</w:t>
      </w:r>
    </w:p>
    <w:p w14:paraId="0A96AFDB" w14:textId="77777777" w:rsidR="009F27FF" w:rsidRPr="001E212A" w:rsidRDefault="00E02BD7"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 xml:space="preserve">to </w:t>
      </w:r>
      <w:r w:rsidR="009F27FF" w:rsidRPr="001E212A">
        <w:rPr>
          <w:rFonts w:cstheme="minorHAnsi"/>
          <w:sz w:val="24"/>
          <w:szCs w:val="24"/>
          <w:lang w:val="en-GB"/>
        </w:rPr>
        <w:t>define mentoring on lifestyle self-employment as a new non-formal learning pathway</w:t>
      </w:r>
      <w:r w:rsidR="006B1CFA" w:rsidRPr="001E212A">
        <w:rPr>
          <w:rFonts w:cstheme="minorHAnsi"/>
          <w:sz w:val="24"/>
          <w:szCs w:val="24"/>
          <w:lang w:val="en-GB"/>
        </w:rPr>
        <w:t>;</w:t>
      </w:r>
    </w:p>
    <w:p w14:paraId="51E50D9E" w14:textId="77777777" w:rsidR="00651957" w:rsidRPr="001E212A" w:rsidRDefault="00651957"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 xml:space="preserve">to define the concept of </w:t>
      </w:r>
      <w:r w:rsidR="008C1A1B" w:rsidRPr="001E212A">
        <w:rPr>
          <w:rFonts w:cstheme="minorHAnsi"/>
          <w:sz w:val="24"/>
          <w:szCs w:val="24"/>
          <w:lang w:val="en-GB"/>
        </w:rPr>
        <w:t>lifestyle self-employment</w:t>
      </w:r>
      <w:r w:rsidRPr="001E212A">
        <w:rPr>
          <w:rFonts w:cstheme="minorHAnsi"/>
          <w:sz w:val="24"/>
          <w:szCs w:val="24"/>
          <w:lang w:val="en-GB"/>
        </w:rPr>
        <w:t>;</w:t>
      </w:r>
    </w:p>
    <w:p w14:paraId="1CA0466D" w14:textId="5FEFD12C" w:rsidR="001A3686" w:rsidRPr="00543DE7" w:rsidRDefault="001A3686" w:rsidP="001A3686">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AB3568">
        <w:rPr>
          <w:rFonts w:cstheme="minorHAnsi"/>
          <w:sz w:val="24"/>
          <w:szCs w:val="24"/>
          <w:lang w:val="en-GB"/>
        </w:rPr>
        <w:t>to introduce the main peculiarities of lifestyle entrepreneurship as a useful alternative of youth self-employment in the contemporary labour market</w:t>
      </w:r>
      <w:r w:rsidRPr="00543DE7">
        <w:rPr>
          <w:rFonts w:cstheme="minorHAnsi"/>
          <w:sz w:val="24"/>
          <w:szCs w:val="24"/>
          <w:lang w:val="en-GB"/>
        </w:rPr>
        <w:t>;</w:t>
      </w:r>
    </w:p>
    <w:p w14:paraId="00EE9224" w14:textId="6B17EE03" w:rsidR="00651957" w:rsidRPr="001E212A" w:rsidRDefault="009F27FF"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 xml:space="preserve">to find out the ways of </w:t>
      </w:r>
      <w:r w:rsidR="001A3686">
        <w:rPr>
          <w:rFonts w:cstheme="minorHAnsi"/>
          <w:sz w:val="24"/>
          <w:szCs w:val="24"/>
          <w:lang w:val="en-GB"/>
        </w:rPr>
        <w:t xml:space="preserve">motivation </w:t>
      </w:r>
      <w:r w:rsidR="001A3686" w:rsidRPr="00BC0471">
        <w:rPr>
          <w:rFonts w:cstheme="minorHAnsi"/>
          <w:sz w:val="24"/>
          <w:szCs w:val="24"/>
          <w:lang w:val="en-GB"/>
        </w:rPr>
        <w:t>the</w:t>
      </w:r>
      <w:r w:rsidR="00651957" w:rsidRPr="001E212A">
        <w:rPr>
          <w:rFonts w:cstheme="minorHAnsi"/>
          <w:sz w:val="24"/>
          <w:szCs w:val="24"/>
          <w:lang w:val="en-GB"/>
        </w:rPr>
        <w:t xml:space="preserve"> youth to become </w:t>
      </w:r>
      <w:r w:rsidR="003954F8" w:rsidRPr="001E212A">
        <w:rPr>
          <w:rFonts w:cstheme="minorHAnsi"/>
          <w:sz w:val="24"/>
          <w:szCs w:val="24"/>
          <w:lang w:val="en-GB"/>
        </w:rPr>
        <w:t xml:space="preserve">lifestyle </w:t>
      </w:r>
      <w:r w:rsidR="00651957" w:rsidRPr="001E212A">
        <w:rPr>
          <w:rFonts w:cstheme="minorHAnsi"/>
          <w:sz w:val="24"/>
          <w:szCs w:val="24"/>
          <w:lang w:val="en-GB"/>
        </w:rPr>
        <w:t>self-employed;</w:t>
      </w:r>
    </w:p>
    <w:p w14:paraId="5B692F97" w14:textId="77777777" w:rsidR="00651957" w:rsidRPr="00AB3568" w:rsidRDefault="00651957"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to</w:t>
      </w:r>
      <w:r w:rsidR="009F27FF" w:rsidRPr="001E212A">
        <w:rPr>
          <w:rFonts w:cstheme="minorHAnsi"/>
          <w:sz w:val="24"/>
          <w:szCs w:val="24"/>
          <w:lang w:val="en-GB"/>
        </w:rPr>
        <w:t xml:space="preserve"> define</w:t>
      </w:r>
      <w:r w:rsidRPr="001E212A">
        <w:rPr>
          <w:rFonts w:cstheme="minorHAnsi"/>
          <w:sz w:val="24"/>
          <w:szCs w:val="24"/>
          <w:lang w:val="en-GB"/>
        </w:rPr>
        <w:t xml:space="preserve"> the </w:t>
      </w:r>
      <w:r w:rsidR="00E55452" w:rsidRPr="001E212A">
        <w:rPr>
          <w:rFonts w:cstheme="minorHAnsi"/>
          <w:sz w:val="24"/>
          <w:szCs w:val="24"/>
          <w:lang w:val="en-GB"/>
        </w:rPr>
        <w:t>Training</w:t>
      </w:r>
      <w:r w:rsidR="006B1CFA" w:rsidRPr="001E212A">
        <w:rPr>
          <w:rFonts w:cstheme="minorHAnsi"/>
          <w:sz w:val="24"/>
          <w:szCs w:val="24"/>
          <w:lang w:val="en-GB"/>
        </w:rPr>
        <w:t xml:space="preserve"> </w:t>
      </w:r>
      <w:r w:rsidRPr="001E212A">
        <w:rPr>
          <w:rFonts w:cstheme="minorHAnsi"/>
          <w:sz w:val="24"/>
          <w:szCs w:val="24"/>
          <w:lang w:val="en-GB"/>
        </w:rPr>
        <w:t xml:space="preserve">plan for </w:t>
      </w:r>
      <w:r w:rsidR="009F27FF" w:rsidRPr="001E212A">
        <w:rPr>
          <w:rFonts w:cstheme="minorHAnsi"/>
          <w:sz w:val="24"/>
          <w:szCs w:val="24"/>
          <w:lang w:val="en-GB"/>
        </w:rPr>
        <w:t xml:space="preserve">training of youth workers on </w:t>
      </w:r>
      <w:r w:rsidRPr="001E212A">
        <w:rPr>
          <w:rFonts w:cstheme="minorHAnsi"/>
          <w:sz w:val="24"/>
          <w:szCs w:val="24"/>
          <w:lang w:val="en-GB"/>
        </w:rPr>
        <w:t xml:space="preserve">innovative </w:t>
      </w:r>
      <w:r w:rsidR="00E55452" w:rsidRPr="001E212A">
        <w:rPr>
          <w:rFonts w:cstheme="minorHAnsi"/>
          <w:sz w:val="24"/>
          <w:szCs w:val="24"/>
          <w:lang w:val="en-GB"/>
        </w:rPr>
        <w:t>“</w:t>
      </w:r>
      <w:r w:rsidRPr="001E212A">
        <w:rPr>
          <w:rFonts w:cstheme="minorHAnsi"/>
          <w:sz w:val="24"/>
          <w:szCs w:val="24"/>
          <w:lang w:val="en-GB"/>
        </w:rPr>
        <w:t>SELF-E</w:t>
      </w:r>
      <w:r w:rsidR="00E55452" w:rsidRPr="001E212A">
        <w:rPr>
          <w:rFonts w:cstheme="minorHAnsi"/>
          <w:sz w:val="24"/>
          <w:szCs w:val="24"/>
          <w:lang w:val="en-GB"/>
        </w:rPr>
        <w:t>”</w:t>
      </w:r>
      <w:r w:rsidRPr="001E212A">
        <w:rPr>
          <w:rFonts w:cstheme="minorHAnsi"/>
          <w:sz w:val="24"/>
          <w:szCs w:val="24"/>
          <w:lang w:val="en-GB"/>
        </w:rPr>
        <w:t xml:space="preserve"> training course based on social mentoring </w:t>
      </w:r>
      <w:r w:rsidR="009F27FF" w:rsidRPr="001E212A">
        <w:rPr>
          <w:rFonts w:cstheme="minorHAnsi"/>
          <w:sz w:val="24"/>
          <w:szCs w:val="24"/>
          <w:lang w:val="en-GB"/>
        </w:rPr>
        <w:t>and OERs</w:t>
      </w:r>
      <w:r w:rsidRPr="001E212A">
        <w:rPr>
          <w:rFonts w:cstheme="minorHAnsi"/>
          <w:sz w:val="24"/>
          <w:szCs w:val="24"/>
          <w:lang w:val="en-GB"/>
        </w:rPr>
        <w:t>;</w:t>
      </w:r>
    </w:p>
    <w:p w14:paraId="707429E8" w14:textId="28ADE08C" w:rsidR="001A3686" w:rsidRPr="00AB3568" w:rsidRDefault="001A3686" w:rsidP="001A3686">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AB3568">
        <w:rPr>
          <w:rFonts w:cstheme="minorHAnsi"/>
          <w:sz w:val="24"/>
          <w:szCs w:val="24"/>
          <w:lang w:val="en-GB"/>
        </w:rPr>
        <w:t>to introduce the youth learners to opportunities and importance of validation of their competences “Sense of initiative and entrepreneurship”;</w:t>
      </w:r>
    </w:p>
    <w:p w14:paraId="3BB188CE" w14:textId="77777777" w:rsidR="009F27FF" w:rsidRPr="001E212A" w:rsidRDefault="00E02BD7" w:rsidP="006D1450">
      <w:pPr>
        <w:pStyle w:val="ListParagraph"/>
        <w:numPr>
          <w:ilvl w:val="0"/>
          <w:numId w:val="7"/>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t</w:t>
      </w:r>
      <w:r w:rsidR="00671217" w:rsidRPr="001E212A">
        <w:rPr>
          <w:rFonts w:cstheme="minorHAnsi"/>
          <w:sz w:val="24"/>
          <w:szCs w:val="24"/>
          <w:lang w:val="en-GB"/>
        </w:rPr>
        <w:t>o present the framework of the L</w:t>
      </w:r>
      <w:r w:rsidR="009F27FF" w:rsidRPr="001E212A">
        <w:rPr>
          <w:rFonts w:cstheme="minorHAnsi"/>
          <w:sz w:val="24"/>
          <w:szCs w:val="24"/>
          <w:lang w:val="en-GB"/>
        </w:rPr>
        <w:t>esson’s plan for SELF-E training course for young learners with fewer opportunities, including NEETs,</w:t>
      </w:r>
      <w:r w:rsidR="006B1CFA" w:rsidRPr="001E212A">
        <w:rPr>
          <w:rFonts w:cstheme="minorHAnsi"/>
          <w:sz w:val="24"/>
          <w:szCs w:val="24"/>
          <w:lang w:val="en-GB"/>
        </w:rPr>
        <w:t xml:space="preserve"> </w:t>
      </w:r>
      <w:r w:rsidR="009F27FF" w:rsidRPr="001E212A">
        <w:rPr>
          <w:rFonts w:cstheme="minorHAnsi"/>
          <w:sz w:val="24"/>
          <w:szCs w:val="24"/>
          <w:lang w:val="en-GB"/>
        </w:rPr>
        <w:t>based on social mentoring and OERs on</w:t>
      </w:r>
      <w:r w:rsidR="006B1CFA" w:rsidRPr="001E212A">
        <w:rPr>
          <w:rFonts w:cstheme="minorHAnsi"/>
          <w:sz w:val="24"/>
          <w:szCs w:val="24"/>
          <w:lang w:val="en-GB"/>
        </w:rPr>
        <w:t xml:space="preserve"> </w:t>
      </w:r>
      <w:r w:rsidR="009F27FF" w:rsidRPr="001E212A">
        <w:rPr>
          <w:rFonts w:cstheme="minorHAnsi"/>
          <w:sz w:val="24"/>
          <w:szCs w:val="24"/>
          <w:lang w:val="en-GB"/>
        </w:rPr>
        <w:t>lifestyle self-employment.</w:t>
      </w:r>
    </w:p>
    <w:p w14:paraId="6038521A" w14:textId="4EFF1948" w:rsidR="00592D46" w:rsidRPr="001E212A" w:rsidRDefault="00592D46" w:rsidP="007537A6">
      <w:pPr>
        <w:spacing w:before="120" w:after="120" w:line="240" w:lineRule="auto"/>
        <w:jc w:val="both"/>
        <w:rPr>
          <w:rFonts w:cstheme="minorHAnsi"/>
          <w:sz w:val="24"/>
          <w:szCs w:val="24"/>
          <w:lang w:val="en-GB"/>
        </w:rPr>
      </w:pPr>
      <w:r w:rsidRPr="001E212A">
        <w:rPr>
          <w:rFonts w:cstheme="minorHAnsi"/>
          <w:sz w:val="24"/>
          <w:szCs w:val="24"/>
          <w:lang w:val="en-GB"/>
        </w:rPr>
        <w:t>The Curriculum define</w:t>
      </w:r>
      <w:r w:rsidR="00B74163" w:rsidRPr="001E212A">
        <w:rPr>
          <w:rFonts w:cstheme="minorHAnsi"/>
          <w:sz w:val="24"/>
          <w:szCs w:val="24"/>
          <w:lang w:val="en-GB"/>
        </w:rPr>
        <w:t>s</w:t>
      </w:r>
      <w:r w:rsidRPr="001E212A">
        <w:rPr>
          <w:rFonts w:cstheme="minorHAnsi"/>
          <w:sz w:val="24"/>
          <w:szCs w:val="24"/>
          <w:lang w:val="en-GB"/>
        </w:rPr>
        <w:t xml:space="preserve"> the content of </w:t>
      </w:r>
      <w:r w:rsidR="005D7923" w:rsidRPr="001E212A">
        <w:rPr>
          <w:rFonts w:cstheme="minorHAnsi"/>
          <w:sz w:val="24"/>
          <w:szCs w:val="24"/>
          <w:lang w:val="en-GB"/>
        </w:rPr>
        <w:t xml:space="preserve">training course </w:t>
      </w:r>
      <w:r w:rsidR="00AF63BD">
        <w:rPr>
          <w:rFonts w:cstheme="minorHAnsi"/>
          <w:sz w:val="24"/>
          <w:szCs w:val="24"/>
          <w:lang w:val="en-GB"/>
        </w:rPr>
        <w:t>for youth worker “</w:t>
      </w:r>
      <w:r w:rsidRPr="001E212A">
        <w:rPr>
          <w:rFonts w:cstheme="minorHAnsi"/>
          <w:sz w:val="24"/>
          <w:szCs w:val="24"/>
          <w:lang w:val="en-GB"/>
        </w:rPr>
        <w:t xml:space="preserve">Social mentoring as innovative training pathway to lifestyle </w:t>
      </w:r>
      <w:r w:rsidR="008C1A1B" w:rsidRPr="001E212A">
        <w:rPr>
          <w:rFonts w:cstheme="minorHAnsi"/>
          <w:sz w:val="24"/>
          <w:szCs w:val="24"/>
          <w:lang w:val="en-GB"/>
        </w:rPr>
        <w:t xml:space="preserve">self-employment </w:t>
      </w:r>
      <w:r w:rsidRPr="001E212A">
        <w:rPr>
          <w:rFonts w:cstheme="minorHAnsi"/>
          <w:sz w:val="24"/>
          <w:szCs w:val="24"/>
          <w:lang w:val="en-GB"/>
        </w:rPr>
        <w:t xml:space="preserve">– SELF-E” </w:t>
      </w:r>
      <w:r w:rsidR="005D7923" w:rsidRPr="001E212A">
        <w:rPr>
          <w:rFonts w:cstheme="minorHAnsi"/>
          <w:sz w:val="24"/>
          <w:szCs w:val="24"/>
          <w:lang w:val="en-GB"/>
        </w:rPr>
        <w:t xml:space="preserve">and </w:t>
      </w:r>
      <w:r w:rsidRPr="001E212A">
        <w:rPr>
          <w:rFonts w:cstheme="minorHAnsi"/>
          <w:sz w:val="24"/>
          <w:szCs w:val="24"/>
          <w:lang w:val="en-GB"/>
        </w:rPr>
        <w:t>consist</w:t>
      </w:r>
      <w:r w:rsidR="00A6603F" w:rsidRPr="001E212A">
        <w:rPr>
          <w:rFonts w:cstheme="minorHAnsi"/>
          <w:sz w:val="24"/>
          <w:szCs w:val="24"/>
          <w:lang w:val="en-GB"/>
        </w:rPr>
        <w:t>s</w:t>
      </w:r>
      <w:r w:rsidRPr="001E212A">
        <w:rPr>
          <w:rFonts w:cstheme="minorHAnsi"/>
          <w:sz w:val="24"/>
          <w:szCs w:val="24"/>
          <w:lang w:val="en-GB"/>
        </w:rPr>
        <w:t xml:space="preserve"> of </w:t>
      </w:r>
      <w:r w:rsidR="005D7923" w:rsidRPr="001E212A">
        <w:rPr>
          <w:rFonts w:cstheme="minorHAnsi"/>
          <w:sz w:val="24"/>
          <w:szCs w:val="24"/>
          <w:lang w:val="en-GB"/>
        </w:rPr>
        <w:t xml:space="preserve">three </w:t>
      </w:r>
      <w:r w:rsidRPr="001E212A">
        <w:rPr>
          <w:rFonts w:cstheme="minorHAnsi"/>
          <w:sz w:val="24"/>
          <w:szCs w:val="24"/>
          <w:lang w:val="en-GB"/>
        </w:rPr>
        <w:t>Modules:</w:t>
      </w:r>
    </w:p>
    <w:p w14:paraId="6BB2A335" w14:textId="77777777" w:rsidR="00592D46" w:rsidRPr="001E212A" w:rsidRDefault="005D7923" w:rsidP="006D1450">
      <w:pPr>
        <w:pStyle w:val="ListParagraph"/>
        <w:numPr>
          <w:ilvl w:val="0"/>
          <w:numId w:val="8"/>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Social m</w:t>
      </w:r>
      <w:r w:rsidR="00F24454" w:rsidRPr="001E212A">
        <w:rPr>
          <w:rFonts w:cstheme="minorHAnsi"/>
          <w:sz w:val="24"/>
          <w:szCs w:val="24"/>
          <w:lang w:val="en-GB"/>
        </w:rPr>
        <w:t xml:space="preserve">entoring on lifestyle self-employment (LSE) as a new non-formal learning </w:t>
      </w:r>
      <w:r w:rsidR="00996815" w:rsidRPr="001E212A">
        <w:rPr>
          <w:rFonts w:cstheme="minorHAnsi"/>
          <w:sz w:val="24"/>
          <w:szCs w:val="24"/>
          <w:lang w:val="en-GB"/>
        </w:rPr>
        <w:t>pathway</w:t>
      </w:r>
      <w:r w:rsidR="00F24454" w:rsidRPr="001E212A">
        <w:rPr>
          <w:rFonts w:cstheme="minorHAnsi"/>
          <w:sz w:val="24"/>
          <w:szCs w:val="24"/>
          <w:lang w:val="en-GB"/>
        </w:rPr>
        <w:t xml:space="preserve"> for young people with fewer opportunities, including NEETs</w:t>
      </w:r>
      <w:r w:rsidRPr="001E212A">
        <w:rPr>
          <w:rFonts w:cstheme="minorHAnsi"/>
          <w:sz w:val="24"/>
          <w:szCs w:val="24"/>
          <w:lang w:val="en-GB"/>
        </w:rPr>
        <w:t>.</w:t>
      </w:r>
    </w:p>
    <w:p w14:paraId="3F2C1A72" w14:textId="77777777" w:rsidR="005D7923" w:rsidRPr="001E212A" w:rsidRDefault="005D7923" w:rsidP="006D1450">
      <w:pPr>
        <w:pStyle w:val="ListParagraph"/>
        <w:numPr>
          <w:ilvl w:val="0"/>
          <w:numId w:val="8"/>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Facilitating the social mentoring process on LSE by using the set of open educational resources (OERs) on Life-Style Entrepreneurship.</w:t>
      </w:r>
    </w:p>
    <w:p w14:paraId="19FF5A5D" w14:textId="77777777" w:rsidR="00592D46" w:rsidRPr="001E212A" w:rsidRDefault="005D7923" w:rsidP="006D1450">
      <w:pPr>
        <w:pStyle w:val="ListParagraph"/>
        <w:numPr>
          <w:ilvl w:val="0"/>
          <w:numId w:val="8"/>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Validation of the competence “Sense of initiative and entrepreneurship” of young learners with fewer opportunities</w:t>
      </w:r>
      <w:r w:rsidR="00592D46" w:rsidRPr="001E212A">
        <w:rPr>
          <w:rFonts w:cstheme="minorHAnsi"/>
          <w:sz w:val="24"/>
          <w:szCs w:val="24"/>
          <w:lang w:val="en-GB"/>
        </w:rPr>
        <w:t>”.</w:t>
      </w:r>
    </w:p>
    <w:p w14:paraId="743A582E" w14:textId="77777777" w:rsidR="00651957" w:rsidRPr="001E212A" w:rsidRDefault="00651957" w:rsidP="007537A6">
      <w:pPr>
        <w:spacing w:before="120" w:after="120" w:line="240" w:lineRule="auto"/>
        <w:jc w:val="both"/>
        <w:rPr>
          <w:rFonts w:cstheme="minorHAnsi"/>
          <w:sz w:val="24"/>
          <w:szCs w:val="24"/>
          <w:lang w:val="en-GB"/>
        </w:rPr>
      </w:pPr>
      <w:r w:rsidRPr="001E212A">
        <w:rPr>
          <w:rFonts w:cstheme="minorHAnsi"/>
          <w:sz w:val="24"/>
          <w:szCs w:val="24"/>
          <w:lang w:val="en-GB"/>
        </w:rPr>
        <w:t>The SELF-E training course is based on social mentoring and using a set of p</w:t>
      </w:r>
      <w:r w:rsidR="00B74163" w:rsidRPr="001E212A">
        <w:rPr>
          <w:rFonts w:cstheme="minorHAnsi"/>
          <w:sz w:val="24"/>
          <w:szCs w:val="24"/>
          <w:lang w:val="en-GB"/>
        </w:rPr>
        <w:t>ra</w:t>
      </w:r>
      <w:r w:rsidR="004D06A3" w:rsidRPr="001E212A">
        <w:rPr>
          <w:rFonts w:cstheme="minorHAnsi"/>
          <w:sz w:val="24"/>
          <w:szCs w:val="24"/>
          <w:lang w:val="en-GB"/>
        </w:rPr>
        <w:t xml:space="preserve">ctical </w:t>
      </w:r>
      <w:r w:rsidR="0014774C" w:rsidRPr="001E212A">
        <w:rPr>
          <w:rFonts w:cstheme="minorHAnsi"/>
          <w:sz w:val="24"/>
          <w:szCs w:val="24"/>
          <w:lang w:val="en-GB"/>
        </w:rPr>
        <w:t>exercises</w:t>
      </w:r>
      <w:r w:rsidR="00082C5D" w:rsidRPr="001E212A">
        <w:rPr>
          <w:rFonts w:cstheme="minorHAnsi"/>
          <w:sz w:val="24"/>
          <w:szCs w:val="24"/>
          <w:lang w:val="en-GB"/>
        </w:rPr>
        <w:t xml:space="preserve"> based on </w:t>
      </w:r>
      <w:r w:rsidR="004D06A3" w:rsidRPr="001E212A">
        <w:rPr>
          <w:rFonts w:cstheme="minorHAnsi"/>
          <w:sz w:val="24"/>
          <w:szCs w:val="24"/>
          <w:lang w:val="en-GB"/>
        </w:rPr>
        <w:t>Open Education Resources (OERs).</w:t>
      </w:r>
    </w:p>
    <w:p w14:paraId="7D55D7F7" w14:textId="77777777" w:rsidR="00FE2524" w:rsidRPr="001E212A" w:rsidRDefault="00BE4DD3" w:rsidP="00EF6336">
      <w:pPr>
        <w:spacing w:before="120" w:after="120" w:line="240" w:lineRule="auto"/>
        <w:rPr>
          <w:rFonts w:cstheme="minorHAnsi"/>
          <w:sz w:val="24"/>
          <w:lang w:val="en-GB"/>
        </w:rPr>
      </w:pPr>
      <w:r w:rsidRPr="001E212A">
        <w:rPr>
          <w:rFonts w:cstheme="minorHAnsi"/>
          <w:sz w:val="24"/>
          <w:szCs w:val="24"/>
          <w:lang w:val="en-GB"/>
        </w:rPr>
        <w:t>The SELF-E training course duration is 27 hours. It covers both face-to-face and online learning.</w:t>
      </w:r>
      <w:r w:rsidR="004D06A3" w:rsidRPr="001E212A">
        <w:rPr>
          <w:rFonts w:cstheme="minorHAnsi"/>
          <w:sz w:val="24"/>
          <w:szCs w:val="24"/>
          <w:lang w:val="en-GB"/>
        </w:rPr>
        <w:t xml:space="preserve"> Teaching and learning strat</w:t>
      </w:r>
      <w:r w:rsidR="00F24454" w:rsidRPr="001E212A">
        <w:rPr>
          <w:rFonts w:cstheme="minorHAnsi"/>
          <w:sz w:val="24"/>
          <w:szCs w:val="24"/>
          <w:lang w:val="en-GB"/>
        </w:rPr>
        <w:t>egy is explained in 4</w:t>
      </w:r>
      <w:r w:rsidR="00F24454" w:rsidRPr="001E212A">
        <w:rPr>
          <w:rFonts w:cstheme="minorHAnsi"/>
          <w:sz w:val="24"/>
          <w:szCs w:val="24"/>
          <w:vertAlign w:val="superscript"/>
          <w:lang w:val="en-GB"/>
        </w:rPr>
        <w:t>th</w:t>
      </w:r>
      <w:r w:rsidR="00F24454" w:rsidRPr="001E212A">
        <w:rPr>
          <w:rFonts w:cstheme="minorHAnsi"/>
          <w:sz w:val="24"/>
          <w:szCs w:val="24"/>
          <w:lang w:val="en-GB"/>
        </w:rPr>
        <w:t xml:space="preserve"> part of the Curriculum.</w:t>
      </w:r>
      <w:r w:rsidR="00FE2524" w:rsidRPr="001E212A">
        <w:rPr>
          <w:rFonts w:cstheme="minorHAnsi"/>
          <w:sz w:val="24"/>
          <w:lang w:val="en-GB"/>
        </w:rPr>
        <w:br w:type="page"/>
      </w:r>
    </w:p>
    <w:p w14:paraId="614B174A" w14:textId="77777777" w:rsidR="00773242" w:rsidRPr="001E212A" w:rsidRDefault="00773242" w:rsidP="007537A6">
      <w:pPr>
        <w:spacing w:line="240" w:lineRule="auto"/>
        <w:jc w:val="both"/>
        <w:rPr>
          <w:rFonts w:cstheme="minorHAnsi"/>
          <w:sz w:val="24"/>
          <w:lang w:val="en-GB"/>
        </w:rPr>
      </w:pPr>
    </w:p>
    <w:p w14:paraId="18C955C4" w14:textId="4EF5BE96" w:rsidR="004D330B" w:rsidRPr="001E212A" w:rsidRDefault="00EC63E9" w:rsidP="007537A6">
      <w:pPr>
        <w:pStyle w:val="Heading1"/>
        <w:spacing w:after="240" w:line="240" w:lineRule="auto"/>
        <w:rPr>
          <w:rFonts w:asciiTheme="minorHAnsi" w:hAnsiTheme="minorHAnsi" w:cstheme="minorHAnsi"/>
          <w:b/>
          <w:sz w:val="28"/>
          <w:lang w:val="en-GB"/>
        </w:rPr>
      </w:pPr>
      <w:r w:rsidRPr="001E212A">
        <w:rPr>
          <w:rFonts w:asciiTheme="minorHAnsi" w:hAnsiTheme="minorHAnsi" w:cstheme="minorHAnsi"/>
          <w:b/>
          <w:sz w:val="28"/>
          <w:lang w:val="en-GB"/>
        </w:rPr>
        <w:t>3</w:t>
      </w:r>
      <w:r w:rsidR="00651957" w:rsidRPr="001E212A">
        <w:rPr>
          <w:rFonts w:asciiTheme="minorHAnsi" w:hAnsiTheme="minorHAnsi" w:cstheme="minorHAnsi"/>
          <w:b/>
          <w:sz w:val="28"/>
          <w:lang w:val="en-GB"/>
        </w:rPr>
        <w:t xml:space="preserve">. Learning </w:t>
      </w:r>
      <w:r w:rsidR="001F4A3E">
        <w:rPr>
          <w:rFonts w:asciiTheme="minorHAnsi" w:hAnsiTheme="minorHAnsi" w:cstheme="minorHAnsi"/>
          <w:b/>
          <w:sz w:val="28"/>
          <w:lang w:val="en-GB"/>
        </w:rPr>
        <w:t>o</w:t>
      </w:r>
      <w:r w:rsidR="00E319CD" w:rsidRPr="001E212A">
        <w:rPr>
          <w:rFonts w:asciiTheme="minorHAnsi" w:hAnsiTheme="minorHAnsi" w:cstheme="minorHAnsi"/>
          <w:b/>
          <w:sz w:val="28"/>
          <w:lang w:val="en-GB"/>
        </w:rPr>
        <w:t>utcomes</w:t>
      </w:r>
    </w:p>
    <w:p w14:paraId="7EEBF88C" w14:textId="77777777" w:rsidR="00F00C01" w:rsidRPr="001E212A" w:rsidRDefault="00F00C01" w:rsidP="007537A6">
      <w:pPr>
        <w:spacing w:line="240" w:lineRule="auto"/>
        <w:jc w:val="both"/>
        <w:rPr>
          <w:rFonts w:cstheme="minorHAnsi"/>
          <w:sz w:val="24"/>
          <w:lang w:val="en-GB"/>
        </w:rPr>
      </w:pPr>
    </w:p>
    <w:p w14:paraId="3DAB037A" w14:textId="77777777" w:rsidR="00877FC7" w:rsidRPr="001E212A" w:rsidRDefault="00877FC7" w:rsidP="007537A6">
      <w:pPr>
        <w:spacing w:line="240" w:lineRule="auto"/>
        <w:jc w:val="both"/>
        <w:rPr>
          <w:rFonts w:cstheme="minorHAnsi"/>
          <w:sz w:val="24"/>
          <w:lang w:val="en-GB"/>
        </w:rPr>
      </w:pPr>
      <w:r w:rsidRPr="001E212A">
        <w:rPr>
          <w:noProof/>
          <w:lang w:val="en-GB" w:eastAsia="en-GB"/>
        </w:rPr>
        <w:drawing>
          <wp:anchor distT="0" distB="0" distL="114300" distR="114300" simplePos="0" relativeHeight="251667456" behindDoc="0" locked="0" layoutInCell="1" allowOverlap="1" wp14:anchorId="7703C620" wp14:editId="66D4AF56">
            <wp:simplePos x="0" y="0"/>
            <wp:positionH relativeFrom="margin">
              <wp:posOffset>99060</wp:posOffset>
            </wp:positionH>
            <wp:positionV relativeFrom="paragraph">
              <wp:posOffset>99249</wp:posOffset>
            </wp:positionV>
            <wp:extent cx="2466340" cy="1848485"/>
            <wp:effectExtent l="0" t="0" r="0" b="0"/>
            <wp:wrapThrough wrapText="bothSides">
              <wp:wrapPolygon edited="0">
                <wp:start x="0" y="0"/>
                <wp:lineTo x="0" y="21370"/>
                <wp:lineTo x="21355" y="21370"/>
                <wp:lineTo x="21355" y="0"/>
                <wp:lineTo x="0" y="0"/>
              </wp:wrapPolygon>
            </wp:wrapThrough>
            <wp:docPr id="295" name="Picture 295" descr="Vaizdo rezultatas pagal uÅ¾klausÄ âlearning outcom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learning outcomes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340" cy="1848485"/>
                    </a:xfrm>
                    <a:prstGeom prst="rect">
                      <a:avLst/>
                    </a:prstGeom>
                    <a:noFill/>
                    <a:ln>
                      <a:noFill/>
                    </a:ln>
                  </pic:spPr>
                </pic:pic>
              </a:graphicData>
            </a:graphic>
          </wp:anchor>
        </w:drawing>
      </w:r>
    </w:p>
    <w:p w14:paraId="64B13975" w14:textId="77777777" w:rsidR="00877FC7" w:rsidRPr="001E212A" w:rsidRDefault="00877FC7" w:rsidP="007537A6">
      <w:pPr>
        <w:spacing w:line="240" w:lineRule="auto"/>
        <w:jc w:val="both"/>
        <w:rPr>
          <w:rFonts w:cstheme="minorHAnsi"/>
          <w:sz w:val="24"/>
          <w:lang w:val="en-GB"/>
        </w:rPr>
      </w:pPr>
    </w:p>
    <w:p w14:paraId="51B0568A" w14:textId="0C563975" w:rsidR="001A3686" w:rsidRPr="0010665F" w:rsidRDefault="001A3686" w:rsidP="001A3686">
      <w:pPr>
        <w:spacing w:line="240" w:lineRule="auto"/>
        <w:jc w:val="both"/>
        <w:rPr>
          <w:rFonts w:cstheme="minorHAnsi"/>
          <w:color w:val="000000" w:themeColor="text1"/>
          <w:sz w:val="24"/>
          <w:lang w:val="en-GB"/>
        </w:rPr>
      </w:pPr>
      <w:r w:rsidRPr="0010665F">
        <w:rPr>
          <w:rFonts w:cstheme="minorHAnsi"/>
          <w:color w:val="000000" w:themeColor="text1"/>
          <w:sz w:val="24"/>
          <w:lang w:val="en-GB"/>
        </w:rPr>
        <w:t xml:space="preserve">After successful completion of training course “Social mentoring as innovative training pathway to lifestyle self-employment SELF-E”, youth workers will improve their competences of becoming mentors of social mentoring process on lifestyle self-employment (LSE) and effectively organize training of young learners with fewer opportunities. </w:t>
      </w:r>
    </w:p>
    <w:p w14:paraId="67DE5AA0" w14:textId="77777777" w:rsidR="00877FC7" w:rsidRPr="001E212A" w:rsidRDefault="00877FC7" w:rsidP="007537A6">
      <w:pPr>
        <w:spacing w:line="240" w:lineRule="auto"/>
        <w:jc w:val="both"/>
        <w:rPr>
          <w:rFonts w:cstheme="minorHAnsi"/>
          <w:sz w:val="24"/>
          <w:lang w:val="en-GB"/>
        </w:rPr>
      </w:pPr>
    </w:p>
    <w:p w14:paraId="5847A249" w14:textId="77777777" w:rsidR="00877FC7" w:rsidRPr="001E212A" w:rsidRDefault="00877FC7" w:rsidP="007537A6">
      <w:pPr>
        <w:spacing w:line="240" w:lineRule="auto"/>
        <w:jc w:val="both"/>
        <w:rPr>
          <w:rFonts w:cstheme="minorHAnsi"/>
          <w:sz w:val="24"/>
          <w:lang w:val="en-GB"/>
        </w:rPr>
      </w:pPr>
    </w:p>
    <w:p w14:paraId="4F29B584" w14:textId="77777777" w:rsidR="00877FC7" w:rsidRPr="001E212A" w:rsidRDefault="00877FC7" w:rsidP="007537A6">
      <w:pPr>
        <w:spacing w:line="240" w:lineRule="auto"/>
        <w:jc w:val="both"/>
        <w:rPr>
          <w:rFonts w:cstheme="minorHAnsi"/>
          <w:sz w:val="24"/>
          <w:lang w:val="en-GB"/>
        </w:rPr>
      </w:pPr>
    </w:p>
    <w:p w14:paraId="0E25717B" w14:textId="2F9A8308" w:rsidR="002E3E50" w:rsidRPr="001E212A" w:rsidRDefault="006E2400" w:rsidP="007537A6">
      <w:pPr>
        <w:spacing w:line="240" w:lineRule="auto"/>
        <w:jc w:val="both"/>
        <w:rPr>
          <w:rFonts w:cstheme="minorHAnsi"/>
          <w:sz w:val="24"/>
          <w:lang w:val="en-GB"/>
        </w:rPr>
      </w:pPr>
      <w:r w:rsidRPr="001E212A">
        <w:rPr>
          <w:rFonts w:cstheme="minorHAnsi"/>
          <w:sz w:val="24"/>
          <w:lang w:val="en-GB"/>
        </w:rPr>
        <w:t xml:space="preserve">By the end of the </w:t>
      </w:r>
      <w:r w:rsidR="00F00C01" w:rsidRPr="001E212A">
        <w:rPr>
          <w:rFonts w:cstheme="minorHAnsi"/>
          <w:sz w:val="24"/>
          <w:lang w:val="en-GB"/>
        </w:rPr>
        <w:t>course,</w:t>
      </w:r>
      <w:r w:rsidRPr="001E212A">
        <w:rPr>
          <w:rFonts w:cstheme="minorHAnsi"/>
          <w:sz w:val="24"/>
          <w:lang w:val="en-GB"/>
        </w:rPr>
        <w:t xml:space="preserve"> the </w:t>
      </w:r>
      <w:r w:rsidR="002F3956" w:rsidRPr="001E212A">
        <w:rPr>
          <w:rFonts w:cstheme="minorHAnsi"/>
          <w:sz w:val="24"/>
          <w:lang w:val="en-GB"/>
        </w:rPr>
        <w:t>youth worker</w:t>
      </w:r>
      <w:r w:rsidR="001A3686">
        <w:rPr>
          <w:rFonts w:cstheme="minorHAnsi"/>
          <w:sz w:val="24"/>
          <w:lang w:val="en-GB"/>
        </w:rPr>
        <w:t>s</w:t>
      </w:r>
      <w:r w:rsidRPr="001E212A">
        <w:rPr>
          <w:rFonts w:cstheme="minorHAnsi"/>
          <w:sz w:val="24"/>
          <w:lang w:val="en-GB"/>
        </w:rPr>
        <w:t xml:space="preserve"> will be able to:</w:t>
      </w:r>
    </w:p>
    <w:p w14:paraId="4D7F3E12" w14:textId="77777777" w:rsidR="00190473" w:rsidRPr="001E212A" w:rsidRDefault="006E2400"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Understand t</w:t>
      </w:r>
      <w:r w:rsidR="00190473" w:rsidRPr="001E212A">
        <w:rPr>
          <w:rFonts w:cstheme="minorHAnsi"/>
          <w:sz w:val="24"/>
          <w:lang w:val="en-GB"/>
        </w:rPr>
        <w:t>he concept of lifestyle self-employment.</w:t>
      </w:r>
    </w:p>
    <w:p w14:paraId="257D0FD5" w14:textId="4F9A103A" w:rsidR="00190473" w:rsidRDefault="006E2400"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Conceptualise t</w:t>
      </w:r>
      <w:r w:rsidR="00190473" w:rsidRPr="001E212A">
        <w:rPr>
          <w:rFonts w:cstheme="minorHAnsi"/>
          <w:sz w:val="24"/>
          <w:lang w:val="en-GB"/>
        </w:rPr>
        <w:t xml:space="preserve">he main peculiarities of lifestyle entrepreneurship as a useful alternative of </w:t>
      </w:r>
      <w:r w:rsidR="001A3686" w:rsidRPr="00EB6F56">
        <w:rPr>
          <w:rFonts w:cstheme="minorHAnsi"/>
          <w:sz w:val="24"/>
          <w:lang w:val="en-GB"/>
        </w:rPr>
        <w:t>youth</w:t>
      </w:r>
      <w:r w:rsidR="001A3686">
        <w:rPr>
          <w:rFonts w:cstheme="minorHAnsi"/>
          <w:sz w:val="24"/>
          <w:lang w:val="en-GB"/>
        </w:rPr>
        <w:t xml:space="preserve"> </w:t>
      </w:r>
      <w:r w:rsidR="00190473" w:rsidRPr="001E212A">
        <w:rPr>
          <w:rFonts w:cstheme="minorHAnsi"/>
          <w:sz w:val="24"/>
          <w:lang w:val="en-GB"/>
        </w:rPr>
        <w:t xml:space="preserve">self-employment in </w:t>
      </w:r>
      <w:r w:rsidR="001A3686">
        <w:rPr>
          <w:rFonts w:cstheme="minorHAnsi"/>
          <w:sz w:val="24"/>
          <w:lang w:val="en-GB"/>
        </w:rPr>
        <w:t xml:space="preserve">contemporary </w:t>
      </w:r>
      <w:r w:rsidR="00190473" w:rsidRPr="001E212A">
        <w:rPr>
          <w:rFonts w:cstheme="minorHAnsi"/>
          <w:sz w:val="24"/>
          <w:lang w:val="en-GB"/>
        </w:rPr>
        <w:t>labo</w:t>
      </w:r>
      <w:r w:rsidR="002F3956" w:rsidRPr="001E212A">
        <w:rPr>
          <w:rFonts w:cstheme="minorHAnsi"/>
          <w:sz w:val="24"/>
          <w:lang w:val="en-GB"/>
        </w:rPr>
        <w:t>u</w:t>
      </w:r>
      <w:r w:rsidR="00190473" w:rsidRPr="001E212A">
        <w:rPr>
          <w:rFonts w:cstheme="minorHAnsi"/>
          <w:sz w:val="24"/>
          <w:lang w:val="en-GB"/>
        </w:rPr>
        <w:t>r market.</w:t>
      </w:r>
    </w:p>
    <w:p w14:paraId="49D5294F" w14:textId="77777777" w:rsidR="00190473" w:rsidRPr="001E212A" w:rsidRDefault="006E2400"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Analyse d</w:t>
      </w:r>
      <w:r w:rsidR="00190473" w:rsidRPr="001E212A">
        <w:rPr>
          <w:rFonts w:cstheme="minorHAnsi"/>
          <w:sz w:val="24"/>
          <w:lang w:val="en-GB"/>
        </w:rPr>
        <w:t>ifferent types of LSE for self-employment</w:t>
      </w:r>
      <w:r w:rsidR="00996815" w:rsidRPr="001E212A">
        <w:rPr>
          <w:rFonts w:cstheme="minorHAnsi"/>
          <w:sz w:val="24"/>
          <w:lang w:val="en-GB"/>
        </w:rPr>
        <w:t>.</w:t>
      </w:r>
    </w:p>
    <w:p w14:paraId="119E87C1" w14:textId="77777777" w:rsidR="00190473" w:rsidRPr="001E212A" w:rsidRDefault="006E2400"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Understand b</w:t>
      </w:r>
      <w:r w:rsidR="00190473" w:rsidRPr="001E212A">
        <w:rPr>
          <w:rFonts w:cstheme="minorHAnsi"/>
          <w:sz w:val="24"/>
          <w:lang w:val="en-GB"/>
        </w:rPr>
        <w:t xml:space="preserve">usiness principles in LSE and </w:t>
      </w:r>
      <w:r w:rsidRPr="001E212A">
        <w:rPr>
          <w:rFonts w:cstheme="minorHAnsi"/>
          <w:sz w:val="24"/>
          <w:lang w:val="en-GB"/>
        </w:rPr>
        <w:t>create</w:t>
      </w:r>
      <w:r w:rsidR="00190473" w:rsidRPr="001E212A">
        <w:rPr>
          <w:rFonts w:cstheme="minorHAnsi"/>
          <w:sz w:val="24"/>
          <w:lang w:val="en-GB"/>
        </w:rPr>
        <w:t xml:space="preserve"> business plan</w:t>
      </w:r>
      <w:r w:rsidR="004C31CB" w:rsidRPr="001E212A">
        <w:rPr>
          <w:rFonts w:cstheme="minorHAnsi"/>
          <w:sz w:val="24"/>
          <w:lang w:val="en-GB"/>
        </w:rPr>
        <w:t>s</w:t>
      </w:r>
      <w:r w:rsidR="00190473" w:rsidRPr="001E212A">
        <w:rPr>
          <w:rFonts w:cstheme="minorHAnsi"/>
          <w:sz w:val="24"/>
          <w:lang w:val="en-GB"/>
        </w:rPr>
        <w:t>.</w:t>
      </w:r>
    </w:p>
    <w:p w14:paraId="09CAB89B" w14:textId="77777777" w:rsidR="00190473" w:rsidRPr="001E212A" w:rsidRDefault="006E2400"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Develop, implement and monitor m</w:t>
      </w:r>
      <w:r w:rsidR="00190473" w:rsidRPr="001E212A">
        <w:rPr>
          <w:rFonts w:cstheme="minorHAnsi"/>
          <w:sz w:val="24"/>
          <w:lang w:val="en-GB"/>
        </w:rPr>
        <w:t>arketing strategies for LSE.</w:t>
      </w:r>
    </w:p>
    <w:p w14:paraId="4118BC58" w14:textId="108C21D3" w:rsidR="00190473" w:rsidRPr="001E212A" w:rsidRDefault="006E2400"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 xml:space="preserve">Define </w:t>
      </w:r>
      <w:r w:rsidR="00282E8B" w:rsidRPr="001E212A">
        <w:rPr>
          <w:rFonts w:cstheme="minorHAnsi"/>
          <w:sz w:val="24"/>
          <w:lang w:val="en-GB"/>
        </w:rPr>
        <w:t>s</w:t>
      </w:r>
      <w:r w:rsidR="00190473" w:rsidRPr="001E212A">
        <w:rPr>
          <w:rFonts w:cstheme="minorHAnsi"/>
          <w:sz w:val="24"/>
          <w:lang w:val="en-GB"/>
        </w:rPr>
        <w:t xml:space="preserve">oft skills needed to become </w:t>
      </w:r>
      <w:r w:rsidRPr="001E212A">
        <w:rPr>
          <w:rFonts w:cstheme="minorHAnsi"/>
          <w:sz w:val="24"/>
          <w:lang w:val="en-GB"/>
        </w:rPr>
        <w:t>lifestyle</w:t>
      </w:r>
      <w:r w:rsidR="00190473" w:rsidRPr="001E212A">
        <w:rPr>
          <w:rFonts w:cstheme="minorHAnsi"/>
          <w:sz w:val="24"/>
          <w:lang w:val="en-GB"/>
        </w:rPr>
        <w:t xml:space="preserve"> entrepreneur.</w:t>
      </w:r>
    </w:p>
    <w:p w14:paraId="6CFE51FC" w14:textId="77777777" w:rsidR="004C31CB" w:rsidRPr="001E212A" w:rsidRDefault="004C31CB"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Use the different methods and tools to increase motivation of young people with fewer opportunities, including NEETs</w:t>
      </w:r>
      <w:r w:rsidR="00282E8B" w:rsidRPr="001E212A">
        <w:rPr>
          <w:rFonts w:cstheme="minorHAnsi"/>
          <w:sz w:val="24"/>
          <w:lang w:val="en-GB"/>
        </w:rPr>
        <w:t>,</w:t>
      </w:r>
      <w:r w:rsidRPr="001E212A">
        <w:rPr>
          <w:rFonts w:cstheme="minorHAnsi"/>
          <w:sz w:val="24"/>
          <w:lang w:val="en-GB"/>
        </w:rPr>
        <w:t xml:space="preserve"> to become lifestyle self-employed by exploring these new business opportunities. </w:t>
      </w:r>
    </w:p>
    <w:p w14:paraId="739C1E77" w14:textId="77777777" w:rsidR="00190473" w:rsidRPr="001E212A" w:rsidRDefault="004C31CB" w:rsidP="006D1450">
      <w:pPr>
        <w:pStyle w:val="ListParagraph"/>
        <w:numPr>
          <w:ilvl w:val="0"/>
          <w:numId w:val="9"/>
        </w:numPr>
        <w:spacing w:before="120" w:after="120" w:line="240" w:lineRule="auto"/>
        <w:ind w:left="426" w:hanging="284"/>
        <w:contextualSpacing w:val="0"/>
        <w:jc w:val="both"/>
        <w:rPr>
          <w:rFonts w:cstheme="minorHAnsi"/>
          <w:sz w:val="24"/>
          <w:lang w:val="en-GB"/>
        </w:rPr>
      </w:pPr>
      <w:r w:rsidRPr="001E212A">
        <w:rPr>
          <w:rFonts w:cstheme="minorHAnsi"/>
          <w:sz w:val="24"/>
          <w:lang w:val="en-GB"/>
        </w:rPr>
        <w:t>U</w:t>
      </w:r>
      <w:r w:rsidR="00190473" w:rsidRPr="001E212A">
        <w:rPr>
          <w:rFonts w:cstheme="minorHAnsi"/>
          <w:sz w:val="24"/>
          <w:lang w:val="en-GB"/>
        </w:rPr>
        <w:t xml:space="preserve">se Social Media </w:t>
      </w:r>
      <w:r w:rsidRPr="001E212A">
        <w:rPr>
          <w:rFonts w:cstheme="minorHAnsi"/>
          <w:sz w:val="24"/>
          <w:lang w:val="en-GB"/>
        </w:rPr>
        <w:t>to promote</w:t>
      </w:r>
      <w:r w:rsidR="00190473" w:rsidRPr="001E212A">
        <w:rPr>
          <w:rFonts w:cstheme="minorHAnsi"/>
          <w:sz w:val="24"/>
          <w:lang w:val="en-GB"/>
        </w:rPr>
        <w:t xml:space="preserve"> Life-Style Entrepreneurship</w:t>
      </w:r>
      <w:r w:rsidR="00996815" w:rsidRPr="001E212A">
        <w:rPr>
          <w:rFonts w:cstheme="minorHAnsi"/>
          <w:sz w:val="24"/>
          <w:lang w:val="en-GB"/>
        </w:rPr>
        <w:t>.</w:t>
      </w:r>
    </w:p>
    <w:p w14:paraId="4749A70D" w14:textId="77777777" w:rsidR="00282E8B" w:rsidRPr="001E212A" w:rsidRDefault="00282E8B" w:rsidP="007537A6">
      <w:pPr>
        <w:spacing w:before="120" w:line="240" w:lineRule="auto"/>
        <w:jc w:val="both"/>
        <w:rPr>
          <w:rFonts w:cstheme="minorHAnsi"/>
          <w:sz w:val="24"/>
          <w:lang w:val="en-GB"/>
        </w:rPr>
      </w:pPr>
    </w:p>
    <w:p w14:paraId="6F9A863F" w14:textId="77777777" w:rsidR="002E3E50" w:rsidRPr="001E212A" w:rsidRDefault="00082C5D" w:rsidP="007537A6">
      <w:pPr>
        <w:spacing w:before="120" w:line="240" w:lineRule="auto"/>
        <w:jc w:val="both"/>
        <w:rPr>
          <w:rFonts w:cstheme="minorHAnsi"/>
          <w:sz w:val="24"/>
          <w:lang w:val="en-GB"/>
        </w:rPr>
      </w:pPr>
      <w:r w:rsidRPr="001E212A">
        <w:rPr>
          <w:rFonts w:cstheme="minorHAnsi"/>
          <w:sz w:val="24"/>
          <w:lang w:val="en-GB"/>
        </w:rPr>
        <w:t xml:space="preserve">Training course </w:t>
      </w:r>
      <w:r w:rsidR="002E3E50" w:rsidRPr="001E212A">
        <w:rPr>
          <w:rFonts w:cstheme="minorHAnsi"/>
          <w:sz w:val="24"/>
          <w:lang w:val="en-GB"/>
        </w:rPr>
        <w:t xml:space="preserve">SELF-E </w:t>
      </w:r>
      <w:r w:rsidR="004C31CB" w:rsidRPr="001E212A">
        <w:rPr>
          <w:rFonts w:cstheme="minorHAnsi"/>
          <w:sz w:val="24"/>
          <w:lang w:val="en-GB"/>
        </w:rPr>
        <w:t>provides</w:t>
      </w:r>
      <w:r w:rsidR="002E3E50" w:rsidRPr="001E212A">
        <w:rPr>
          <w:rFonts w:cstheme="minorHAnsi"/>
          <w:sz w:val="24"/>
          <w:lang w:val="en-GB"/>
        </w:rPr>
        <w:t xml:space="preserve"> theoretical material </w:t>
      </w:r>
      <w:r w:rsidR="004C31CB" w:rsidRPr="001E212A">
        <w:rPr>
          <w:rFonts w:cstheme="minorHAnsi"/>
          <w:sz w:val="24"/>
          <w:lang w:val="en-GB"/>
        </w:rPr>
        <w:t xml:space="preserve">and practical tools </w:t>
      </w:r>
      <w:r w:rsidR="002E3E50" w:rsidRPr="001E212A">
        <w:rPr>
          <w:rFonts w:cstheme="minorHAnsi"/>
          <w:sz w:val="24"/>
          <w:lang w:val="en-GB"/>
        </w:rPr>
        <w:t>for youth worker to work with target group</w:t>
      </w:r>
      <w:r w:rsidR="004C31CB" w:rsidRPr="001E212A">
        <w:rPr>
          <w:rFonts w:cstheme="minorHAnsi"/>
          <w:sz w:val="24"/>
          <w:lang w:val="en-GB"/>
        </w:rPr>
        <w:t>:</w:t>
      </w:r>
      <w:r w:rsidRPr="001E212A">
        <w:rPr>
          <w:rFonts w:cstheme="minorHAnsi"/>
          <w:sz w:val="24"/>
          <w:lang w:val="en-GB"/>
        </w:rPr>
        <w:t xml:space="preserve"> young learners with fewer opportunities, including NEETs</w:t>
      </w:r>
      <w:r w:rsidR="002E3E50" w:rsidRPr="001E212A">
        <w:rPr>
          <w:rFonts w:cstheme="minorHAnsi"/>
          <w:sz w:val="24"/>
          <w:lang w:val="en-GB"/>
        </w:rPr>
        <w:t>.</w:t>
      </w:r>
    </w:p>
    <w:p w14:paraId="72BACFA7" w14:textId="77777777" w:rsidR="00282E8B" w:rsidRPr="001E212A" w:rsidRDefault="00282E8B" w:rsidP="007537A6">
      <w:pPr>
        <w:spacing w:before="120" w:line="240" w:lineRule="auto"/>
        <w:jc w:val="both"/>
        <w:rPr>
          <w:rFonts w:cstheme="minorHAnsi"/>
          <w:sz w:val="24"/>
          <w:lang w:val="en-GB"/>
        </w:rPr>
      </w:pPr>
    </w:p>
    <w:p w14:paraId="03BD38E6" w14:textId="77777777" w:rsidR="004D330B" w:rsidRPr="001E212A" w:rsidRDefault="004D330B" w:rsidP="007537A6">
      <w:pPr>
        <w:spacing w:line="240" w:lineRule="auto"/>
        <w:rPr>
          <w:rFonts w:eastAsiaTheme="minorEastAsia" w:cstheme="minorHAnsi"/>
          <w:sz w:val="24"/>
          <w:lang w:val="en-GB" w:eastAsia="lt-LT"/>
        </w:rPr>
      </w:pPr>
      <w:r w:rsidRPr="001E212A">
        <w:rPr>
          <w:rFonts w:cstheme="minorHAnsi"/>
          <w:sz w:val="24"/>
          <w:lang w:val="en-GB"/>
        </w:rPr>
        <w:br w:type="page"/>
      </w:r>
    </w:p>
    <w:p w14:paraId="0D3C9385" w14:textId="77777777" w:rsidR="00602545" w:rsidRPr="001E212A" w:rsidRDefault="00602545" w:rsidP="00860B19">
      <w:pPr>
        <w:pStyle w:val="NoSpacing"/>
        <w:rPr>
          <w:rFonts w:cstheme="minorHAnsi"/>
          <w:lang w:val="en-GB"/>
        </w:rPr>
      </w:pPr>
    </w:p>
    <w:p w14:paraId="67F3FF20" w14:textId="08AE3077" w:rsidR="003E7F89" w:rsidRPr="001E212A" w:rsidRDefault="00282E8B" w:rsidP="007537A6">
      <w:pPr>
        <w:pStyle w:val="Heading1"/>
        <w:spacing w:line="240" w:lineRule="auto"/>
        <w:rPr>
          <w:rFonts w:asciiTheme="minorHAnsi" w:hAnsiTheme="minorHAnsi" w:cstheme="minorHAnsi"/>
          <w:b/>
          <w:sz w:val="28"/>
          <w:lang w:val="en-GB"/>
        </w:rPr>
      </w:pPr>
      <w:r w:rsidRPr="001E212A">
        <w:rPr>
          <w:rFonts w:asciiTheme="minorHAnsi" w:hAnsiTheme="minorHAnsi" w:cstheme="minorHAnsi"/>
          <w:b/>
          <w:sz w:val="28"/>
          <w:lang w:val="en-GB"/>
        </w:rPr>
        <w:t xml:space="preserve">4. </w:t>
      </w:r>
      <w:r w:rsidR="00602545" w:rsidRPr="001E212A">
        <w:rPr>
          <w:rFonts w:asciiTheme="minorHAnsi" w:hAnsiTheme="minorHAnsi" w:cstheme="minorHAnsi"/>
          <w:b/>
          <w:sz w:val="28"/>
          <w:lang w:val="en-GB"/>
        </w:rPr>
        <w:t xml:space="preserve">Teaching and </w:t>
      </w:r>
      <w:r w:rsidR="001F4A3E">
        <w:rPr>
          <w:rFonts w:asciiTheme="minorHAnsi" w:hAnsiTheme="minorHAnsi" w:cstheme="minorHAnsi"/>
          <w:b/>
          <w:sz w:val="28"/>
          <w:lang w:val="en-GB"/>
        </w:rPr>
        <w:t>learning s</w:t>
      </w:r>
      <w:r w:rsidR="00602545" w:rsidRPr="001E212A">
        <w:rPr>
          <w:rFonts w:asciiTheme="minorHAnsi" w:hAnsiTheme="minorHAnsi" w:cstheme="minorHAnsi"/>
          <w:b/>
          <w:sz w:val="28"/>
          <w:lang w:val="en-GB"/>
        </w:rPr>
        <w:t>trategies</w:t>
      </w:r>
    </w:p>
    <w:p w14:paraId="168F561B" w14:textId="77777777" w:rsidR="002440A2" w:rsidRPr="001E212A" w:rsidRDefault="002440A2" w:rsidP="007C7430">
      <w:pPr>
        <w:pStyle w:val="NormalWeb"/>
        <w:shd w:val="clear" w:color="auto" w:fill="FFFFFF"/>
        <w:spacing w:before="240" w:beforeAutospacing="0" w:after="0" w:afterAutospacing="0"/>
        <w:jc w:val="both"/>
        <w:textAlignment w:val="baseline"/>
        <w:rPr>
          <w:rFonts w:asciiTheme="minorHAnsi" w:eastAsiaTheme="minorHAnsi" w:hAnsiTheme="minorHAnsi" w:cstheme="minorHAnsi"/>
          <w:szCs w:val="22"/>
          <w:lang w:val="en-GB"/>
        </w:rPr>
      </w:pPr>
      <w:r w:rsidRPr="001E212A">
        <w:rPr>
          <w:rFonts w:asciiTheme="minorHAnsi" w:eastAsiaTheme="minorHAnsi" w:hAnsiTheme="minorHAnsi" w:cstheme="minorHAnsi"/>
          <w:szCs w:val="22"/>
          <w:lang w:val="en-GB"/>
        </w:rPr>
        <w:t xml:space="preserve">The pedagogical strategy of this training course is based on the blended learning approach: combination of traditional and virtual learning via </w:t>
      </w:r>
      <w:r w:rsidR="00681895" w:rsidRPr="001E212A">
        <w:rPr>
          <w:rFonts w:asciiTheme="minorHAnsi" w:eastAsiaTheme="minorHAnsi" w:hAnsiTheme="minorHAnsi" w:cstheme="minorHAnsi"/>
          <w:szCs w:val="22"/>
          <w:lang w:val="en-GB"/>
        </w:rPr>
        <w:t>developed</w:t>
      </w:r>
      <w:r w:rsidRPr="001E212A">
        <w:rPr>
          <w:rFonts w:asciiTheme="minorHAnsi" w:eastAsiaTheme="minorHAnsi" w:hAnsiTheme="minorHAnsi" w:cstheme="minorHAnsi"/>
          <w:szCs w:val="22"/>
          <w:lang w:val="en-GB"/>
        </w:rPr>
        <w:t xml:space="preserve"> e-learning platform as Open educational resources with the possibility to perform self-study at convenient time and place.</w:t>
      </w:r>
    </w:p>
    <w:p w14:paraId="13E6F75E" w14:textId="77777777" w:rsidR="00282E8B" w:rsidRPr="001E212A" w:rsidRDefault="00282E8B" w:rsidP="007C7430">
      <w:pPr>
        <w:pStyle w:val="NormalWeb"/>
        <w:shd w:val="clear" w:color="auto" w:fill="FFFFFF"/>
        <w:spacing w:before="450" w:beforeAutospacing="0" w:after="0" w:afterAutospacing="0"/>
        <w:jc w:val="both"/>
        <w:textAlignment w:val="baseline"/>
        <w:rPr>
          <w:rFonts w:asciiTheme="minorHAnsi" w:eastAsiaTheme="minorHAnsi" w:hAnsiTheme="minorHAnsi" w:cstheme="minorHAnsi"/>
          <w:sz w:val="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354"/>
      </w:tblGrid>
      <w:tr w:rsidR="002440A2" w:rsidRPr="001E212A" w14:paraId="5DECA2D4" w14:textId="77777777" w:rsidTr="007537A6">
        <w:tc>
          <w:tcPr>
            <w:tcW w:w="10206" w:type="dxa"/>
            <w:shd w:val="clear" w:color="auto" w:fill="E3F6FD"/>
          </w:tcPr>
          <w:p w14:paraId="1EAC9569" w14:textId="77777777" w:rsidR="002440A2" w:rsidRPr="001E212A" w:rsidRDefault="002440A2" w:rsidP="007C7430">
            <w:pPr>
              <w:pStyle w:val="NormalWeb"/>
              <w:spacing w:before="240" w:beforeAutospacing="0" w:after="0" w:afterAutospacing="0"/>
              <w:jc w:val="both"/>
              <w:textAlignment w:val="baseline"/>
              <w:rPr>
                <w:rFonts w:asciiTheme="minorHAnsi" w:eastAsiaTheme="minorHAnsi" w:hAnsiTheme="minorHAnsi" w:cstheme="minorHAnsi"/>
                <w:szCs w:val="22"/>
                <w:lang w:val="en-GB"/>
              </w:rPr>
            </w:pPr>
            <w:r w:rsidRPr="001E212A">
              <w:rPr>
                <w:rFonts w:asciiTheme="minorHAnsi" w:eastAsiaTheme="minorHAnsi" w:hAnsiTheme="minorHAnsi" w:cstheme="minorHAnsi"/>
                <w:b/>
                <w:szCs w:val="22"/>
                <w:lang w:val="en-GB"/>
              </w:rPr>
              <w:t>Blended learning</w:t>
            </w:r>
            <w:r w:rsidRPr="001E212A">
              <w:rPr>
                <w:rFonts w:asciiTheme="minorHAnsi" w:eastAsiaTheme="minorHAnsi" w:hAnsiTheme="minorHAnsi" w:cstheme="minorHAnsi"/>
                <w:szCs w:val="22"/>
                <w:lang w:val="en-GB"/>
              </w:rPr>
              <w:t xml:space="preserve"> is an education program (formal or informal) that combines online digital media with traditional classroom methods. It requires the physical presence of both teacher and student, with some element</w:t>
            </w:r>
            <w:r w:rsidR="00FA11FB" w:rsidRPr="001E212A">
              <w:rPr>
                <w:rFonts w:asciiTheme="minorHAnsi" w:eastAsiaTheme="minorHAnsi" w:hAnsiTheme="minorHAnsi" w:cstheme="minorHAnsi"/>
                <w:szCs w:val="22"/>
                <w:lang w:val="en-GB"/>
              </w:rPr>
              <w:t>s</w:t>
            </w:r>
            <w:r w:rsidRPr="001E212A">
              <w:rPr>
                <w:rFonts w:asciiTheme="minorHAnsi" w:eastAsiaTheme="minorHAnsi" w:hAnsiTheme="minorHAnsi" w:cstheme="minorHAnsi"/>
                <w:szCs w:val="22"/>
                <w:lang w:val="en-GB"/>
              </w:rPr>
              <w:t xml:space="preserve"> of student control over time, place, path, or pace</w:t>
            </w:r>
            <w:r w:rsidR="00F00C01" w:rsidRPr="001E212A">
              <w:rPr>
                <w:rFonts w:asciiTheme="minorHAnsi" w:eastAsiaTheme="minorHAnsi" w:hAnsiTheme="minorHAnsi" w:cstheme="minorHAnsi"/>
                <w:szCs w:val="22"/>
                <w:lang w:val="en-GB"/>
              </w:rPr>
              <w:t>.</w:t>
            </w:r>
          </w:p>
        </w:tc>
      </w:tr>
    </w:tbl>
    <w:p w14:paraId="5A2F7602" w14:textId="77777777" w:rsidR="000F3363" w:rsidRPr="001E212A" w:rsidRDefault="0077466C" w:rsidP="00860B19">
      <w:pPr>
        <w:pStyle w:val="NormalWeb"/>
        <w:shd w:val="clear" w:color="auto" w:fill="FFFFFF"/>
        <w:spacing w:before="450" w:beforeAutospacing="0" w:after="0" w:afterAutospacing="0"/>
        <w:textAlignment w:val="baseline"/>
        <w:rPr>
          <w:rFonts w:asciiTheme="minorHAnsi" w:hAnsiTheme="minorHAnsi" w:cstheme="minorHAnsi"/>
          <w:color w:val="000000" w:themeColor="text1"/>
          <w:lang w:val="en-GB"/>
        </w:rPr>
      </w:pPr>
      <w:r w:rsidRPr="001E212A">
        <w:rPr>
          <w:rFonts w:cstheme="minorHAnsi"/>
          <w:noProof/>
          <w:highlight w:val="cyan"/>
          <w:lang w:val="en-GB" w:eastAsia="en-GB"/>
        </w:rPr>
        <w:drawing>
          <wp:anchor distT="0" distB="0" distL="114300" distR="114300" simplePos="0" relativeHeight="251666432" behindDoc="0" locked="0" layoutInCell="1" allowOverlap="1" wp14:anchorId="08575DDF" wp14:editId="43E77CB0">
            <wp:simplePos x="0" y="0"/>
            <wp:positionH relativeFrom="page">
              <wp:posOffset>2992120</wp:posOffset>
            </wp:positionH>
            <wp:positionV relativeFrom="paragraph">
              <wp:posOffset>354965</wp:posOffset>
            </wp:positionV>
            <wp:extent cx="3585210" cy="1816735"/>
            <wp:effectExtent l="0" t="19050" r="0" b="10731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1E212A">
        <w:rPr>
          <w:noProof/>
          <w:lang w:val="en-GB" w:eastAsia="en-GB"/>
        </w:rPr>
        <w:drawing>
          <wp:inline distT="0" distB="0" distL="0" distR="0" wp14:anchorId="43C90A3F" wp14:editId="0F5B161C">
            <wp:extent cx="1858801" cy="1672568"/>
            <wp:effectExtent l="0" t="0" r="0" b="0"/>
            <wp:docPr id="2" name="Picture 2" descr="Image result for blend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nded learn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382" cy="1687487"/>
                    </a:xfrm>
                    <a:prstGeom prst="rect">
                      <a:avLst/>
                    </a:prstGeom>
                    <a:noFill/>
                    <a:ln>
                      <a:noFill/>
                    </a:ln>
                  </pic:spPr>
                </pic:pic>
              </a:graphicData>
            </a:graphic>
          </wp:inline>
        </w:drawing>
      </w:r>
    </w:p>
    <w:p w14:paraId="69CF0025" w14:textId="77777777" w:rsidR="0077466C" w:rsidRPr="001E212A" w:rsidRDefault="0077466C" w:rsidP="00860B19">
      <w:pPr>
        <w:pStyle w:val="NormalWeb"/>
        <w:shd w:val="clear" w:color="auto" w:fill="FFFFFF"/>
        <w:spacing w:before="450" w:beforeAutospacing="0" w:after="0" w:afterAutospacing="0"/>
        <w:textAlignment w:val="baseline"/>
        <w:rPr>
          <w:rFonts w:asciiTheme="minorHAnsi" w:hAnsiTheme="minorHAnsi" w:cstheme="minorHAnsi"/>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354"/>
      </w:tblGrid>
      <w:tr w:rsidR="002440A2" w:rsidRPr="001E212A" w14:paraId="12B2C82D" w14:textId="77777777" w:rsidTr="007537A6">
        <w:trPr>
          <w:trHeight w:val="1244"/>
        </w:trPr>
        <w:tc>
          <w:tcPr>
            <w:tcW w:w="10201" w:type="dxa"/>
            <w:shd w:val="clear" w:color="auto" w:fill="E3F6FD"/>
          </w:tcPr>
          <w:p w14:paraId="454567FA" w14:textId="77777777" w:rsidR="002440A2" w:rsidRPr="001E212A" w:rsidRDefault="002440A2" w:rsidP="007537A6">
            <w:pPr>
              <w:pStyle w:val="NormalWeb"/>
              <w:spacing w:before="240" w:beforeAutospacing="0" w:after="0" w:afterAutospacing="0"/>
              <w:jc w:val="both"/>
              <w:textAlignment w:val="baseline"/>
              <w:rPr>
                <w:rFonts w:asciiTheme="minorHAnsi" w:eastAsiaTheme="minorHAnsi" w:hAnsiTheme="minorHAnsi" w:cstheme="minorHAnsi"/>
                <w:szCs w:val="22"/>
                <w:lang w:val="en-GB"/>
              </w:rPr>
            </w:pPr>
            <w:r w:rsidRPr="001E212A">
              <w:rPr>
                <w:rFonts w:asciiTheme="minorHAnsi" w:eastAsiaTheme="minorHAnsi" w:hAnsiTheme="minorHAnsi" w:cstheme="minorHAnsi"/>
                <w:b/>
                <w:szCs w:val="22"/>
                <w:lang w:val="en-GB"/>
              </w:rPr>
              <w:t>Open educational resources</w:t>
            </w:r>
            <w:r w:rsidRPr="001E212A">
              <w:rPr>
                <w:rFonts w:asciiTheme="minorHAnsi" w:eastAsiaTheme="minorHAnsi" w:hAnsiTheme="minorHAnsi" w:cstheme="minorHAnsi"/>
                <w:szCs w:val="22"/>
                <w:lang w:val="en-GB"/>
              </w:rPr>
              <w:t xml:space="preserve"> (OER</w:t>
            </w:r>
            <w:r w:rsidR="00FA11FB" w:rsidRPr="001E212A">
              <w:rPr>
                <w:rFonts w:asciiTheme="minorHAnsi" w:eastAsiaTheme="minorHAnsi" w:hAnsiTheme="minorHAnsi" w:cstheme="minorHAnsi"/>
                <w:szCs w:val="22"/>
                <w:lang w:val="en-GB"/>
              </w:rPr>
              <w:t>s</w:t>
            </w:r>
            <w:r w:rsidRPr="001E212A">
              <w:rPr>
                <w:rFonts w:asciiTheme="minorHAnsi" w:eastAsiaTheme="minorHAnsi" w:hAnsiTheme="minorHAnsi" w:cstheme="minorHAnsi"/>
                <w:szCs w:val="22"/>
                <w:lang w:val="en-GB"/>
              </w:rPr>
              <w:t>)</w:t>
            </w:r>
            <w:r w:rsidR="006B1CFA" w:rsidRPr="001E212A">
              <w:rPr>
                <w:rFonts w:asciiTheme="minorHAnsi" w:eastAsiaTheme="minorHAnsi" w:hAnsiTheme="minorHAnsi" w:cstheme="minorHAnsi"/>
                <w:szCs w:val="22"/>
                <w:lang w:val="en-GB"/>
              </w:rPr>
              <w:t xml:space="preserve"> </w:t>
            </w:r>
            <w:r w:rsidRPr="001E212A">
              <w:rPr>
                <w:rFonts w:asciiTheme="minorHAnsi" w:eastAsiaTheme="minorHAnsi" w:hAnsiTheme="minorHAnsi" w:cstheme="minorHAnsi"/>
                <w:szCs w:val="22"/>
                <w:lang w:val="en-GB"/>
              </w:rPr>
              <w:t>are digital materials that can be re-used for teaching, learning, research and more, made available free through open licenses, which allow uses of the materials that would not be easily permitted under copyright alone. OER</w:t>
            </w:r>
            <w:r w:rsidR="00FA11FB" w:rsidRPr="001E212A">
              <w:rPr>
                <w:rFonts w:asciiTheme="minorHAnsi" w:eastAsiaTheme="minorHAnsi" w:hAnsiTheme="minorHAnsi" w:cstheme="minorHAnsi"/>
                <w:szCs w:val="22"/>
                <w:lang w:val="en-GB"/>
              </w:rPr>
              <w:t>s</w:t>
            </w:r>
            <w:r w:rsidRPr="001E212A">
              <w:rPr>
                <w:rFonts w:asciiTheme="minorHAnsi" w:eastAsiaTheme="minorHAnsi" w:hAnsiTheme="minorHAnsi" w:cstheme="minorHAnsi"/>
                <w:szCs w:val="22"/>
                <w:lang w:val="en-GB"/>
              </w:rPr>
              <w:t xml:space="preserve"> include full courses, course materials, modules, textbooks, streaming videos, tests, software, and any other tools, materials, or techniques used to support access to knowledge.</w:t>
            </w:r>
          </w:p>
        </w:tc>
      </w:tr>
    </w:tbl>
    <w:p w14:paraId="6FB61E77" w14:textId="77777777" w:rsidR="004B7EAF" w:rsidRPr="001E212A" w:rsidRDefault="004B7EAF" w:rsidP="00860B19">
      <w:pPr>
        <w:shd w:val="clear" w:color="auto" w:fill="FFFFFF"/>
        <w:spacing w:after="0" w:line="240" w:lineRule="auto"/>
        <w:textAlignment w:val="baseline"/>
        <w:rPr>
          <w:rFonts w:eastAsia="Times New Roman" w:cstheme="minorHAnsi"/>
          <w:color w:val="000000" w:themeColor="text1"/>
          <w:sz w:val="24"/>
          <w:szCs w:val="24"/>
          <w:lang w:val="en-GB" w:eastAsia="lt-LT"/>
        </w:rPr>
      </w:pPr>
    </w:p>
    <w:p w14:paraId="155A3FC4" w14:textId="77777777" w:rsidR="0077466C" w:rsidRPr="001E212A" w:rsidRDefault="00AA6601" w:rsidP="007537A6">
      <w:pPr>
        <w:shd w:val="clear" w:color="auto" w:fill="FFFFFF"/>
        <w:spacing w:after="0" w:line="240" w:lineRule="auto"/>
        <w:jc w:val="center"/>
        <w:textAlignment w:val="baseline"/>
        <w:rPr>
          <w:rFonts w:eastAsia="Times New Roman" w:cstheme="minorHAnsi"/>
          <w:color w:val="000000" w:themeColor="text1"/>
          <w:sz w:val="24"/>
          <w:szCs w:val="24"/>
          <w:lang w:val="en-GB" w:eastAsia="lt-LT"/>
        </w:rPr>
      </w:pPr>
      <w:r w:rsidRPr="001E212A">
        <w:rPr>
          <w:noProof/>
          <w:lang w:val="en-GB" w:eastAsia="en-GB"/>
        </w:rPr>
        <w:drawing>
          <wp:anchor distT="0" distB="0" distL="114300" distR="114300" simplePos="0" relativeHeight="251671552" behindDoc="0" locked="0" layoutInCell="1" allowOverlap="1" wp14:anchorId="598FEEBC" wp14:editId="01C69B3C">
            <wp:simplePos x="0" y="0"/>
            <wp:positionH relativeFrom="margin">
              <wp:posOffset>728345</wp:posOffset>
            </wp:positionH>
            <wp:positionV relativeFrom="paragraph">
              <wp:posOffset>62865</wp:posOffset>
            </wp:positionV>
            <wp:extent cx="5027930" cy="2037715"/>
            <wp:effectExtent l="19050" t="19050" r="20320" b="19685"/>
            <wp:wrapSquare wrapText="bothSides"/>
            <wp:docPr id="296" name="Picture 296" descr="Vaizdo rezultatas pagal uÅ¾klausÄ âopen education resourc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open education resourcesâ"/>
                    <pic:cNvPicPr>
                      <a:picLocks noChangeAspect="1" noChangeArrowheads="1"/>
                    </pic:cNvPicPr>
                  </pic:nvPicPr>
                  <pic:blipFill>
                    <a:blip r:embed="rId31" cstate="print">
                      <a:clrChange>
                        <a:clrFrom>
                          <a:srgbClr val="C5BDBA"/>
                        </a:clrFrom>
                        <a:clrTo>
                          <a:srgbClr val="C5BDBA">
                            <a:alpha val="0"/>
                          </a:srgbClr>
                        </a:clrTo>
                      </a:clrChange>
                      <a:extLst>
                        <a:ext uri="{28A0092B-C50C-407E-A947-70E740481C1C}">
                          <a14:useLocalDpi xmlns:a14="http://schemas.microsoft.com/office/drawing/2010/main" val="0"/>
                        </a:ext>
                      </a:extLst>
                    </a:blip>
                    <a:srcRect/>
                    <a:stretch>
                      <a:fillRect/>
                    </a:stretch>
                  </pic:blipFill>
                  <pic:spPr bwMode="auto">
                    <a:xfrm>
                      <a:off x="0" y="0"/>
                      <a:ext cx="5027930" cy="2037715"/>
                    </a:xfrm>
                    <a:prstGeom prst="rect">
                      <a:avLst/>
                    </a:prstGeom>
                    <a:noFill/>
                    <a:ln>
                      <a:solidFill>
                        <a:srgbClr val="CAE7FA"/>
                      </a:solidFill>
                    </a:ln>
                  </pic:spPr>
                </pic:pic>
              </a:graphicData>
            </a:graphic>
          </wp:anchor>
        </w:drawing>
      </w:r>
    </w:p>
    <w:p w14:paraId="424D014B" w14:textId="77777777" w:rsidR="0077466C" w:rsidRPr="001E212A" w:rsidRDefault="0077466C" w:rsidP="007537A6">
      <w:pPr>
        <w:shd w:val="clear" w:color="auto" w:fill="FFFFFF"/>
        <w:spacing w:after="0" w:line="240" w:lineRule="auto"/>
        <w:jc w:val="center"/>
        <w:textAlignment w:val="baseline"/>
        <w:rPr>
          <w:rFonts w:eastAsia="Times New Roman" w:cstheme="minorHAnsi"/>
          <w:color w:val="000000" w:themeColor="text1"/>
          <w:sz w:val="12"/>
          <w:szCs w:val="24"/>
          <w:lang w:val="en-GB" w:eastAsia="lt-LT"/>
        </w:rPr>
      </w:pPr>
    </w:p>
    <w:p w14:paraId="1F3771D7" w14:textId="239E92FF" w:rsidR="0077466C" w:rsidRPr="004D3653" w:rsidRDefault="0077466C" w:rsidP="007537A6">
      <w:pPr>
        <w:shd w:val="clear" w:color="auto" w:fill="FFFFFF"/>
        <w:spacing w:after="0" w:line="240" w:lineRule="auto"/>
        <w:jc w:val="center"/>
        <w:textAlignment w:val="baseline"/>
        <w:rPr>
          <w:rFonts w:eastAsia="Times New Roman" w:cstheme="minorHAnsi"/>
          <w:color w:val="000000" w:themeColor="text1"/>
          <w:sz w:val="10"/>
          <w:szCs w:val="24"/>
          <w:lang w:val="en-GB" w:eastAsia="lt-LT"/>
        </w:rPr>
      </w:pPr>
      <w:r w:rsidRPr="004D3653">
        <w:rPr>
          <w:rFonts w:eastAsia="Times New Roman" w:cstheme="minorHAnsi"/>
          <w:color w:val="000000" w:themeColor="text1"/>
          <w:sz w:val="10"/>
          <w:szCs w:val="24"/>
          <w:lang w:val="en-GB" w:eastAsia="lt-LT"/>
        </w:rPr>
        <w:t>https://www.google.es/search?q=open+education+resources&amp;source=lnms&amp;tbm=isch&amp;sa=X&amp;ved=0ahUKEwi6vYTl_fPcAhVFtosKHWNGDNsQ_AUICigB&amp;biw=19</w:t>
      </w:r>
      <w:r w:rsidR="004D3653" w:rsidRPr="004D3653">
        <w:rPr>
          <w:rFonts w:eastAsia="Times New Roman" w:cstheme="minorHAnsi"/>
          <w:color w:val="000000" w:themeColor="text1"/>
          <w:sz w:val="10"/>
          <w:szCs w:val="24"/>
          <w:lang w:val="en-GB" w:eastAsia="lt-LT"/>
        </w:rPr>
        <w:t>20&amp;bih=974#imgrc=Cl32e5SzCoJjFM</w:t>
      </w:r>
    </w:p>
    <w:p w14:paraId="2D17058C" w14:textId="2A5B2002" w:rsidR="0077466C" w:rsidRPr="001E212A" w:rsidRDefault="0077466C">
      <w:pPr>
        <w:rPr>
          <w:rFonts w:eastAsia="Times New Roman" w:cstheme="minorHAnsi"/>
          <w:color w:val="000000" w:themeColor="text1"/>
          <w:sz w:val="24"/>
          <w:szCs w:val="24"/>
          <w:lang w:val="en-GB" w:eastAsia="lt-LT"/>
        </w:rPr>
      </w:pPr>
    </w:p>
    <w:p w14:paraId="673C876D" w14:textId="77777777" w:rsidR="00A5281D" w:rsidRPr="001E212A" w:rsidRDefault="004B7EAF" w:rsidP="00860B19">
      <w:pPr>
        <w:shd w:val="clear" w:color="auto" w:fill="FFFFFF"/>
        <w:spacing w:after="0" w:line="240" w:lineRule="auto"/>
        <w:textAlignment w:val="baseline"/>
        <w:rPr>
          <w:rFonts w:eastAsia="Times New Roman" w:cstheme="minorHAnsi"/>
          <w:color w:val="000000" w:themeColor="text1"/>
          <w:sz w:val="24"/>
          <w:szCs w:val="24"/>
          <w:lang w:val="en-GB" w:eastAsia="lt-LT"/>
        </w:rPr>
      </w:pPr>
      <w:r w:rsidRPr="001E212A">
        <w:rPr>
          <w:rFonts w:eastAsia="Times New Roman" w:cstheme="minorHAnsi"/>
          <w:color w:val="000000" w:themeColor="text1"/>
          <w:sz w:val="24"/>
          <w:szCs w:val="24"/>
          <w:lang w:val="en-GB" w:eastAsia="lt-LT"/>
        </w:rPr>
        <w:t>The</w:t>
      </w:r>
      <w:r w:rsidR="001924A5" w:rsidRPr="001E212A">
        <w:rPr>
          <w:rFonts w:eastAsia="Times New Roman" w:cstheme="minorHAnsi"/>
          <w:color w:val="000000" w:themeColor="text1"/>
          <w:sz w:val="24"/>
          <w:szCs w:val="24"/>
          <w:lang w:val="en-GB" w:eastAsia="lt-LT"/>
        </w:rPr>
        <w:t xml:space="preserve"> course is </w:t>
      </w:r>
      <w:r w:rsidR="0044371D" w:rsidRPr="001E212A">
        <w:rPr>
          <w:rFonts w:eastAsia="Times New Roman" w:cstheme="minorHAnsi"/>
          <w:color w:val="000000" w:themeColor="text1"/>
          <w:sz w:val="24"/>
          <w:szCs w:val="24"/>
          <w:lang w:val="en-GB" w:eastAsia="lt-LT"/>
        </w:rPr>
        <w:t>innovative</w:t>
      </w:r>
      <w:r w:rsidR="001924A5" w:rsidRPr="001E212A">
        <w:rPr>
          <w:rFonts w:eastAsia="Times New Roman" w:cstheme="minorHAnsi"/>
          <w:color w:val="000000" w:themeColor="text1"/>
          <w:sz w:val="24"/>
          <w:szCs w:val="24"/>
          <w:lang w:val="en-GB" w:eastAsia="lt-LT"/>
        </w:rPr>
        <w:t xml:space="preserve"> as it is </w:t>
      </w:r>
      <w:r w:rsidRPr="001E212A">
        <w:rPr>
          <w:rFonts w:eastAsia="Times New Roman" w:cstheme="minorHAnsi"/>
          <w:color w:val="000000" w:themeColor="text1"/>
          <w:sz w:val="24"/>
          <w:szCs w:val="24"/>
          <w:lang w:val="en-GB" w:eastAsia="lt-LT"/>
        </w:rPr>
        <w:t xml:space="preserve">built </w:t>
      </w:r>
      <w:r w:rsidR="00A5281D" w:rsidRPr="001E212A">
        <w:rPr>
          <w:rFonts w:eastAsia="Times New Roman" w:cstheme="minorHAnsi"/>
          <w:color w:val="000000" w:themeColor="text1"/>
          <w:sz w:val="24"/>
          <w:szCs w:val="24"/>
          <w:lang w:val="en-GB" w:eastAsia="lt-LT"/>
        </w:rPr>
        <w:t xml:space="preserve">on ICT-based </w:t>
      </w:r>
      <w:r w:rsidRPr="001E212A">
        <w:rPr>
          <w:rFonts w:eastAsia="Times New Roman" w:cstheme="minorHAnsi"/>
          <w:b/>
          <w:bCs/>
          <w:color w:val="000000" w:themeColor="text1"/>
          <w:sz w:val="24"/>
          <w:szCs w:val="24"/>
          <w:bdr w:val="none" w:sz="0" w:space="0" w:color="auto" w:frame="1"/>
          <w:lang w:val="en-GB" w:eastAsia="lt-LT"/>
        </w:rPr>
        <w:t>reversed training methodology</w:t>
      </w:r>
      <w:r w:rsidR="00A5281D" w:rsidRPr="001E212A">
        <w:rPr>
          <w:rFonts w:eastAsia="Times New Roman" w:cstheme="minorHAnsi"/>
          <w:b/>
          <w:bCs/>
          <w:color w:val="000000" w:themeColor="text1"/>
          <w:sz w:val="24"/>
          <w:szCs w:val="24"/>
          <w:bdr w:val="none" w:sz="0" w:space="0" w:color="auto" w:frame="1"/>
          <w:lang w:val="en-GB" w:eastAsia="lt-LT"/>
        </w:rPr>
        <w:t xml:space="preserve"> </w:t>
      </w:r>
      <w:r w:rsidRPr="001E212A">
        <w:rPr>
          <w:rFonts w:eastAsia="Times New Roman" w:cstheme="minorHAnsi"/>
          <w:color w:val="000000" w:themeColor="text1"/>
          <w:sz w:val="24"/>
          <w:szCs w:val="24"/>
          <w:lang w:val="en-GB" w:eastAsia="lt-LT"/>
        </w:rPr>
        <w:t xml:space="preserve">using Open Educational Recourses (OERs). </w:t>
      </w:r>
    </w:p>
    <w:p w14:paraId="182449F3" w14:textId="77777777" w:rsidR="00570E13" w:rsidRPr="001E212A" w:rsidRDefault="00570E13" w:rsidP="00860B19">
      <w:pPr>
        <w:shd w:val="clear" w:color="auto" w:fill="FFFFFF"/>
        <w:spacing w:after="0" w:line="240" w:lineRule="auto"/>
        <w:textAlignment w:val="baseline"/>
        <w:rPr>
          <w:rFonts w:eastAsia="Times New Roman" w:cstheme="minorHAnsi"/>
          <w:color w:val="000000" w:themeColor="text1"/>
          <w:sz w:val="24"/>
          <w:szCs w:val="24"/>
          <w:lang w:val="en-GB"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354"/>
      </w:tblGrid>
      <w:tr w:rsidR="00570E13" w:rsidRPr="001E212A" w14:paraId="318EB9C3" w14:textId="77777777" w:rsidTr="007537A6">
        <w:tc>
          <w:tcPr>
            <w:tcW w:w="10308" w:type="dxa"/>
            <w:shd w:val="clear" w:color="auto" w:fill="E3F6FD"/>
          </w:tcPr>
          <w:p w14:paraId="4335B197" w14:textId="77777777" w:rsidR="00570E13" w:rsidRPr="001E212A" w:rsidRDefault="00570E13" w:rsidP="00432B44">
            <w:pPr>
              <w:spacing w:before="240"/>
              <w:jc w:val="both"/>
              <w:textAlignment w:val="baseline"/>
              <w:rPr>
                <w:rFonts w:eastAsia="Times New Roman" w:cstheme="minorHAnsi"/>
                <w:color w:val="000000" w:themeColor="text1"/>
                <w:sz w:val="24"/>
                <w:szCs w:val="24"/>
                <w:shd w:val="clear" w:color="auto" w:fill="E3F6FD"/>
                <w:lang w:val="en-GB" w:eastAsia="lt-LT"/>
              </w:rPr>
            </w:pPr>
            <w:r w:rsidRPr="001E212A">
              <w:rPr>
                <w:rFonts w:eastAsia="Times New Roman" w:cstheme="minorHAnsi"/>
                <w:b/>
                <w:color w:val="000000" w:themeColor="text1"/>
                <w:sz w:val="24"/>
                <w:szCs w:val="24"/>
                <w:shd w:val="clear" w:color="auto" w:fill="E3F6FD"/>
                <w:lang w:val="en-GB" w:eastAsia="lt-LT"/>
              </w:rPr>
              <w:lastRenderedPageBreak/>
              <w:t>A Reversed training methodology</w:t>
            </w:r>
            <w:r w:rsidRPr="001E212A">
              <w:rPr>
                <w:rFonts w:eastAsia="Times New Roman" w:cstheme="minorHAnsi"/>
                <w:color w:val="000000" w:themeColor="text1"/>
                <w:sz w:val="24"/>
                <w:szCs w:val="24"/>
                <w:shd w:val="clear" w:color="auto" w:fill="E3F6FD"/>
                <w:lang w:val="en-GB" w:eastAsia="lt-LT"/>
              </w:rPr>
              <w:t xml:space="preserve"> means that an educator has the role of a facilitator and guides trainees/learners (youth workers) to make an initial analysis of the on-line training materials presented as OERs by themselves. After fulfilling their independent learning tasks, the trainees discuss the results with the facilitator in face-to-face meetings. It means that trainees (youth workers) use the</w:t>
            </w:r>
            <w:r w:rsidR="0057467A" w:rsidRPr="001E212A">
              <w:rPr>
                <w:rFonts w:eastAsia="Times New Roman" w:cstheme="minorHAnsi"/>
                <w:color w:val="000000" w:themeColor="text1"/>
                <w:sz w:val="24"/>
                <w:szCs w:val="24"/>
                <w:shd w:val="clear" w:color="auto" w:fill="E3F6FD"/>
                <w:lang w:val="en-GB" w:eastAsia="lt-LT"/>
              </w:rPr>
              <w:t xml:space="preserve"> </w:t>
            </w:r>
            <w:r w:rsidRPr="001E212A">
              <w:rPr>
                <w:rFonts w:eastAsia="Times New Roman" w:cstheme="minorHAnsi"/>
                <w:b/>
                <w:bCs/>
                <w:color w:val="000000" w:themeColor="text1"/>
                <w:sz w:val="24"/>
                <w:szCs w:val="24"/>
                <w:bdr w:val="none" w:sz="0" w:space="0" w:color="auto" w:frame="1"/>
                <w:shd w:val="clear" w:color="auto" w:fill="E3F6FD"/>
                <w:lang w:val="en-GB" w:eastAsia="lt-LT"/>
              </w:rPr>
              <w:t>flipped learning method</w:t>
            </w:r>
            <w:r w:rsidR="0057467A" w:rsidRPr="001E212A">
              <w:rPr>
                <w:rFonts w:eastAsia="Times New Roman" w:cstheme="minorHAnsi"/>
                <w:color w:val="000000" w:themeColor="text1"/>
                <w:sz w:val="24"/>
                <w:szCs w:val="24"/>
                <w:shd w:val="clear" w:color="auto" w:fill="E3F6FD"/>
                <w:lang w:val="en-GB" w:eastAsia="lt-LT"/>
              </w:rPr>
              <w:t xml:space="preserve"> </w:t>
            </w:r>
            <w:r w:rsidRPr="001E212A">
              <w:rPr>
                <w:rFonts w:eastAsia="Times New Roman" w:cstheme="minorHAnsi"/>
                <w:color w:val="000000" w:themeColor="text1"/>
                <w:sz w:val="24"/>
                <w:szCs w:val="24"/>
                <w:shd w:val="clear" w:color="auto" w:fill="E3F6FD"/>
                <w:lang w:val="en-GB" w:eastAsia="lt-LT"/>
              </w:rPr>
              <w:t>to improve their skills and competences</w:t>
            </w:r>
            <w:r w:rsidR="00E319CD" w:rsidRPr="001E212A">
              <w:rPr>
                <w:rFonts w:eastAsia="Times New Roman" w:cstheme="minorHAnsi"/>
                <w:color w:val="000000" w:themeColor="text1"/>
                <w:sz w:val="24"/>
                <w:szCs w:val="24"/>
                <w:shd w:val="clear" w:color="auto" w:fill="E3F6FD"/>
                <w:lang w:val="en-GB" w:eastAsia="lt-LT"/>
              </w:rPr>
              <w:t>.</w:t>
            </w:r>
          </w:p>
          <w:p w14:paraId="7DEABE2D" w14:textId="77777777" w:rsidR="00432B44" w:rsidRPr="001E212A" w:rsidRDefault="00432B44" w:rsidP="00211B94">
            <w:pPr>
              <w:jc w:val="both"/>
              <w:textAlignment w:val="baseline"/>
              <w:rPr>
                <w:rFonts w:eastAsia="Times New Roman" w:cstheme="minorHAnsi"/>
                <w:color w:val="000000" w:themeColor="text1"/>
                <w:sz w:val="24"/>
                <w:szCs w:val="24"/>
                <w:lang w:val="en-GB" w:eastAsia="lt-LT"/>
              </w:rPr>
            </w:pPr>
          </w:p>
        </w:tc>
      </w:tr>
    </w:tbl>
    <w:p w14:paraId="4B793998" w14:textId="77777777" w:rsidR="00A5281D" w:rsidRPr="001E212A" w:rsidRDefault="00A5281D" w:rsidP="006B1CFA">
      <w:pPr>
        <w:shd w:val="clear" w:color="auto" w:fill="FFFFFF"/>
        <w:spacing w:after="0" w:line="240" w:lineRule="auto"/>
        <w:textAlignment w:val="baseline"/>
        <w:rPr>
          <w:rFonts w:eastAsia="Times New Roman" w:cstheme="minorHAnsi"/>
          <w:color w:val="000000" w:themeColor="text1"/>
          <w:sz w:val="24"/>
          <w:szCs w:val="24"/>
          <w:lang w:val="en-GB" w:eastAsia="lt-LT"/>
        </w:rPr>
      </w:pPr>
    </w:p>
    <w:p w14:paraId="04A34833" w14:textId="77777777" w:rsidR="0077466C" w:rsidRPr="001E212A" w:rsidRDefault="00AB440C" w:rsidP="007537A6">
      <w:pPr>
        <w:shd w:val="clear" w:color="auto" w:fill="FFFFFF"/>
        <w:spacing w:after="0" w:line="240" w:lineRule="auto"/>
        <w:jc w:val="center"/>
        <w:textAlignment w:val="baseline"/>
        <w:rPr>
          <w:rFonts w:ascii="inherit" w:eastAsia="Times New Roman" w:hAnsi="inherit" w:cs="Times New Roman"/>
          <w:color w:val="515151"/>
          <w:sz w:val="17"/>
          <w:szCs w:val="17"/>
          <w:bdr w:val="none" w:sz="0" w:space="0" w:color="auto" w:frame="1"/>
          <w:lang w:val="en-GB" w:eastAsia="lt-LT"/>
        </w:rPr>
      </w:pPr>
      <w:r w:rsidRPr="001E212A">
        <w:rPr>
          <w:b/>
          <w:bCs/>
          <w:noProof/>
          <w:lang w:val="en-GB" w:eastAsia="en-GB"/>
        </w:rPr>
        <w:drawing>
          <wp:inline distT="0" distB="0" distL="0" distR="0" wp14:anchorId="3B3E06B8" wp14:editId="559483FB">
            <wp:extent cx="4932947" cy="2368364"/>
            <wp:effectExtent l="0" t="0" r="1270" b="0"/>
            <wp:docPr id="16386" name="Picture 4">
              <a:extLst xmlns:a="http://schemas.openxmlformats.org/drawingml/2006/main">
                <a:ext uri="{FF2B5EF4-FFF2-40B4-BE49-F238E27FC236}">
                  <a16:creationId xmlns:a16="http://schemas.microsoft.com/office/drawing/2014/main" id="{DF41F555-4B9F-421D-8C58-73BB78781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4">
                      <a:extLst>
                        <a:ext uri="{FF2B5EF4-FFF2-40B4-BE49-F238E27FC236}">
                          <a16:creationId xmlns:a16="http://schemas.microsoft.com/office/drawing/2014/main" id="{DF41F555-4B9F-421D-8C58-73BB78781674}"/>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7478" cy="2389744"/>
                    </a:xfrm>
                    <a:prstGeom prst="rect">
                      <a:avLst/>
                    </a:prstGeom>
                    <a:noFill/>
                    <a:ln>
                      <a:noFill/>
                    </a:ln>
                    <a:extLst/>
                  </pic:spPr>
                </pic:pic>
              </a:graphicData>
            </a:graphic>
          </wp:inline>
        </w:drawing>
      </w:r>
    </w:p>
    <w:p w14:paraId="0715870D" w14:textId="77777777" w:rsidR="00570E13" w:rsidRPr="001E212A" w:rsidRDefault="00570E13" w:rsidP="00211B94">
      <w:pPr>
        <w:shd w:val="clear" w:color="auto" w:fill="FFFFFF"/>
        <w:spacing w:after="0" w:line="240" w:lineRule="auto"/>
        <w:jc w:val="center"/>
        <w:textAlignment w:val="baseline"/>
        <w:rPr>
          <w:rFonts w:ascii="inherit" w:eastAsia="Times New Roman" w:hAnsi="inherit" w:cs="Times New Roman"/>
          <w:i/>
          <w:color w:val="515151"/>
          <w:sz w:val="17"/>
          <w:szCs w:val="17"/>
          <w:bdr w:val="none" w:sz="0" w:space="0" w:color="auto" w:frame="1"/>
          <w:lang w:val="en-GB" w:eastAsia="lt-LT"/>
        </w:rPr>
      </w:pPr>
      <w:r w:rsidRPr="001E212A">
        <w:rPr>
          <w:rFonts w:ascii="inherit" w:eastAsia="Times New Roman" w:hAnsi="inherit" w:cs="Times New Roman"/>
          <w:i/>
          <w:color w:val="515151"/>
          <w:sz w:val="17"/>
          <w:szCs w:val="17"/>
          <w:bdr w:val="none" w:sz="0" w:space="0" w:color="auto" w:frame="1"/>
          <w:lang w:val="en-GB" w:eastAsia="lt-LT"/>
        </w:rPr>
        <w:t>Source of the picture: https://sites.google.com/a/mahidol.edu/how-gen-z-learn-by-il-mu/techforactivelearning/7---tools-for-flipped-classroom</w:t>
      </w:r>
    </w:p>
    <w:p w14:paraId="5FEAABE0" w14:textId="77777777" w:rsidR="00570E13" w:rsidRPr="001E212A" w:rsidRDefault="00570E13" w:rsidP="00860B19">
      <w:pPr>
        <w:shd w:val="clear" w:color="auto" w:fill="FFFFFF"/>
        <w:spacing w:after="0" w:line="240" w:lineRule="auto"/>
        <w:textAlignment w:val="baseline"/>
        <w:rPr>
          <w:rFonts w:eastAsiaTheme="minorEastAsia" w:cstheme="minorHAnsi"/>
          <w:color w:val="000000" w:themeColor="text1"/>
          <w:sz w:val="24"/>
          <w:szCs w:val="24"/>
          <w:lang w:val="en-GB"/>
        </w:rPr>
      </w:pPr>
    </w:p>
    <w:p w14:paraId="48D0AC62" w14:textId="77777777" w:rsidR="001809AD" w:rsidRPr="001E212A" w:rsidRDefault="002440A2" w:rsidP="007537A6">
      <w:pPr>
        <w:pStyle w:val="NormalWeb"/>
        <w:shd w:val="clear" w:color="auto" w:fill="FFFFFF"/>
        <w:spacing w:before="120" w:beforeAutospacing="0" w:after="120" w:afterAutospacing="0"/>
        <w:jc w:val="both"/>
        <w:textAlignment w:val="baseline"/>
        <w:rPr>
          <w:rFonts w:asciiTheme="minorHAnsi" w:hAnsiTheme="minorHAnsi" w:cstheme="minorHAnsi"/>
          <w:color w:val="000000" w:themeColor="text1"/>
          <w:lang w:val="en-GB"/>
        </w:rPr>
      </w:pPr>
      <w:r w:rsidRPr="001E212A">
        <w:rPr>
          <w:rFonts w:asciiTheme="minorHAnsi" w:hAnsiTheme="minorHAnsi" w:cstheme="minorHAnsi"/>
          <w:color w:val="000000" w:themeColor="text1"/>
          <w:lang w:val="en-GB"/>
        </w:rPr>
        <w:t xml:space="preserve">Deepening knowledge for each module </w:t>
      </w:r>
      <w:r w:rsidR="00FA11FB" w:rsidRPr="001E212A">
        <w:rPr>
          <w:rFonts w:asciiTheme="minorHAnsi" w:hAnsiTheme="minorHAnsi" w:cstheme="minorHAnsi"/>
          <w:color w:val="000000" w:themeColor="text1"/>
          <w:lang w:val="en-GB"/>
        </w:rPr>
        <w:t xml:space="preserve">is </w:t>
      </w:r>
      <w:r w:rsidRPr="001E212A">
        <w:rPr>
          <w:rFonts w:asciiTheme="minorHAnsi" w:hAnsiTheme="minorHAnsi" w:cstheme="minorHAnsi"/>
          <w:color w:val="000000" w:themeColor="text1"/>
          <w:lang w:val="en-GB"/>
        </w:rPr>
        <w:t xml:space="preserve">ensured by the possibility to use the </w:t>
      </w:r>
      <w:r w:rsidRPr="001E212A">
        <w:rPr>
          <w:rFonts w:asciiTheme="minorHAnsi" w:hAnsiTheme="minorHAnsi" w:cstheme="minorHAnsi"/>
          <w:b/>
          <w:color w:val="000000" w:themeColor="text1"/>
          <w:lang w:val="en-GB"/>
        </w:rPr>
        <w:t>developed e-</w:t>
      </w:r>
      <w:r w:rsidR="001809AD" w:rsidRPr="001E212A">
        <w:rPr>
          <w:rFonts w:asciiTheme="minorHAnsi" w:hAnsiTheme="minorHAnsi" w:cstheme="minorHAnsi"/>
          <w:b/>
          <w:color w:val="000000" w:themeColor="text1"/>
          <w:lang w:val="en-GB"/>
        </w:rPr>
        <w:t xml:space="preserve">Toolkit for youth workers </w:t>
      </w:r>
      <w:r w:rsidRPr="001E212A">
        <w:rPr>
          <w:rFonts w:asciiTheme="minorHAnsi" w:hAnsiTheme="minorHAnsi" w:cstheme="minorHAnsi"/>
          <w:color w:val="000000" w:themeColor="text1"/>
          <w:lang w:val="en-GB"/>
        </w:rPr>
        <w:t>as OER</w:t>
      </w:r>
      <w:r w:rsidR="003F019E" w:rsidRPr="001E212A">
        <w:rPr>
          <w:rFonts w:asciiTheme="minorHAnsi" w:hAnsiTheme="minorHAnsi" w:cstheme="minorHAnsi"/>
          <w:color w:val="000000" w:themeColor="text1"/>
          <w:lang w:val="en-GB"/>
        </w:rPr>
        <w:t>s</w:t>
      </w:r>
      <w:r w:rsidRPr="001E212A">
        <w:rPr>
          <w:rFonts w:asciiTheme="minorHAnsi" w:hAnsiTheme="minorHAnsi" w:cstheme="minorHAnsi"/>
          <w:color w:val="000000" w:themeColor="text1"/>
          <w:lang w:val="en-GB"/>
        </w:rPr>
        <w:t>. The e-learning is very important learning part of training course</w:t>
      </w:r>
      <w:r w:rsidR="00E319CD" w:rsidRPr="001E212A">
        <w:rPr>
          <w:rFonts w:asciiTheme="minorHAnsi" w:hAnsiTheme="minorHAnsi" w:cstheme="minorHAnsi"/>
          <w:color w:val="000000" w:themeColor="text1"/>
          <w:lang w:val="en-GB"/>
        </w:rPr>
        <w:t xml:space="preserve">, which </w:t>
      </w:r>
      <w:r w:rsidRPr="001E212A">
        <w:rPr>
          <w:rFonts w:asciiTheme="minorHAnsi" w:hAnsiTheme="minorHAnsi" w:cstheme="minorHAnsi"/>
          <w:color w:val="000000" w:themeColor="text1"/>
          <w:lang w:val="en-GB"/>
        </w:rPr>
        <w:t xml:space="preserve">contains </w:t>
      </w:r>
      <w:r w:rsidR="001809AD" w:rsidRPr="001E212A">
        <w:rPr>
          <w:rFonts w:asciiTheme="minorHAnsi" w:hAnsiTheme="minorHAnsi" w:cstheme="minorHAnsi"/>
          <w:color w:val="000000" w:themeColor="text1"/>
          <w:lang w:val="en-GB"/>
        </w:rPr>
        <w:t>27</w:t>
      </w:r>
      <w:r w:rsidR="0079608F" w:rsidRPr="001E212A">
        <w:rPr>
          <w:rFonts w:asciiTheme="minorHAnsi" w:hAnsiTheme="minorHAnsi" w:cstheme="minorHAnsi"/>
          <w:color w:val="000000" w:themeColor="text1"/>
          <w:lang w:val="en-GB"/>
        </w:rPr>
        <w:t xml:space="preserve"> academic hours</w:t>
      </w:r>
      <w:r w:rsidR="00E319CD" w:rsidRPr="001E212A">
        <w:rPr>
          <w:rFonts w:asciiTheme="minorHAnsi" w:hAnsiTheme="minorHAnsi" w:cstheme="minorHAnsi"/>
          <w:color w:val="000000" w:themeColor="text1"/>
          <w:lang w:val="en-GB"/>
        </w:rPr>
        <w:t xml:space="preserve"> in total</w:t>
      </w:r>
      <w:r w:rsidRPr="001E212A">
        <w:rPr>
          <w:rFonts w:asciiTheme="minorHAnsi" w:hAnsiTheme="minorHAnsi" w:cstheme="minorHAnsi"/>
          <w:color w:val="000000" w:themeColor="text1"/>
          <w:lang w:val="en-GB"/>
        </w:rPr>
        <w:t xml:space="preserve">. The </w:t>
      </w:r>
      <w:r w:rsidR="001809AD" w:rsidRPr="001E212A">
        <w:rPr>
          <w:rFonts w:asciiTheme="minorHAnsi" w:hAnsiTheme="minorHAnsi" w:cstheme="minorHAnsi"/>
          <w:color w:val="000000" w:themeColor="text1"/>
          <w:lang w:val="en-GB"/>
        </w:rPr>
        <w:t>Methodological materials for youth workers, future manager</w:t>
      </w:r>
      <w:r w:rsidR="00FA11FB" w:rsidRPr="001E212A">
        <w:rPr>
          <w:rFonts w:asciiTheme="minorHAnsi" w:hAnsiTheme="minorHAnsi" w:cstheme="minorHAnsi"/>
          <w:color w:val="000000" w:themeColor="text1"/>
          <w:lang w:val="en-GB"/>
        </w:rPr>
        <w:t>s</w:t>
      </w:r>
      <w:r w:rsidR="001809AD" w:rsidRPr="001E212A">
        <w:rPr>
          <w:rFonts w:asciiTheme="minorHAnsi" w:hAnsiTheme="minorHAnsi" w:cstheme="minorHAnsi"/>
          <w:color w:val="000000" w:themeColor="text1"/>
          <w:lang w:val="en-GB"/>
        </w:rPr>
        <w:t xml:space="preserve"> or mentors for disadvantaged young people</w:t>
      </w:r>
      <w:r w:rsidR="00E319CD" w:rsidRPr="001E212A">
        <w:rPr>
          <w:rFonts w:asciiTheme="minorHAnsi" w:hAnsiTheme="minorHAnsi" w:cstheme="minorHAnsi"/>
          <w:color w:val="000000" w:themeColor="text1"/>
          <w:lang w:val="en-GB"/>
        </w:rPr>
        <w:t>,</w:t>
      </w:r>
      <w:r w:rsidR="001809AD" w:rsidRPr="001E212A">
        <w:rPr>
          <w:rFonts w:asciiTheme="minorHAnsi" w:hAnsiTheme="minorHAnsi" w:cstheme="minorHAnsi"/>
          <w:color w:val="000000" w:themeColor="text1"/>
          <w:lang w:val="en-GB"/>
        </w:rPr>
        <w:t xml:space="preserve"> consists of theory</w:t>
      </w:r>
      <w:r w:rsidRPr="001E212A">
        <w:rPr>
          <w:rFonts w:asciiTheme="minorHAnsi" w:hAnsiTheme="minorHAnsi" w:cstheme="minorHAnsi"/>
          <w:color w:val="000000" w:themeColor="text1"/>
          <w:lang w:val="en-GB"/>
        </w:rPr>
        <w:t xml:space="preserve"> </w:t>
      </w:r>
      <w:r w:rsidR="0079608F" w:rsidRPr="001E212A">
        <w:rPr>
          <w:rFonts w:asciiTheme="minorHAnsi" w:hAnsiTheme="minorHAnsi" w:cstheme="minorHAnsi"/>
          <w:color w:val="000000" w:themeColor="text1"/>
          <w:lang w:val="en-GB"/>
        </w:rPr>
        <w:t xml:space="preserve">and </w:t>
      </w:r>
      <w:r w:rsidRPr="001E212A">
        <w:rPr>
          <w:rFonts w:asciiTheme="minorHAnsi" w:hAnsiTheme="minorHAnsi" w:cstheme="minorHAnsi"/>
          <w:color w:val="000000" w:themeColor="text1"/>
          <w:lang w:val="en-GB"/>
        </w:rPr>
        <w:t>practical tasks</w:t>
      </w:r>
      <w:r w:rsidR="0079608F" w:rsidRPr="001E212A">
        <w:rPr>
          <w:rFonts w:asciiTheme="minorHAnsi" w:hAnsiTheme="minorHAnsi" w:cstheme="minorHAnsi"/>
          <w:color w:val="000000" w:themeColor="text1"/>
          <w:lang w:val="en-GB"/>
        </w:rPr>
        <w:t>.</w:t>
      </w:r>
      <w:r w:rsidRPr="001E212A">
        <w:rPr>
          <w:rFonts w:asciiTheme="minorHAnsi" w:hAnsiTheme="minorHAnsi" w:cstheme="minorHAnsi"/>
          <w:color w:val="000000" w:themeColor="text1"/>
          <w:lang w:val="en-GB"/>
        </w:rPr>
        <w:t xml:space="preserve"> To ensure active participation of </w:t>
      </w:r>
      <w:r w:rsidR="001809AD" w:rsidRPr="001E212A">
        <w:rPr>
          <w:rFonts w:asciiTheme="minorHAnsi" w:hAnsiTheme="minorHAnsi" w:cstheme="minorHAnsi"/>
          <w:color w:val="000000" w:themeColor="text1"/>
          <w:lang w:val="en-GB"/>
        </w:rPr>
        <w:t>youth workers</w:t>
      </w:r>
      <w:r w:rsidRPr="001E212A">
        <w:rPr>
          <w:rFonts w:asciiTheme="minorHAnsi" w:hAnsiTheme="minorHAnsi" w:cstheme="minorHAnsi"/>
          <w:color w:val="000000" w:themeColor="text1"/>
          <w:lang w:val="en-GB"/>
        </w:rPr>
        <w:t xml:space="preserve"> and exhaustive understanding of the Modules’ content, </w:t>
      </w:r>
      <w:r w:rsidR="001809AD" w:rsidRPr="001E212A">
        <w:rPr>
          <w:rFonts w:asciiTheme="minorHAnsi" w:hAnsiTheme="minorHAnsi" w:cstheme="minorHAnsi"/>
          <w:color w:val="000000" w:themeColor="text1"/>
          <w:lang w:val="en-GB"/>
        </w:rPr>
        <w:t>four</w:t>
      </w:r>
      <w:r w:rsidRPr="001E212A">
        <w:rPr>
          <w:rFonts w:asciiTheme="minorHAnsi" w:hAnsiTheme="minorHAnsi" w:cstheme="minorHAnsi"/>
          <w:color w:val="000000" w:themeColor="text1"/>
          <w:lang w:val="en-GB"/>
        </w:rPr>
        <w:t xml:space="preserve"> face-to-face training session</w:t>
      </w:r>
      <w:r w:rsidR="001809AD" w:rsidRPr="001E212A">
        <w:rPr>
          <w:rFonts w:asciiTheme="minorHAnsi" w:hAnsiTheme="minorHAnsi" w:cstheme="minorHAnsi"/>
          <w:color w:val="000000" w:themeColor="text1"/>
          <w:lang w:val="en-GB"/>
        </w:rPr>
        <w:t>s (</w:t>
      </w:r>
      <w:r w:rsidR="0079608F" w:rsidRPr="001E212A">
        <w:rPr>
          <w:rFonts w:asciiTheme="minorHAnsi" w:hAnsiTheme="minorHAnsi" w:cstheme="minorHAnsi"/>
          <w:color w:val="000000" w:themeColor="text1"/>
          <w:lang w:val="en-GB"/>
        </w:rPr>
        <w:t>8 academic hours in total</w:t>
      </w:r>
      <w:r w:rsidRPr="001E212A">
        <w:rPr>
          <w:rFonts w:asciiTheme="minorHAnsi" w:hAnsiTheme="minorHAnsi" w:cstheme="minorHAnsi"/>
          <w:color w:val="000000" w:themeColor="text1"/>
          <w:lang w:val="en-GB"/>
        </w:rPr>
        <w:t>)</w:t>
      </w:r>
      <w:r w:rsidR="001809AD" w:rsidRPr="001E212A">
        <w:rPr>
          <w:rFonts w:asciiTheme="minorHAnsi" w:hAnsiTheme="minorHAnsi" w:cstheme="minorHAnsi"/>
          <w:color w:val="000000" w:themeColor="text1"/>
          <w:lang w:val="en-GB"/>
        </w:rPr>
        <w:t xml:space="preserve"> and </w:t>
      </w:r>
      <w:r w:rsidR="00844A30" w:rsidRPr="001E212A">
        <w:rPr>
          <w:rFonts w:asciiTheme="minorHAnsi" w:hAnsiTheme="minorHAnsi" w:cstheme="minorHAnsi"/>
          <w:color w:val="000000" w:themeColor="text1"/>
          <w:lang w:val="en-GB"/>
        </w:rPr>
        <w:t>three</w:t>
      </w:r>
      <w:r w:rsidR="001809AD" w:rsidRPr="001E212A">
        <w:rPr>
          <w:rFonts w:asciiTheme="minorHAnsi" w:hAnsiTheme="minorHAnsi" w:cstheme="minorHAnsi"/>
          <w:color w:val="000000" w:themeColor="text1"/>
          <w:lang w:val="en-GB"/>
        </w:rPr>
        <w:t xml:space="preserve"> online sessions (</w:t>
      </w:r>
      <w:r w:rsidR="0079608F" w:rsidRPr="001E212A">
        <w:rPr>
          <w:rFonts w:asciiTheme="minorHAnsi" w:hAnsiTheme="minorHAnsi" w:cstheme="minorHAnsi"/>
          <w:color w:val="000000" w:themeColor="text1"/>
          <w:lang w:val="en-GB"/>
        </w:rPr>
        <w:t xml:space="preserve">19 academic hours in total) </w:t>
      </w:r>
      <w:r w:rsidRPr="001E212A">
        <w:rPr>
          <w:rFonts w:asciiTheme="minorHAnsi" w:hAnsiTheme="minorHAnsi" w:cstheme="minorHAnsi"/>
          <w:color w:val="000000" w:themeColor="text1"/>
          <w:lang w:val="en-GB"/>
        </w:rPr>
        <w:t xml:space="preserve">are incorporated into teaching </w:t>
      </w:r>
      <w:r w:rsidR="00E319CD" w:rsidRPr="001E212A">
        <w:rPr>
          <w:rFonts w:asciiTheme="minorHAnsi" w:hAnsiTheme="minorHAnsi" w:cstheme="minorHAnsi"/>
          <w:color w:val="000000" w:themeColor="text1"/>
          <w:lang w:val="en-GB"/>
        </w:rPr>
        <w:t xml:space="preserve">and learning </w:t>
      </w:r>
      <w:r w:rsidRPr="001E212A">
        <w:rPr>
          <w:rFonts w:asciiTheme="minorHAnsi" w:hAnsiTheme="minorHAnsi" w:cstheme="minorHAnsi"/>
          <w:color w:val="000000" w:themeColor="text1"/>
          <w:lang w:val="en-GB"/>
        </w:rPr>
        <w:t>strategy.</w:t>
      </w:r>
    </w:p>
    <w:p w14:paraId="0871F6AF" w14:textId="77777777" w:rsidR="0079608F" w:rsidRPr="001E212A" w:rsidRDefault="002440A2" w:rsidP="006D1450">
      <w:pPr>
        <w:pStyle w:val="ListParagraph"/>
        <w:numPr>
          <w:ilvl w:val="0"/>
          <w:numId w:val="10"/>
        </w:numPr>
        <w:spacing w:before="120" w:after="120" w:line="240" w:lineRule="auto"/>
        <w:ind w:left="426" w:hanging="284"/>
        <w:jc w:val="both"/>
        <w:rPr>
          <w:rFonts w:cstheme="minorHAnsi"/>
          <w:color w:val="000000" w:themeColor="text1"/>
          <w:sz w:val="24"/>
          <w:szCs w:val="24"/>
          <w:lang w:val="en-GB"/>
        </w:rPr>
      </w:pPr>
      <w:r w:rsidRPr="001E212A">
        <w:rPr>
          <w:rFonts w:eastAsiaTheme="minorEastAsia" w:cstheme="minorHAnsi"/>
          <w:color w:val="000000" w:themeColor="text1"/>
          <w:sz w:val="24"/>
          <w:szCs w:val="24"/>
          <w:lang w:val="en-GB"/>
        </w:rPr>
        <w:t>The first</w:t>
      </w:r>
      <w:r w:rsidR="00681895" w:rsidRPr="001E212A">
        <w:rPr>
          <w:rFonts w:eastAsiaTheme="minorEastAsia" w:cstheme="minorHAnsi"/>
          <w:color w:val="000000" w:themeColor="text1"/>
          <w:sz w:val="24"/>
          <w:szCs w:val="24"/>
          <w:lang w:val="en-GB"/>
        </w:rPr>
        <w:t xml:space="preserve"> face-to-face</w:t>
      </w:r>
      <w:r w:rsidRPr="001E212A">
        <w:rPr>
          <w:rFonts w:eastAsiaTheme="minorEastAsia" w:cstheme="minorHAnsi"/>
          <w:color w:val="000000" w:themeColor="text1"/>
          <w:sz w:val="24"/>
          <w:szCs w:val="24"/>
          <w:lang w:val="en-GB"/>
        </w:rPr>
        <w:t xml:space="preserve"> session is held </w:t>
      </w:r>
      <w:r w:rsidR="00681895" w:rsidRPr="001E212A">
        <w:rPr>
          <w:rFonts w:eastAsiaTheme="minorEastAsia" w:cstheme="minorHAnsi"/>
          <w:color w:val="000000" w:themeColor="text1"/>
          <w:sz w:val="24"/>
          <w:szCs w:val="24"/>
          <w:lang w:val="en-GB"/>
        </w:rPr>
        <w:t>with the aim</w:t>
      </w:r>
      <w:r w:rsidR="00844A30" w:rsidRPr="001E212A">
        <w:rPr>
          <w:rFonts w:eastAsiaTheme="minorEastAsia" w:cstheme="minorHAnsi"/>
          <w:color w:val="000000" w:themeColor="text1"/>
          <w:sz w:val="24"/>
          <w:szCs w:val="24"/>
          <w:lang w:val="en-GB"/>
        </w:rPr>
        <w:t xml:space="preserve"> to assess the </w:t>
      </w:r>
      <w:r w:rsidR="0079608F" w:rsidRPr="001E212A">
        <w:rPr>
          <w:rFonts w:eastAsiaTheme="minorEastAsia" w:cstheme="minorHAnsi"/>
          <w:color w:val="000000" w:themeColor="text1"/>
          <w:sz w:val="24"/>
          <w:szCs w:val="24"/>
          <w:lang w:val="en-GB"/>
        </w:rPr>
        <w:t>competence of youth worker to become mentor</w:t>
      </w:r>
      <w:r w:rsidR="0079608F" w:rsidRPr="001E212A">
        <w:rPr>
          <w:rFonts w:cstheme="minorHAnsi"/>
          <w:color w:val="000000" w:themeColor="text1"/>
          <w:sz w:val="24"/>
          <w:szCs w:val="24"/>
          <w:lang w:val="en-GB"/>
        </w:rPr>
        <w:t xml:space="preserve"> on LSE and to run the training course for disadvantaged youth-learners.</w:t>
      </w:r>
      <w:r w:rsidR="00844A30" w:rsidRPr="001E212A">
        <w:rPr>
          <w:rFonts w:cstheme="minorHAnsi"/>
          <w:color w:val="000000" w:themeColor="text1"/>
          <w:sz w:val="24"/>
          <w:szCs w:val="24"/>
          <w:lang w:val="en-GB"/>
        </w:rPr>
        <w:t xml:space="preserve"> </w:t>
      </w:r>
      <w:r w:rsidR="00681895" w:rsidRPr="001E212A">
        <w:rPr>
          <w:rFonts w:cstheme="minorHAnsi"/>
          <w:color w:val="000000" w:themeColor="text1"/>
          <w:sz w:val="24"/>
          <w:szCs w:val="24"/>
          <w:lang w:val="en-GB"/>
        </w:rPr>
        <w:t>During the first session</w:t>
      </w:r>
      <w:r w:rsidR="00844A30" w:rsidRPr="001E212A">
        <w:rPr>
          <w:rFonts w:cstheme="minorHAnsi"/>
          <w:color w:val="000000" w:themeColor="text1"/>
          <w:sz w:val="24"/>
          <w:szCs w:val="24"/>
          <w:lang w:val="en-GB"/>
        </w:rPr>
        <w:t xml:space="preserve"> the </w:t>
      </w:r>
      <w:r w:rsidR="00681895" w:rsidRPr="001E212A">
        <w:rPr>
          <w:rFonts w:cstheme="minorHAnsi"/>
          <w:color w:val="000000" w:themeColor="text1"/>
          <w:sz w:val="24"/>
          <w:szCs w:val="24"/>
          <w:lang w:val="en-GB"/>
        </w:rPr>
        <w:t xml:space="preserve">Module </w:t>
      </w:r>
      <w:r w:rsidR="00844A30" w:rsidRPr="001E212A">
        <w:rPr>
          <w:rFonts w:cstheme="minorHAnsi"/>
          <w:color w:val="000000" w:themeColor="text1"/>
          <w:sz w:val="24"/>
          <w:szCs w:val="24"/>
          <w:lang w:val="en-GB"/>
        </w:rPr>
        <w:t>I “Mentoring on</w:t>
      </w:r>
      <w:r w:rsidR="00A6603F" w:rsidRPr="001E212A">
        <w:rPr>
          <w:rFonts w:cstheme="minorHAnsi"/>
          <w:color w:val="000000" w:themeColor="text1"/>
          <w:sz w:val="24"/>
          <w:szCs w:val="24"/>
          <w:lang w:val="en-GB"/>
        </w:rPr>
        <w:t xml:space="preserve"> lifestyle self-employment</w:t>
      </w:r>
      <w:r w:rsidR="00844A30" w:rsidRPr="001E212A">
        <w:rPr>
          <w:rFonts w:cstheme="minorHAnsi"/>
          <w:color w:val="000000" w:themeColor="text1"/>
          <w:sz w:val="24"/>
          <w:szCs w:val="24"/>
          <w:lang w:val="en-GB"/>
        </w:rPr>
        <w:t xml:space="preserve"> as a new non-formal learning path way for young people with fewer opportunities, including NEETs” is introduced. </w:t>
      </w:r>
    </w:p>
    <w:p w14:paraId="17114B34" w14:textId="77777777" w:rsidR="003F019E" w:rsidRPr="001E212A" w:rsidRDefault="002440A2" w:rsidP="006D1450">
      <w:pPr>
        <w:pStyle w:val="NormalWeb"/>
        <w:numPr>
          <w:ilvl w:val="0"/>
          <w:numId w:val="10"/>
        </w:numPr>
        <w:shd w:val="clear" w:color="auto" w:fill="FFFFFF"/>
        <w:spacing w:before="120" w:beforeAutospacing="0" w:after="120" w:afterAutospacing="0"/>
        <w:ind w:left="426" w:hanging="284"/>
        <w:jc w:val="both"/>
        <w:textAlignment w:val="baseline"/>
        <w:rPr>
          <w:rFonts w:asciiTheme="minorHAnsi" w:hAnsiTheme="minorHAnsi" w:cstheme="minorHAnsi"/>
          <w:color w:val="000000" w:themeColor="text1"/>
          <w:lang w:val="en-GB"/>
        </w:rPr>
      </w:pPr>
      <w:r w:rsidRPr="001E212A">
        <w:rPr>
          <w:rFonts w:asciiTheme="minorHAnsi" w:hAnsiTheme="minorHAnsi" w:cstheme="minorHAnsi"/>
          <w:color w:val="000000" w:themeColor="text1"/>
          <w:lang w:val="en-GB"/>
        </w:rPr>
        <w:t xml:space="preserve">The aim of </w:t>
      </w:r>
      <w:r w:rsidR="00681895" w:rsidRPr="001E212A">
        <w:rPr>
          <w:rFonts w:asciiTheme="minorHAnsi" w:hAnsiTheme="minorHAnsi" w:cstheme="minorHAnsi"/>
          <w:color w:val="000000" w:themeColor="text1"/>
          <w:lang w:val="en-GB"/>
        </w:rPr>
        <w:t xml:space="preserve">the </w:t>
      </w:r>
      <w:r w:rsidRPr="001E212A">
        <w:rPr>
          <w:rFonts w:asciiTheme="minorHAnsi" w:hAnsiTheme="minorHAnsi" w:cstheme="minorHAnsi"/>
          <w:color w:val="000000" w:themeColor="text1"/>
          <w:lang w:val="en-GB"/>
        </w:rPr>
        <w:t>second face-to-face training session is to deepen the participants'</w:t>
      </w:r>
      <w:r w:rsidR="006B1CFA" w:rsidRPr="001E212A">
        <w:rPr>
          <w:rFonts w:asciiTheme="minorHAnsi" w:hAnsiTheme="minorHAnsi" w:cstheme="minorHAnsi"/>
          <w:color w:val="000000" w:themeColor="text1"/>
          <w:lang w:val="en-GB"/>
        </w:rPr>
        <w:t xml:space="preserve"> </w:t>
      </w:r>
      <w:r w:rsidR="00844A30" w:rsidRPr="001E212A">
        <w:rPr>
          <w:rFonts w:asciiTheme="minorHAnsi" w:hAnsiTheme="minorHAnsi" w:cstheme="minorHAnsi"/>
          <w:color w:val="000000" w:themeColor="text1"/>
          <w:lang w:val="en-GB"/>
        </w:rPr>
        <w:t xml:space="preserve">(youth workers) </w:t>
      </w:r>
      <w:r w:rsidRPr="001E212A">
        <w:rPr>
          <w:rFonts w:asciiTheme="minorHAnsi" w:hAnsiTheme="minorHAnsi" w:cstheme="minorHAnsi"/>
          <w:color w:val="000000" w:themeColor="text1"/>
          <w:lang w:val="en-GB"/>
        </w:rPr>
        <w:t>knowledge through practical exercises,</w:t>
      </w:r>
      <w:r w:rsidR="00844A30" w:rsidRPr="001E212A">
        <w:rPr>
          <w:rFonts w:asciiTheme="minorHAnsi" w:hAnsiTheme="minorHAnsi" w:cstheme="minorHAnsi"/>
          <w:color w:val="000000" w:themeColor="text1"/>
          <w:lang w:val="en-GB"/>
        </w:rPr>
        <w:t xml:space="preserve"> after they study the Module</w:t>
      </w:r>
      <w:r w:rsidR="00FA11FB" w:rsidRPr="001E212A">
        <w:rPr>
          <w:rFonts w:asciiTheme="minorHAnsi" w:hAnsiTheme="minorHAnsi" w:cstheme="minorHAnsi"/>
          <w:color w:val="000000" w:themeColor="text1"/>
          <w:lang w:val="en-GB"/>
        </w:rPr>
        <w:t>’</w:t>
      </w:r>
      <w:r w:rsidR="00844A30" w:rsidRPr="001E212A">
        <w:rPr>
          <w:rFonts w:asciiTheme="minorHAnsi" w:hAnsiTheme="minorHAnsi" w:cstheme="minorHAnsi"/>
          <w:color w:val="000000" w:themeColor="text1"/>
          <w:lang w:val="en-GB"/>
        </w:rPr>
        <w:t>s I</w:t>
      </w:r>
      <w:r w:rsidRPr="001E212A">
        <w:rPr>
          <w:rFonts w:asciiTheme="minorHAnsi" w:hAnsiTheme="minorHAnsi" w:cstheme="minorHAnsi"/>
          <w:color w:val="000000" w:themeColor="text1"/>
          <w:lang w:val="en-GB"/>
        </w:rPr>
        <w:t xml:space="preserve"> material online</w:t>
      </w:r>
      <w:r w:rsidR="00844A30" w:rsidRPr="001E212A">
        <w:rPr>
          <w:rFonts w:asciiTheme="minorHAnsi" w:hAnsiTheme="minorHAnsi" w:cstheme="minorHAnsi"/>
          <w:color w:val="000000" w:themeColor="text1"/>
          <w:lang w:val="en-GB"/>
        </w:rPr>
        <w:t xml:space="preserve"> and to introduce the Module II “Facilitating the social mentoring process on LSE by using the set of open educational resources (OERs) on Life-Style Entrepreneurship”. The overview of 36</w:t>
      </w:r>
      <w:r w:rsidR="006B1CFA" w:rsidRPr="001E212A">
        <w:rPr>
          <w:rFonts w:asciiTheme="minorHAnsi" w:hAnsiTheme="minorHAnsi" w:cstheme="minorHAnsi"/>
          <w:color w:val="000000" w:themeColor="text1"/>
          <w:lang w:val="en-GB"/>
        </w:rPr>
        <w:t xml:space="preserve"> </w:t>
      </w:r>
      <w:r w:rsidR="00AB440C" w:rsidRPr="001E212A">
        <w:rPr>
          <w:rFonts w:asciiTheme="minorHAnsi" w:hAnsiTheme="minorHAnsi" w:cstheme="minorHAnsi"/>
          <w:color w:val="000000" w:themeColor="text1"/>
          <w:lang w:val="en-GB"/>
        </w:rPr>
        <w:t>(</w:t>
      </w:r>
      <w:r w:rsidR="00844A30" w:rsidRPr="001E212A">
        <w:rPr>
          <w:rFonts w:asciiTheme="minorHAnsi" w:hAnsiTheme="minorHAnsi" w:cstheme="minorHAnsi"/>
          <w:color w:val="000000" w:themeColor="text1"/>
          <w:lang w:val="en-GB"/>
        </w:rPr>
        <w:t xml:space="preserve">OERs </w:t>
      </w:r>
      <w:r w:rsidR="00FA11FB" w:rsidRPr="001E212A">
        <w:rPr>
          <w:rFonts w:asciiTheme="minorHAnsi" w:hAnsiTheme="minorHAnsi" w:cstheme="minorHAnsi"/>
          <w:color w:val="000000" w:themeColor="text1"/>
          <w:lang w:val="en-GB"/>
        </w:rPr>
        <w:t xml:space="preserve">is </w:t>
      </w:r>
      <w:r w:rsidR="00844A30" w:rsidRPr="001E212A">
        <w:rPr>
          <w:rFonts w:asciiTheme="minorHAnsi" w:hAnsiTheme="minorHAnsi" w:cstheme="minorHAnsi"/>
          <w:color w:val="000000" w:themeColor="text1"/>
          <w:lang w:val="en-GB"/>
        </w:rPr>
        <w:t>presented</w:t>
      </w:r>
      <w:r w:rsidR="003F019E" w:rsidRPr="001E212A">
        <w:rPr>
          <w:rFonts w:asciiTheme="minorHAnsi" w:hAnsiTheme="minorHAnsi" w:cstheme="minorHAnsi"/>
          <w:color w:val="000000" w:themeColor="text1"/>
          <w:lang w:val="en-GB"/>
        </w:rPr>
        <w:t xml:space="preserve"> and </w:t>
      </w:r>
      <w:r w:rsidR="00681895" w:rsidRPr="001E212A">
        <w:rPr>
          <w:rFonts w:asciiTheme="minorHAnsi" w:hAnsiTheme="minorHAnsi" w:cstheme="minorHAnsi"/>
          <w:color w:val="000000" w:themeColor="text1"/>
          <w:lang w:val="en-GB"/>
        </w:rPr>
        <w:t xml:space="preserve">the </w:t>
      </w:r>
      <w:r w:rsidR="00FA11FB" w:rsidRPr="001E212A">
        <w:rPr>
          <w:rFonts w:asciiTheme="minorHAnsi" w:hAnsiTheme="minorHAnsi" w:cstheme="minorHAnsi"/>
          <w:color w:val="000000" w:themeColor="text1"/>
          <w:lang w:val="en-GB"/>
        </w:rPr>
        <w:t>participant</w:t>
      </w:r>
      <w:r w:rsidR="00E319CD" w:rsidRPr="001E212A">
        <w:rPr>
          <w:rFonts w:asciiTheme="minorHAnsi" w:hAnsiTheme="minorHAnsi" w:cstheme="minorHAnsi"/>
          <w:color w:val="000000" w:themeColor="text1"/>
          <w:lang w:val="en-GB"/>
        </w:rPr>
        <w:t xml:space="preserve">s are </w:t>
      </w:r>
      <w:r w:rsidR="003F019E" w:rsidRPr="001E212A">
        <w:rPr>
          <w:rFonts w:asciiTheme="minorHAnsi" w:hAnsiTheme="minorHAnsi" w:cstheme="minorHAnsi"/>
          <w:color w:val="000000" w:themeColor="text1"/>
          <w:lang w:val="en-GB"/>
        </w:rPr>
        <w:t>suggested t</w:t>
      </w:r>
      <w:r w:rsidR="00B67860" w:rsidRPr="001E212A">
        <w:rPr>
          <w:rFonts w:asciiTheme="minorHAnsi" w:hAnsiTheme="minorHAnsi" w:cstheme="minorHAnsi"/>
          <w:color w:val="000000" w:themeColor="text1"/>
          <w:lang w:val="en-GB"/>
        </w:rPr>
        <w:t>o</w:t>
      </w:r>
      <w:r w:rsidR="003F019E" w:rsidRPr="001E212A">
        <w:rPr>
          <w:rFonts w:asciiTheme="minorHAnsi" w:hAnsiTheme="minorHAnsi" w:cstheme="minorHAnsi"/>
          <w:color w:val="000000" w:themeColor="text1"/>
          <w:lang w:val="en-GB"/>
        </w:rPr>
        <w:t xml:space="preserve"> </w:t>
      </w:r>
      <w:r w:rsidR="00B67860" w:rsidRPr="001E212A">
        <w:rPr>
          <w:rFonts w:asciiTheme="minorHAnsi" w:hAnsiTheme="minorHAnsi" w:cstheme="minorHAnsi"/>
          <w:color w:val="000000" w:themeColor="text1"/>
          <w:lang w:val="en-GB"/>
        </w:rPr>
        <w:t>fulfil</w:t>
      </w:r>
      <w:r w:rsidR="003F019E" w:rsidRPr="001E212A">
        <w:rPr>
          <w:rFonts w:asciiTheme="minorHAnsi" w:hAnsiTheme="minorHAnsi" w:cstheme="minorHAnsi"/>
          <w:color w:val="000000" w:themeColor="text1"/>
          <w:lang w:val="en-GB"/>
        </w:rPr>
        <w:t xml:space="preserve"> at least one OER </w:t>
      </w:r>
      <w:r w:rsidR="00FA11FB" w:rsidRPr="001E212A">
        <w:rPr>
          <w:rFonts w:asciiTheme="minorHAnsi" w:hAnsiTheme="minorHAnsi" w:cstheme="minorHAnsi"/>
          <w:color w:val="000000" w:themeColor="text1"/>
          <w:lang w:val="en-GB"/>
        </w:rPr>
        <w:t xml:space="preserve">as well </w:t>
      </w:r>
      <w:r w:rsidR="00E319CD" w:rsidRPr="001E212A">
        <w:rPr>
          <w:rFonts w:asciiTheme="minorHAnsi" w:hAnsiTheme="minorHAnsi" w:cstheme="minorHAnsi"/>
          <w:color w:val="000000" w:themeColor="text1"/>
          <w:lang w:val="en-GB"/>
        </w:rPr>
        <w:t xml:space="preserve">to fill in </w:t>
      </w:r>
      <w:r w:rsidR="003F019E" w:rsidRPr="001E212A">
        <w:rPr>
          <w:rFonts w:asciiTheme="minorHAnsi" w:hAnsiTheme="minorHAnsi" w:cstheme="minorHAnsi"/>
          <w:color w:val="000000" w:themeColor="text1"/>
          <w:lang w:val="en-GB"/>
        </w:rPr>
        <w:t>the “Feedback sheet”</w:t>
      </w:r>
      <w:r w:rsidR="00E319CD" w:rsidRPr="001E212A">
        <w:rPr>
          <w:rFonts w:asciiTheme="minorHAnsi" w:hAnsiTheme="minorHAnsi" w:cstheme="minorHAnsi"/>
          <w:color w:val="000000" w:themeColor="text1"/>
          <w:lang w:val="en-GB"/>
        </w:rPr>
        <w:t xml:space="preserve"> developed </w:t>
      </w:r>
      <w:r w:rsidR="003F019E" w:rsidRPr="001E212A">
        <w:rPr>
          <w:rFonts w:asciiTheme="minorHAnsi" w:hAnsiTheme="minorHAnsi" w:cstheme="minorHAnsi"/>
          <w:color w:val="000000" w:themeColor="text1"/>
          <w:lang w:val="en-GB"/>
        </w:rPr>
        <w:t xml:space="preserve">for </w:t>
      </w:r>
      <w:r w:rsidR="00FA11FB" w:rsidRPr="001E212A">
        <w:rPr>
          <w:rFonts w:asciiTheme="minorHAnsi" w:hAnsiTheme="minorHAnsi" w:cstheme="minorHAnsi"/>
          <w:color w:val="000000" w:themeColor="text1"/>
          <w:lang w:val="en-GB"/>
        </w:rPr>
        <w:t xml:space="preserve">each </w:t>
      </w:r>
      <w:r w:rsidR="003F019E" w:rsidRPr="001E212A">
        <w:rPr>
          <w:rFonts w:asciiTheme="minorHAnsi" w:hAnsiTheme="minorHAnsi" w:cstheme="minorHAnsi"/>
          <w:color w:val="000000" w:themeColor="text1"/>
          <w:lang w:val="en-GB"/>
        </w:rPr>
        <w:t>OER.</w:t>
      </w:r>
    </w:p>
    <w:p w14:paraId="0D7EC324" w14:textId="77777777" w:rsidR="003F019E" w:rsidRPr="001E212A" w:rsidRDefault="002440A2" w:rsidP="006D1450">
      <w:pPr>
        <w:pStyle w:val="NormalWeb"/>
        <w:numPr>
          <w:ilvl w:val="0"/>
          <w:numId w:val="10"/>
        </w:numPr>
        <w:shd w:val="clear" w:color="auto" w:fill="FFFFFF"/>
        <w:spacing w:before="120" w:beforeAutospacing="0" w:after="120" w:afterAutospacing="0"/>
        <w:jc w:val="both"/>
        <w:textAlignment w:val="baseline"/>
        <w:rPr>
          <w:rFonts w:asciiTheme="minorHAnsi" w:hAnsiTheme="minorHAnsi" w:cstheme="minorHAnsi"/>
          <w:color w:val="000000" w:themeColor="text1"/>
          <w:lang w:val="en-GB"/>
        </w:rPr>
      </w:pPr>
      <w:r w:rsidRPr="001E212A">
        <w:rPr>
          <w:rFonts w:asciiTheme="minorHAnsi" w:hAnsiTheme="minorHAnsi" w:cstheme="minorHAnsi"/>
          <w:color w:val="000000" w:themeColor="text1"/>
          <w:lang w:val="en-GB"/>
        </w:rPr>
        <w:t xml:space="preserve">The third face-to-face session comprises </w:t>
      </w:r>
      <w:r w:rsidR="003F019E" w:rsidRPr="001E212A">
        <w:rPr>
          <w:rFonts w:asciiTheme="minorHAnsi" w:hAnsiTheme="minorHAnsi" w:cstheme="minorHAnsi"/>
          <w:color w:val="000000" w:themeColor="text1"/>
          <w:lang w:val="en-GB"/>
        </w:rPr>
        <w:t>two parts:</w:t>
      </w:r>
    </w:p>
    <w:p w14:paraId="5310E6DD" w14:textId="77777777" w:rsidR="003F019E" w:rsidRPr="001E212A" w:rsidRDefault="00B67860" w:rsidP="006D1450">
      <w:pPr>
        <w:pStyle w:val="ListParagraph"/>
        <w:numPr>
          <w:ilvl w:val="0"/>
          <w:numId w:val="11"/>
        </w:numPr>
        <w:spacing w:before="120" w:after="120" w:line="240" w:lineRule="auto"/>
        <w:ind w:left="1134" w:hanging="425"/>
        <w:jc w:val="both"/>
        <w:rPr>
          <w:rFonts w:cstheme="minorHAnsi"/>
          <w:color w:val="000000" w:themeColor="text1"/>
          <w:sz w:val="24"/>
          <w:szCs w:val="24"/>
          <w:lang w:val="en-GB"/>
        </w:rPr>
      </w:pPr>
      <w:r w:rsidRPr="001E212A">
        <w:rPr>
          <w:rFonts w:cstheme="minorHAnsi"/>
          <w:color w:val="000000" w:themeColor="text1"/>
          <w:sz w:val="24"/>
          <w:szCs w:val="24"/>
          <w:lang w:val="en-GB"/>
        </w:rPr>
        <w:t>Analysis of</w:t>
      </w:r>
      <w:r w:rsidR="003F019E" w:rsidRPr="001E212A">
        <w:rPr>
          <w:rFonts w:cstheme="minorHAnsi"/>
          <w:color w:val="000000" w:themeColor="text1"/>
          <w:sz w:val="24"/>
          <w:szCs w:val="24"/>
          <w:lang w:val="en-GB"/>
        </w:rPr>
        <w:t xml:space="preserve"> the importance of OERs to facilitate the mentoring on LSE. </w:t>
      </w:r>
    </w:p>
    <w:p w14:paraId="4A757B42" w14:textId="77777777" w:rsidR="003F019E" w:rsidRPr="001E212A" w:rsidRDefault="003F019E" w:rsidP="006D1450">
      <w:pPr>
        <w:pStyle w:val="ListParagraph"/>
        <w:numPr>
          <w:ilvl w:val="0"/>
          <w:numId w:val="11"/>
        </w:numPr>
        <w:spacing w:before="120" w:after="120" w:line="240" w:lineRule="auto"/>
        <w:ind w:left="1134" w:hanging="425"/>
        <w:jc w:val="both"/>
        <w:rPr>
          <w:rFonts w:cstheme="minorHAnsi"/>
          <w:color w:val="000000" w:themeColor="text1"/>
          <w:sz w:val="24"/>
          <w:szCs w:val="24"/>
          <w:lang w:val="en-GB"/>
        </w:rPr>
      </w:pPr>
      <w:r w:rsidRPr="001E212A">
        <w:rPr>
          <w:rFonts w:cstheme="minorHAnsi"/>
          <w:color w:val="000000" w:themeColor="text1"/>
          <w:sz w:val="24"/>
          <w:szCs w:val="24"/>
          <w:lang w:val="en-GB"/>
        </w:rPr>
        <w:t>Introduction to Module III “Validation of the competences “Sense of initiative and entrepreneurship””</w:t>
      </w:r>
      <w:r w:rsidR="00F00C01" w:rsidRPr="001E212A">
        <w:rPr>
          <w:rFonts w:cstheme="minorHAnsi"/>
          <w:color w:val="000000" w:themeColor="text1"/>
          <w:sz w:val="24"/>
          <w:szCs w:val="24"/>
          <w:lang w:val="en-GB"/>
        </w:rPr>
        <w:t>.</w:t>
      </w:r>
    </w:p>
    <w:p w14:paraId="18067E0D" w14:textId="77777777" w:rsidR="003F019E" w:rsidRPr="001E212A" w:rsidRDefault="003F019E" w:rsidP="006D1450">
      <w:pPr>
        <w:pStyle w:val="ListParagraph"/>
        <w:numPr>
          <w:ilvl w:val="0"/>
          <w:numId w:val="10"/>
        </w:numPr>
        <w:spacing w:before="120" w:after="120" w:line="240" w:lineRule="auto"/>
        <w:ind w:left="426" w:hanging="284"/>
        <w:jc w:val="both"/>
        <w:rPr>
          <w:rFonts w:cstheme="minorHAnsi"/>
          <w:color w:val="000000" w:themeColor="text1"/>
          <w:sz w:val="24"/>
          <w:szCs w:val="24"/>
          <w:lang w:val="en-GB"/>
        </w:rPr>
      </w:pPr>
      <w:r w:rsidRPr="001E212A">
        <w:rPr>
          <w:rFonts w:cstheme="minorHAnsi"/>
          <w:color w:val="000000" w:themeColor="text1"/>
          <w:sz w:val="24"/>
          <w:szCs w:val="24"/>
          <w:lang w:val="en-GB"/>
        </w:rPr>
        <w:lastRenderedPageBreak/>
        <w:t xml:space="preserve">The fourth face-to face session is </w:t>
      </w:r>
      <w:r w:rsidR="005C117C" w:rsidRPr="001E212A">
        <w:rPr>
          <w:rFonts w:cstheme="minorHAnsi"/>
          <w:color w:val="000000" w:themeColor="text1"/>
          <w:sz w:val="24"/>
          <w:szCs w:val="24"/>
          <w:lang w:val="en-GB"/>
        </w:rPr>
        <w:t xml:space="preserve">a </w:t>
      </w:r>
      <w:r w:rsidRPr="001E212A">
        <w:rPr>
          <w:rFonts w:cstheme="minorHAnsi"/>
          <w:color w:val="000000" w:themeColor="text1"/>
          <w:sz w:val="24"/>
          <w:szCs w:val="24"/>
          <w:lang w:val="en-GB"/>
        </w:rPr>
        <w:t>final session and consist of few exercises on Module III</w:t>
      </w:r>
      <w:r w:rsidR="005C117C" w:rsidRPr="001E212A">
        <w:rPr>
          <w:rFonts w:cstheme="minorHAnsi"/>
          <w:color w:val="000000" w:themeColor="text1"/>
          <w:sz w:val="24"/>
          <w:szCs w:val="24"/>
          <w:lang w:val="en-GB"/>
        </w:rPr>
        <w:t>.</w:t>
      </w:r>
      <w:r w:rsidRPr="001E212A">
        <w:rPr>
          <w:rFonts w:cstheme="minorHAnsi"/>
          <w:color w:val="000000" w:themeColor="text1"/>
          <w:sz w:val="24"/>
          <w:szCs w:val="24"/>
          <w:lang w:val="en-GB"/>
        </w:rPr>
        <w:t xml:space="preserve"> </w:t>
      </w:r>
      <w:r w:rsidR="005C117C" w:rsidRPr="001E212A">
        <w:rPr>
          <w:rFonts w:cstheme="minorHAnsi"/>
          <w:color w:val="000000" w:themeColor="text1"/>
          <w:sz w:val="24"/>
          <w:szCs w:val="24"/>
          <w:lang w:val="en-GB"/>
        </w:rPr>
        <w:t xml:space="preserve">It </w:t>
      </w:r>
      <w:r w:rsidRPr="001E212A">
        <w:rPr>
          <w:rFonts w:cstheme="minorHAnsi"/>
          <w:color w:val="000000" w:themeColor="text1"/>
          <w:sz w:val="24"/>
          <w:szCs w:val="24"/>
          <w:lang w:val="en-GB"/>
        </w:rPr>
        <w:t xml:space="preserve">serves for the collection of feedbacks for the </w:t>
      </w:r>
      <w:r w:rsidR="00E319CD" w:rsidRPr="001E212A">
        <w:rPr>
          <w:rFonts w:cstheme="minorHAnsi"/>
          <w:color w:val="000000" w:themeColor="text1"/>
          <w:sz w:val="24"/>
          <w:szCs w:val="24"/>
          <w:lang w:val="en-GB"/>
        </w:rPr>
        <w:t xml:space="preserve">overall </w:t>
      </w:r>
      <w:r w:rsidRPr="001E212A">
        <w:rPr>
          <w:rFonts w:cstheme="minorHAnsi"/>
          <w:color w:val="000000" w:themeColor="text1"/>
          <w:sz w:val="24"/>
          <w:szCs w:val="24"/>
          <w:lang w:val="en-GB"/>
        </w:rPr>
        <w:t>training course</w:t>
      </w:r>
      <w:r w:rsidR="005C117C" w:rsidRPr="001E212A">
        <w:rPr>
          <w:rFonts w:cstheme="minorHAnsi"/>
          <w:color w:val="000000" w:themeColor="text1"/>
          <w:sz w:val="24"/>
          <w:szCs w:val="24"/>
          <w:lang w:val="en-GB"/>
        </w:rPr>
        <w:t xml:space="preserve"> and the</w:t>
      </w:r>
      <w:r w:rsidRPr="001E212A">
        <w:rPr>
          <w:rFonts w:cstheme="minorHAnsi"/>
          <w:color w:val="000000" w:themeColor="text1"/>
          <w:sz w:val="24"/>
          <w:szCs w:val="24"/>
          <w:lang w:val="en-GB"/>
        </w:rPr>
        <w:t xml:space="preserve"> discussions </w:t>
      </w:r>
      <w:r w:rsidR="00681895" w:rsidRPr="001E212A">
        <w:rPr>
          <w:rFonts w:cstheme="minorHAnsi"/>
          <w:color w:val="000000" w:themeColor="text1"/>
          <w:sz w:val="24"/>
          <w:szCs w:val="24"/>
          <w:lang w:val="en-GB"/>
        </w:rPr>
        <w:t xml:space="preserve">of </w:t>
      </w:r>
      <w:r w:rsidRPr="001E212A">
        <w:rPr>
          <w:rFonts w:cstheme="minorHAnsi"/>
          <w:color w:val="000000" w:themeColor="text1"/>
          <w:sz w:val="24"/>
          <w:szCs w:val="24"/>
          <w:lang w:val="en-GB"/>
        </w:rPr>
        <w:t xml:space="preserve">the </w:t>
      </w:r>
      <w:r w:rsidR="00E319CD" w:rsidRPr="001E212A">
        <w:rPr>
          <w:rFonts w:cstheme="minorHAnsi"/>
          <w:color w:val="000000" w:themeColor="text1"/>
          <w:sz w:val="24"/>
          <w:szCs w:val="24"/>
          <w:lang w:val="en-GB"/>
        </w:rPr>
        <w:t>plans</w:t>
      </w:r>
      <w:r w:rsidRPr="001E212A">
        <w:rPr>
          <w:rFonts w:cstheme="minorHAnsi"/>
          <w:color w:val="000000" w:themeColor="text1"/>
          <w:sz w:val="24"/>
          <w:szCs w:val="24"/>
          <w:lang w:val="en-GB"/>
        </w:rPr>
        <w:t xml:space="preserve"> on how to organize the mentoring process on LSE for disadvantaged youth. The participants also </w:t>
      </w:r>
      <w:r w:rsidR="00B67860" w:rsidRPr="001E212A">
        <w:rPr>
          <w:rFonts w:cstheme="minorHAnsi"/>
          <w:color w:val="000000" w:themeColor="text1"/>
          <w:sz w:val="24"/>
          <w:szCs w:val="24"/>
          <w:lang w:val="en-GB"/>
        </w:rPr>
        <w:t xml:space="preserve">evaluate their competences and impact of the training course by using self-assessment tool. </w:t>
      </w:r>
      <w:r w:rsidR="00681895" w:rsidRPr="001E212A">
        <w:rPr>
          <w:rFonts w:cstheme="minorHAnsi"/>
          <w:color w:val="000000" w:themeColor="text1"/>
          <w:sz w:val="24"/>
          <w:szCs w:val="24"/>
          <w:lang w:val="en-GB"/>
        </w:rPr>
        <w:t xml:space="preserve">At the end of this </w:t>
      </w:r>
      <w:r w:rsidR="00E319CD" w:rsidRPr="001E212A">
        <w:rPr>
          <w:rFonts w:cstheme="minorHAnsi"/>
          <w:color w:val="000000" w:themeColor="text1"/>
          <w:sz w:val="24"/>
          <w:szCs w:val="24"/>
          <w:lang w:val="en-GB"/>
        </w:rPr>
        <w:t>session,</w:t>
      </w:r>
      <w:r w:rsidR="00681895" w:rsidRPr="001E212A">
        <w:rPr>
          <w:rFonts w:cstheme="minorHAnsi"/>
          <w:color w:val="000000" w:themeColor="text1"/>
          <w:sz w:val="24"/>
          <w:szCs w:val="24"/>
          <w:lang w:val="en-GB"/>
        </w:rPr>
        <w:t xml:space="preserve"> i</w:t>
      </w:r>
      <w:r w:rsidR="00B67860" w:rsidRPr="001E212A">
        <w:rPr>
          <w:rFonts w:cstheme="minorHAnsi"/>
          <w:color w:val="000000" w:themeColor="text1"/>
          <w:sz w:val="24"/>
          <w:szCs w:val="24"/>
          <w:lang w:val="en-GB"/>
        </w:rPr>
        <w:t>t is recommended to give the participants the certificates on comp</w:t>
      </w:r>
      <w:r w:rsidR="005C117C" w:rsidRPr="001E212A">
        <w:rPr>
          <w:rFonts w:cstheme="minorHAnsi"/>
          <w:color w:val="000000" w:themeColor="text1"/>
          <w:sz w:val="24"/>
          <w:szCs w:val="24"/>
          <w:lang w:val="en-GB"/>
        </w:rPr>
        <w:t>l</w:t>
      </w:r>
      <w:r w:rsidR="00B67860" w:rsidRPr="001E212A">
        <w:rPr>
          <w:rFonts w:cstheme="minorHAnsi"/>
          <w:color w:val="000000" w:themeColor="text1"/>
          <w:sz w:val="24"/>
          <w:szCs w:val="24"/>
          <w:lang w:val="en-GB"/>
        </w:rPr>
        <w:t xml:space="preserve">eting </w:t>
      </w:r>
      <w:r w:rsidR="005C117C" w:rsidRPr="001E212A">
        <w:rPr>
          <w:rFonts w:cstheme="minorHAnsi"/>
          <w:color w:val="000000" w:themeColor="text1"/>
          <w:sz w:val="24"/>
          <w:szCs w:val="24"/>
          <w:lang w:val="en-GB"/>
        </w:rPr>
        <w:t xml:space="preserve">of the </w:t>
      </w:r>
      <w:r w:rsidR="00B67860" w:rsidRPr="001E212A">
        <w:rPr>
          <w:rFonts w:cstheme="minorHAnsi"/>
          <w:color w:val="000000" w:themeColor="text1"/>
          <w:sz w:val="24"/>
          <w:szCs w:val="24"/>
          <w:lang w:val="en-GB"/>
        </w:rPr>
        <w:t>training course “</w:t>
      </w:r>
      <w:r w:rsidR="00B67860" w:rsidRPr="001E212A">
        <w:rPr>
          <w:rFonts w:cstheme="minorHAnsi"/>
          <w:i/>
          <w:color w:val="000000" w:themeColor="text1"/>
          <w:sz w:val="24"/>
          <w:szCs w:val="24"/>
          <w:lang w:val="en-GB"/>
        </w:rPr>
        <w:t>Social mentoring as innovative training pathway to lifestyle self-employment -SELF-E”</w:t>
      </w:r>
      <w:r w:rsidR="00B67860" w:rsidRPr="001E212A">
        <w:rPr>
          <w:rFonts w:cstheme="minorHAnsi"/>
          <w:color w:val="000000" w:themeColor="text1"/>
          <w:sz w:val="24"/>
          <w:szCs w:val="24"/>
          <w:lang w:val="en-GB"/>
        </w:rPr>
        <w:t>.</w:t>
      </w:r>
    </w:p>
    <w:p w14:paraId="4C1E81DA" w14:textId="77777777" w:rsidR="00B67860" w:rsidRPr="001E212A" w:rsidRDefault="00B67860" w:rsidP="007537A6">
      <w:pPr>
        <w:spacing w:before="120" w:after="120" w:line="240" w:lineRule="auto"/>
        <w:rPr>
          <w:rFonts w:cstheme="minorHAnsi"/>
          <w:color w:val="000000" w:themeColor="text1"/>
          <w:lang w:val="en-GB"/>
        </w:rPr>
      </w:pPr>
    </w:p>
    <w:p w14:paraId="49686CD3" w14:textId="7D3E7C24" w:rsidR="00602545" w:rsidRPr="001E212A" w:rsidRDefault="00E319CD" w:rsidP="007537A6">
      <w:pPr>
        <w:pStyle w:val="Heading1"/>
        <w:spacing w:line="240" w:lineRule="auto"/>
        <w:rPr>
          <w:rFonts w:asciiTheme="minorHAnsi" w:hAnsiTheme="minorHAnsi" w:cstheme="minorHAnsi"/>
          <w:b/>
          <w:sz w:val="28"/>
          <w:lang w:val="en-GB"/>
        </w:rPr>
      </w:pPr>
      <w:r w:rsidRPr="001E212A">
        <w:rPr>
          <w:rFonts w:asciiTheme="minorHAnsi" w:hAnsiTheme="minorHAnsi" w:cstheme="minorHAnsi"/>
          <w:b/>
          <w:sz w:val="28"/>
          <w:lang w:val="en-GB"/>
        </w:rPr>
        <w:t xml:space="preserve">5. </w:t>
      </w:r>
      <w:r w:rsidR="001F4A3E">
        <w:rPr>
          <w:rFonts w:asciiTheme="minorHAnsi" w:hAnsiTheme="minorHAnsi" w:cstheme="minorHAnsi"/>
          <w:b/>
          <w:sz w:val="28"/>
          <w:lang w:val="en-GB"/>
        </w:rPr>
        <w:t>Assessment s</w:t>
      </w:r>
      <w:r w:rsidR="00602545" w:rsidRPr="001E212A">
        <w:rPr>
          <w:rFonts w:asciiTheme="minorHAnsi" w:hAnsiTheme="minorHAnsi" w:cstheme="minorHAnsi"/>
          <w:b/>
          <w:sz w:val="28"/>
          <w:lang w:val="en-GB"/>
        </w:rPr>
        <w:t>trategy</w:t>
      </w:r>
    </w:p>
    <w:p w14:paraId="4623B252" w14:textId="77777777" w:rsidR="00031D9B" w:rsidRPr="001E212A" w:rsidRDefault="00EF31CB" w:rsidP="007537A6">
      <w:pPr>
        <w:spacing w:before="120" w:after="120" w:line="240" w:lineRule="auto"/>
        <w:jc w:val="both"/>
        <w:rPr>
          <w:rFonts w:cstheme="minorHAnsi"/>
          <w:sz w:val="24"/>
          <w:lang w:val="en-GB"/>
        </w:rPr>
      </w:pPr>
      <w:r w:rsidRPr="001E212A">
        <w:rPr>
          <w:rFonts w:cstheme="minorHAnsi"/>
          <w:sz w:val="24"/>
          <w:lang w:val="en-GB"/>
        </w:rPr>
        <w:t xml:space="preserve">Assessment of the participants’ knowledge and competences will be performed in three </w:t>
      </w:r>
      <w:r w:rsidR="006C3EAA" w:rsidRPr="001E212A">
        <w:rPr>
          <w:rFonts w:cstheme="minorHAnsi"/>
          <w:sz w:val="24"/>
          <w:lang w:val="en-GB"/>
        </w:rPr>
        <w:t>ways</w:t>
      </w:r>
      <w:r w:rsidR="00031D9B" w:rsidRPr="001E212A">
        <w:rPr>
          <w:rFonts w:cstheme="minorHAnsi"/>
          <w:sz w:val="24"/>
          <w:lang w:val="en-GB"/>
        </w:rPr>
        <w:t xml:space="preserve"> </w:t>
      </w:r>
      <w:r w:rsidR="00B5539A" w:rsidRPr="001E212A">
        <w:rPr>
          <w:rFonts w:cstheme="minorHAnsi"/>
          <w:sz w:val="24"/>
          <w:lang w:val="en-GB"/>
        </w:rPr>
        <w:t>(u</w:t>
      </w:r>
      <w:r w:rsidR="00031D9B" w:rsidRPr="001E212A">
        <w:rPr>
          <w:rFonts w:cstheme="minorHAnsi"/>
          <w:sz w:val="24"/>
          <w:lang w:val="en-GB"/>
        </w:rPr>
        <w:t>pon successful completion of the course, the participants will be awar</w:t>
      </w:r>
      <w:r w:rsidR="00B5539A" w:rsidRPr="001E212A">
        <w:rPr>
          <w:rFonts w:cstheme="minorHAnsi"/>
          <w:sz w:val="24"/>
          <w:lang w:val="en-GB"/>
        </w:rPr>
        <w:t>ded certificates of achievement):</w:t>
      </w:r>
    </w:p>
    <w:p w14:paraId="627CBB32" w14:textId="77777777" w:rsidR="006C3EAA" w:rsidRPr="001E212A" w:rsidRDefault="00EF31CB" w:rsidP="00CE4BF3">
      <w:pPr>
        <w:pStyle w:val="ListParagraph"/>
        <w:numPr>
          <w:ilvl w:val="0"/>
          <w:numId w:val="12"/>
        </w:numPr>
        <w:spacing w:before="120" w:after="120" w:line="240" w:lineRule="auto"/>
        <w:ind w:left="426" w:hanging="284"/>
        <w:jc w:val="both"/>
        <w:rPr>
          <w:rFonts w:cstheme="minorHAnsi"/>
          <w:sz w:val="24"/>
          <w:lang w:val="en-GB"/>
        </w:rPr>
      </w:pPr>
      <w:r w:rsidRPr="001E212A">
        <w:rPr>
          <w:rFonts w:cstheme="minorHAnsi"/>
          <w:sz w:val="24"/>
          <w:lang w:val="en-GB"/>
        </w:rPr>
        <w:t>taking a self-assessment test on-line</w:t>
      </w:r>
      <w:r w:rsidR="006C3EAA" w:rsidRPr="001E212A">
        <w:rPr>
          <w:rFonts w:cstheme="minorHAnsi"/>
          <w:sz w:val="24"/>
          <w:lang w:val="en-GB"/>
        </w:rPr>
        <w:t xml:space="preserve"> (pre-assessment and post assessment);</w:t>
      </w:r>
    </w:p>
    <w:p w14:paraId="66264AF9" w14:textId="77777777" w:rsidR="00031D9B" w:rsidRPr="001E212A" w:rsidRDefault="00EF31CB" w:rsidP="00CE4BF3">
      <w:pPr>
        <w:pStyle w:val="ListParagraph"/>
        <w:numPr>
          <w:ilvl w:val="0"/>
          <w:numId w:val="12"/>
        </w:numPr>
        <w:spacing w:before="120" w:after="120" w:line="240" w:lineRule="auto"/>
        <w:ind w:left="426" w:hanging="284"/>
        <w:jc w:val="both"/>
        <w:rPr>
          <w:rFonts w:cstheme="minorHAnsi"/>
          <w:sz w:val="24"/>
          <w:lang w:val="en-GB"/>
        </w:rPr>
      </w:pPr>
      <w:r w:rsidRPr="001E212A">
        <w:rPr>
          <w:rFonts w:cstheme="minorHAnsi"/>
          <w:sz w:val="24"/>
          <w:lang w:val="en-GB"/>
        </w:rPr>
        <w:t>participating in group work and completing practical assignments</w:t>
      </w:r>
      <w:r w:rsidR="006C3EAA" w:rsidRPr="001E212A">
        <w:rPr>
          <w:rFonts w:cstheme="minorHAnsi"/>
          <w:sz w:val="24"/>
          <w:lang w:val="en-GB"/>
        </w:rPr>
        <w:t xml:space="preserve"> during the face-to-face sessions</w:t>
      </w:r>
      <w:r w:rsidR="00031D9B" w:rsidRPr="001E212A">
        <w:rPr>
          <w:rFonts w:cstheme="minorHAnsi"/>
          <w:sz w:val="24"/>
          <w:lang w:val="en-GB"/>
        </w:rPr>
        <w:t>;</w:t>
      </w:r>
    </w:p>
    <w:p w14:paraId="66171C2E" w14:textId="77777777" w:rsidR="00031D9B" w:rsidRPr="001E212A" w:rsidRDefault="00EF31CB" w:rsidP="00CE4BF3">
      <w:pPr>
        <w:pStyle w:val="ListParagraph"/>
        <w:numPr>
          <w:ilvl w:val="0"/>
          <w:numId w:val="12"/>
        </w:numPr>
        <w:spacing w:before="120" w:after="120" w:line="240" w:lineRule="auto"/>
        <w:ind w:left="426" w:hanging="284"/>
        <w:jc w:val="both"/>
        <w:rPr>
          <w:rFonts w:cstheme="minorHAnsi"/>
          <w:sz w:val="24"/>
          <w:lang w:val="en-GB"/>
        </w:rPr>
      </w:pPr>
      <w:r w:rsidRPr="001E212A">
        <w:rPr>
          <w:rFonts w:cstheme="minorHAnsi"/>
          <w:sz w:val="24"/>
          <w:lang w:val="en-GB"/>
        </w:rPr>
        <w:t>reflecting on one’s own learning experie</w:t>
      </w:r>
      <w:r w:rsidR="00031D9B" w:rsidRPr="001E212A">
        <w:rPr>
          <w:rFonts w:cstheme="minorHAnsi"/>
          <w:sz w:val="24"/>
          <w:lang w:val="en-GB"/>
        </w:rPr>
        <w:t>nces after the training course.</w:t>
      </w:r>
    </w:p>
    <w:p w14:paraId="7D05015D" w14:textId="77777777" w:rsidR="00EF31CB" w:rsidRPr="001E212A" w:rsidRDefault="00EF31CB" w:rsidP="007537A6">
      <w:pPr>
        <w:spacing w:before="120" w:after="120" w:line="240" w:lineRule="auto"/>
        <w:jc w:val="both"/>
        <w:rPr>
          <w:rFonts w:cstheme="minorHAnsi"/>
          <w:sz w:val="24"/>
          <w:lang w:val="en-GB"/>
        </w:rPr>
      </w:pPr>
      <w:r w:rsidRPr="001E212A">
        <w:rPr>
          <w:rFonts w:cstheme="minorHAnsi"/>
          <w:sz w:val="24"/>
          <w:lang w:val="en-GB"/>
        </w:rPr>
        <w:t xml:space="preserve">At the beginning of the SELF-E training course participants will be asked to perform a self-assessment test on-line to determine the level of their knowledge and competences regarding the training material. At the end of the </w:t>
      </w:r>
      <w:r w:rsidR="004372F7" w:rsidRPr="001E212A">
        <w:rPr>
          <w:rFonts w:cstheme="minorHAnsi"/>
          <w:sz w:val="24"/>
          <w:lang w:val="en-GB"/>
        </w:rPr>
        <w:t>course,</w:t>
      </w:r>
      <w:r w:rsidRPr="001E212A">
        <w:rPr>
          <w:rFonts w:cstheme="minorHAnsi"/>
          <w:sz w:val="24"/>
          <w:lang w:val="en-GB"/>
        </w:rPr>
        <w:t xml:space="preserve"> they will be requested to retake the self-assessment test on-line in order to evaluate their progress in learning.</w:t>
      </w:r>
    </w:p>
    <w:p w14:paraId="0BCA46FA" w14:textId="73F6C828" w:rsidR="00EF31CB" w:rsidRPr="001E212A" w:rsidRDefault="00367AFE" w:rsidP="007537A6">
      <w:pPr>
        <w:spacing w:before="120" w:after="120" w:line="240" w:lineRule="auto"/>
        <w:jc w:val="both"/>
        <w:rPr>
          <w:rFonts w:cstheme="minorHAnsi"/>
          <w:sz w:val="24"/>
          <w:lang w:val="en-GB"/>
        </w:rPr>
      </w:pPr>
      <w:r w:rsidRPr="001E212A">
        <w:rPr>
          <w:noProof/>
          <w:lang w:val="en-GB" w:eastAsia="en-GB"/>
        </w:rPr>
        <w:drawing>
          <wp:anchor distT="0" distB="0" distL="114300" distR="114300" simplePos="0" relativeHeight="251668480" behindDoc="0" locked="0" layoutInCell="1" allowOverlap="1" wp14:anchorId="3D981B6F" wp14:editId="7BA5FD7D">
            <wp:simplePos x="0" y="0"/>
            <wp:positionH relativeFrom="margin">
              <wp:posOffset>228600</wp:posOffset>
            </wp:positionH>
            <wp:positionV relativeFrom="paragraph">
              <wp:posOffset>136525</wp:posOffset>
            </wp:positionV>
            <wp:extent cx="1044575" cy="995680"/>
            <wp:effectExtent l="0" t="0" r="3175" b="0"/>
            <wp:wrapSquare wrapText="bothSides"/>
            <wp:docPr id="297" name="Picture 297" descr="Image result for assess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essment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4575"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1CB" w:rsidRPr="001E212A">
        <w:rPr>
          <w:rFonts w:cstheme="minorHAnsi"/>
          <w:sz w:val="24"/>
          <w:lang w:val="en-GB"/>
        </w:rPr>
        <w:t xml:space="preserve">In the </w:t>
      </w:r>
      <w:r w:rsidR="004437BC" w:rsidRPr="001E212A">
        <w:rPr>
          <w:rFonts w:cstheme="minorHAnsi"/>
          <w:sz w:val="24"/>
          <w:lang w:val="en-GB"/>
        </w:rPr>
        <w:t xml:space="preserve">pre-assessment and </w:t>
      </w:r>
      <w:r w:rsidR="00EF31CB" w:rsidRPr="001E212A">
        <w:rPr>
          <w:rFonts w:cstheme="minorHAnsi"/>
          <w:sz w:val="24"/>
          <w:lang w:val="en-GB"/>
        </w:rPr>
        <w:t xml:space="preserve">final </w:t>
      </w:r>
      <w:r w:rsidR="00B67860" w:rsidRPr="001E212A">
        <w:rPr>
          <w:rFonts w:cstheme="minorHAnsi"/>
          <w:sz w:val="24"/>
          <w:lang w:val="en-GB"/>
        </w:rPr>
        <w:t>assessment,</w:t>
      </w:r>
      <w:r w:rsidR="00EF31CB" w:rsidRPr="001E212A">
        <w:rPr>
          <w:rFonts w:cstheme="minorHAnsi"/>
          <w:sz w:val="24"/>
          <w:lang w:val="en-GB"/>
        </w:rPr>
        <w:t xml:space="preserve"> 3 aspects are evaluated:</w:t>
      </w:r>
    </w:p>
    <w:p w14:paraId="3EBC1C6A" w14:textId="69F1953A" w:rsidR="00EF31CB" w:rsidRPr="001E212A" w:rsidRDefault="00EF31CB" w:rsidP="00CE4BF3">
      <w:pPr>
        <w:pStyle w:val="ListParagraph"/>
        <w:numPr>
          <w:ilvl w:val="0"/>
          <w:numId w:val="13"/>
        </w:numPr>
        <w:spacing w:before="120" w:after="120" w:line="240" w:lineRule="auto"/>
        <w:ind w:left="2977" w:hanging="2617"/>
        <w:jc w:val="both"/>
        <w:rPr>
          <w:rFonts w:cstheme="minorHAnsi"/>
          <w:sz w:val="24"/>
          <w:lang w:val="en-GB"/>
        </w:rPr>
      </w:pPr>
      <w:r w:rsidRPr="001E212A">
        <w:rPr>
          <w:rFonts w:cstheme="minorHAnsi"/>
          <w:sz w:val="24"/>
          <w:lang w:val="en-GB"/>
        </w:rPr>
        <w:t>Knowledge of mentoring process;</w:t>
      </w:r>
    </w:p>
    <w:p w14:paraId="519AD756" w14:textId="77777777" w:rsidR="00EF31CB" w:rsidRPr="001E212A" w:rsidRDefault="00EF31CB" w:rsidP="00CE4BF3">
      <w:pPr>
        <w:pStyle w:val="ListParagraph"/>
        <w:numPr>
          <w:ilvl w:val="0"/>
          <w:numId w:val="13"/>
        </w:numPr>
        <w:spacing w:before="120" w:after="120" w:line="240" w:lineRule="auto"/>
        <w:ind w:left="2977" w:hanging="2617"/>
        <w:jc w:val="both"/>
        <w:rPr>
          <w:rFonts w:cstheme="minorHAnsi"/>
          <w:sz w:val="24"/>
          <w:lang w:val="en-GB"/>
        </w:rPr>
      </w:pPr>
      <w:r w:rsidRPr="001E212A">
        <w:rPr>
          <w:rFonts w:cstheme="minorHAnsi"/>
          <w:sz w:val="24"/>
          <w:lang w:val="en-GB"/>
        </w:rPr>
        <w:t>Knowledge on lifestyle entrepreneurship;</w:t>
      </w:r>
    </w:p>
    <w:p w14:paraId="14F5CA93" w14:textId="3FBB6B35" w:rsidR="004372F7" w:rsidRPr="00367AFE" w:rsidRDefault="00D93726" w:rsidP="00CE4BF3">
      <w:pPr>
        <w:pStyle w:val="ListParagraph"/>
        <w:numPr>
          <w:ilvl w:val="0"/>
          <w:numId w:val="13"/>
        </w:numPr>
        <w:spacing w:before="120" w:after="120" w:line="240" w:lineRule="auto"/>
        <w:ind w:left="2977" w:hanging="2617"/>
        <w:jc w:val="both"/>
        <w:rPr>
          <w:rFonts w:cstheme="minorHAnsi"/>
          <w:sz w:val="24"/>
          <w:lang w:val="en-GB"/>
        </w:rPr>
      </w:pPr>
      <w:r w:rsidRPr="00367AFE">
        <w:rPr>
          <w:rFonts w:cstheme="minorHAnsi"/>
          <w:sz w:val="24"/>
          <w:lang w:val="en-GB"/>
        </w:rPr>
        <w:t>Knowledge of</w:t>
      </w:r>
      <w:r w:rsidR="00EF31CB" w:rsidRPr="00367AFE">
        <w:rPr>
          <w:rFonts w:cstheme="minorHAnsi"/>
          <w:sz w:val="24"/>
          <w:lang w:val="en-GB"/>
        </w:rPr>
        <w:t xml:space="preserve"> </w:t>
      </w:r>
      <w:r w:rsidRPr="00367AFE">
        <w:rPr>
          <w:rFonts w:cstheme="minorHAnsi"/>
          <w:sz w:val="24"/>
          <w:lang w:val="en-GB"/>
        </w:rPr>
        <w:t xml:space="preserve">validating the </w:t>
      </w:r>
      <w:r w:rsidR="00EF31CB" w:rsidRPr="00367AFE">
        <w:rPr>
          <w:rFonts w:cstheme="minorHAnsi"/>
          <w:sz w:val="24"/>
          <w:lang w:val="en-GB"/>
        </w:rPr>
        <w:t>competence “Sense of initiative and entreprene</w:t>
      </w:r>
      <w:r w:rsidRPr="00367AFE">
        <w:rPr>
          <w:rFonts w:cstheme="minorHAnsi"/>
          <w:sz w:val="24"/>
          <w:lang w:val="en-GB"/>
        </w:rPr>
        <w:t xml:space="preserve">urship”. </w:t>
      </w:r>
    </w:p>
    <w:p w14:paraId="34692F50" w14:textId="0F6D09A6" w:rsidR="00EF31CB" w:rsidRPr="001E212A" w:rsidRDefault="00EF31CB" w:rsidP="007537A6">
      <w:pPr>
        <w:spacing w:before="120" w:after="120" w:line="240" w:lineRule="auto"/>
        <w:jc w:val="both"/>
        <w:rPr>
          <w:rFonts w:cstheme="minorHAnsi"/>
          <w:sz w:val="24"/>
          <w:lang w:val="en-GB"/>
        </w:rPr>
      </w:pPr>
      <w:r w:rsidRPr="001E212A">
        <w:rPr>
          <w:rFonts w:cstheme="minorHAnsi"/>
          <w:sz w:val="24"/>
          <w:lang w:val="en-GB"/>
        </w:rPr>
        <w:t>There are 10 questions related with evaluation of knowledge of mentoring, 10 questions related with evaluation of knowledge on lifestyle entrepreneurship and 5 questions related with evaluation of knowled</w:t>
      </w:r>
      <w:r w:rsidR="0001724D">
        <w:rPr>
          <w:rFonts w:cstheme="minorHAnsi"/>
          <w:sz w:val="24"/>
          <w:lang w:val="en-GB"/>
        </w:rPr>
        <w:t xml:space="preserve">ge on validation of competence </w:t>
      </w:r>
      <w:r w:rsidRPr="001E212A">
        <w:rPr>
          <w:rFonts w:cstheme="minorHAnsi"/>
          <w:sz w:val="24"/>
          <w:lang w:val="en-GB"/>
        </w:rPr>
        <w:t>“Sense of initiative and entrepreneurship”</w:t>
      </w:r>
      <w:r w:rsidR="004437BC" w:rsidRPr="001E212A">
        <w:rPr>
          <w:rFonts w:cstheme="minorHAnsi"/>
          <w:sz w:val="24"/>
          <w:lang w:val="en-GB"/>
        </w:rPr>
        <w:t xml:space="preserve">, in total 25 </w:t>
      </w:r>
      <w:r w:rsidR="00031D9B" w:rsidRPr="001E212A">
        <w:rPr>
          <w:rFonts w:cstheme="minorHAnsi"/>
          <w:sz w:val="24"/>
          <w:lang w:val="en-GB"/>
        </w:rPr>
        <w:t>closed questions</w:t>
      </w:r>
      <w:r w:rsidR="00622D4E" w:rsidRPr="001E212A">
        <w:rPr>
          <w:rFonts w:cstheme="minorHAnsi"/>
          <w:sz w:val="24"/>
          <w:lang w:val="en-GB"/>
        </w:rPr>
        <w:t>. This assessment tool will be programmed and will be available on-line free of charge.</w:t>
      </w:r>
    </w:p>
    <w:p w14:paraId="4248D599" w14:textId="77777777" w:rsidR="00031D9B" w:rsidRPr="001E212A" w:rsidRDefault="00031D9B" w:rsidP="007537A6">
      <w:pPr>
        <w:spacing w:before="120" w:after="120" w:line="240" w:lineRule="auto"/>
        <w:jc w:val="both"/>
        <w:rPr>
          <w:rFonts w:cstheme="minorHAnsi"/>
          <w:sz w:val="24"/>
          <w:lang w:val="en-GB"/>
        </w:rPr>
      </w:pPr>
      <w:r w:rsidRPr="001E212A">
        <w:rPr>
          <w:rFonts w:cstheme="minorHAnsi"/>
          <w:sz w:val="24"/>
          <w:lang w:val="en-GB"/>
        </w:rPr>
        <w:t xml:space="preserve">As </w:t>
      </w:r>
      <w:r w:rsidR="00B5539A" w:rsidRPr="001E212A">
        <w:rPr>
          <w:rFonts w:cstheme="minorHAnsi"/>
          <w:sz w:val="24"/>
          <w:lang w:val="en-GB"/>
        </w:rPr>
        <w:t>mentioned</w:t>
      </w:r>
      <w:r w:rsidRPr="001E212A">
        <w:rPr>
          <w:rFonts w:cstheme="minorHAnsi"/>
          <w:sz w:val="24"/>
          <w:lang w:val="en-GB"/>
        </w:rPr>
        <w:t xml:space="preserve"> above </w:t>
      </w:r>
      <w:r w:rsidR="00B5539A" w:rsidRPr="001E212A">
        <w:rPr>
          <w:rFonts w:cstheme="minorHAnsi"/>
          <w:sz w:val="24"/>
          <w:lang w:val="en-GB"/>
        </w:rPr>
        <w:t>second way of</w:t>
      </w:r>
      <w:r w:rsidRPr="001E212A">
        <w:rPr>
          <w:rFonts w:cstheme="minorHAnsi"/>
          <w:sz w:val="24"/>
          <w:lang w:val="en-GB"/>
        </w:rPr>
        <w:t xml:space="preserve"> assessment is </w:t>
      </w:r>
      <w:r w:rsidR="00B5539A" w:rsidRPr="001E212A">
        <w:rPr>
          <w:rFonts w:cstheme="minorHAnsi"/>
          <w:sz w:val="24"/>
          <w:lang w:val="en-GB"/>
        </w:rPr>
        <w:t>when participants during face-to-face sessions complete practical assignments by doing exercises in groups, reflect each other and discuss.</w:t>
      </w:r>
    </w:p>
    <w:p w14:paraId="7F3717A2" w14:textId="77777777" w:rsidR="00031D9B" w:rsidRPr="001E212A" w:rsidRDefault="00B5539A" w:rsidP="007C7430">
      <w:pPr>
        <w:spacing w:before="120" w:after="120" w:line="240" w:lineRule="auto"/>
        <w:jc w:val="both"/>
        <w:rPr>
          <w:rFonts w:cstheme="minorHAnsi"/>
          <w:sz w:val="24"/>
          <w:lang w:val="en-GB"/>
        </w:rPr>
      </w:pPr>
      <w:r w:rsidRPr="001E212A">
        <w:rPr>
          <w:rFonts w:cstheme="minorHAnsi"/>
          <w:sz w:val="24"/>
          <w:lang w:val="en-GB"/>
        </w:rPr>
        <w:t>Thirdly</w:t>
      </w:r>
      <w:r w:rsidR="00D67E68" w:rsidRPr="001E212A">
        <w:rPr>
          <w:rFonts w:cstheme="minorHAnsi"/>
          <w:sz w:val="24"/>
          <w:lang w:val="en-GB"/>
        </w:rPr>
        <w:t>,</w:t>
      </w:r>
      <w:r w:rsidRPr="001E212A">
        <w:rPr>
          <w:rFonts w:cstheme="minorHAnsi"/>
          <w:sz w:val="24"/>
          <w:lang w:val="en-GB"/>
        </w:rPr>
        <w:t xml:space="preserve"> a</w:t>
      </w:r>
      <w:r w:rsidR="00031D9B" w:rsidRPr="001E212A">
        <w:rPr>
          <w:rFonts w:cstheme="minorHAnsi"/>
          <w:sz w:val="24"/>
          <w:lang w:val="en-GB"/>
        </w:rPr>
        <w:t>t the end of the final session, the participants will be asked to reflect on their learning experiences during the training course, both face-to-face and via the e-learning platform. The participants will share how well they succeeded in applying the knowledge acquired during the training course. This activity will promote further learning and practical usage of the knowledge and competences in everyday teaching/training activities.</w:t>
      </w:r>
    </w:p>
    <w:p w14:paraId="3A2655A9" w14:textId="3FDA5C79" w:rsidR="0022260A" w:rsidRPr="00367AFE" w:rsidRDefault="0022260A" w:rsidP="0022260A">
      <w:pPr>
        <w:spacing w:before="120" w:after="120" w:line="240" w:lineRule="auto"/>
        <w:jc w:val="both"/>
        <w:rPr>
          <w:rFonts w:cstheme="minorHAnsi"/>
          <w:sz w:val="24"/>
          <w:lang w:val="en-GB"/>
        </w:rPr>
      </w:pPr>
      <w:r w:rsidRPr="00367AFE">
        <w:rPr>
          <w:rFonts w:cstheme="minorHAnsi"/>
          <w:sz w:val="24"/>
          <w:lang w:val="en-GB"/>
        </w:rPr>
        <w:t xml:space="preserve">Those participants, who provided the required correct answers to at least of 20 of questions in </w:t>
      </w:r>
      <w:r w:rsidR="00D93726" w:rsidRPr="00367AFE">
        <w:rPr>
          <w:rFonts w:cstheme="minorHAnsi"/>
          <w:sz w:val="24"/>
          <w:lang w:val="en-GB"/>
        </w:rPr>
        <w:t xml:space="preserve">of </w:t>
      </w:r>
      <w:r w:rsidRPr="00367AFE">
        <w:rPr>
          <w:rFonts w:cstheme="minorHAnsi"/>
          <w:sz w:val="24"/>
          <w:lang w:val="en-GB"/>
        </w:rPr>
        <w:t>the final self-assessment test and are were active in practical activities and reflections, will be certified.</w:t>
      </w:r>
    </w:p>
    <w:p w14:paraId="6818F81B" w14:textId="28BF321F" w:rsidR="006D74AA" w:rsidRPr="001E212A" w:rsidRDefault="006D74AA" w:rsidP="00CE4BF3">
      <w:pPr>
        <w:spacing w:line="240" w:lineRule="auto"/>
        <w:rPr>
          <w:rFonts w:eastAsiaTheme="majorEastAsia" w:cstheme="minorHAnsi"/>
          <w:b/>
          <w:color w:val="365F91" w:themeColor="accent1" w:themeShade="BF"/>
          <w:sz w:val="28"/>
          <w:szCs w:val="32"/>
          <w:lang w:val="en-GB"/>
        </w:rPr>
      </w:pPr>
      <w:r w:rsidRPr="001E212A">
        <w:rPr>
          <w:rFonts w:cstheme="minorHAnsi"/>
          <w:sz w:val="24"/>
          <w:lang w:val="en-GB"/>
        </w:rPr>
        <w:br w:type="page"/>
      </w:r>
      <w:r w:rsidR="004372F7" w:rsidRPr="001E212A">
        <w:rPr>
          <w:rFonts w:eastAsiaTheme="majorEastAsia" w:cstheme="minorHAnsi"/>
          <w:b/>
          <w:color w:val="365F91" w:themeColor="accent1" w:themeShade="BF"/>
          <w:sz w:val="28"/>
          <w:szCs w:val="32"/>
          <w:lang w:val="en-GB"/>
        </w:rPr>
        <w:lastRenderedPageBreak/>
        <w:t xml:space="preserve">6. </w:t>
      </w:r>
      <w:r w:rsidRPr="001E212A">
        <w:rPr>
          <w:rFonts w:eastAsiaTheme="majorEastAsia" w:cstheme="minorHAnsi"/>
          <w:b/>
          <w:color w:val="365F91" w:themeColor="accent1" w:themeShade="BF"/>
          <w:sz w:val="28"/>
          <w:szCs w:val="32"/>
          <w:lang w:val="en-GB"/>
        </w:rPr>
        <w:t xml:space="preserve">Teaching and </w:t>
      </w:r>
      <w:r w:rsidR="001F4A3E">
        <w:rPr>
          <w:rFonts w:eastAsiaTheme="majorEastAsia" w:cstheme="minorHAnsi"/>
          <w:b/>
          <w:color w:val="365F91" w:themeColor="accent1" w:themeShade="BF"/>
          <w:sz w:val="28"/>
          <w:szCs w:val="32"/>
          <w:lang w:val="en-GB"/>
        </w:rPr>
        <w:t>l</w:t>
      </w:r>
      <w:r w:rsidRPr="001E212A">
        <w:rPr>
          <w:rFonts w:eastAsiaTheme="majorEastAsia" w:cstheme="minorHAnsi"/>
          <w:b/>
          <w:color w:val="365F91" w:themeColor="accent1" w:themeShade="BF"/>
          <w:sz w:val="28"/>
          <w:szCs w:val="32"/>
          <w:lang w:val="en-GB"/>
        </w:rPr>
        <w:t xml:space="preserve">earning </w:t>
      </w:r>
      <w:r w:rsidR="001F4A3E">
        <w:rPr>
          <w:rFonts w:eastAsiaTheme="majorEastAsia" w:cstheme="minorHAnsi"/>
          <w:b/>
          <w:color w:val="365F91" w:themeColor="accent1" w:themeShade="BF"/>
          <w:sz w:val="28"/>
          <w:szCs w:val="32"/>
          <w:lang w:val="en-GB"/>
        </w:rPr>
        <w:t>f</w:t>
      </w:r>
      <w:r w:rsidR="007775EE" w:rsidRPr="001E212A">
        <w:rPr>
          <w:rFonts w:eastAsiaTheme="majorEastAsia" w:cstheme="minorHAnsi"/>
          <w:b/>
          <w:color w:val="365F91" w:themeColor="accent1" w:themeShade="BF"/>
          <w:sz w:val="28"/>
          <w:szCs w:val="32"/>
          <w:lang w:val="en-GB"/>
        </w:rPr>
        <w:t>acilities</w:t>
      </w:r>
    </w:p>
    <w:p w14:paraId="20F303DE" w14:textId="614159E3" w:rsidR="00716A7F" w:rsidRPr="001E212A" w:rsidRDefault="00716A7F" w:rsidP="007537A6">
      <w:pPr>
        <w:spacing w:before="240" w:after="120" w:line="240" w:lineRule="auto"/>
        <w:jc w:val="both"/>
        <w:rPr>
          <w:rFonts w:cstheme="minorHAnsi"/>
          <w:sz w:val="24"/>
          <w:lang w:val="en-GB"/>
        </w:rPr>
      </w:pPr>
      <w:r w:rsidRPr="001E212A">
        <w:rPr>
          <w:rFonts w:cstheme="minorHAnsi"/>
          <w:sz w:val="24"/>
          <w:lang w:val="en-GB"/>
        </w:rPr>
        <w:t xml:space="preserve">The institutions which will organize the SELF-E training courses </w:t>
      </w:r>
      <w:r w:rsidR="0001724D">
        <w:rPr>
          <w:rFonts w:cstheme="minorHAnsi"/>
          <w:sz w:val="24"/>
          <w:lang w:val="en-GB"/>
        </w:rPr>
        <w:t>for youth workers-</w:t>
      </w:r>
      <w:r w:rsidR="00BE4229" w:rsidRPr="001E212A">
        <w:rPr>
          <w:rFonts w:cstheme="minorHAnsi"/>
          <w:sz w:val="24"/>
          <w:lang w:val="en-GB"/>
        </w:rPr>
        <w:t xml:space="preserve">learners </w:t>
      </w:r>
      <w:r w:rsidRPr="001E212A">
        <w:rPr>
          <w:rFonts w:cstheme="minorHAnsi"/>
          <w:sz w:val="24"/>
          <w:lang w:val="en-GB"/>
        </w:rPr>
        <w:t>according to the prepared training plan, should ensure a convenient learning environment, technical equipment and tools, necessary for providing the teaching and learning process based on the blended learning approach within the following facilities:</w:t>
      </w:r>
    </w:p>
    <w:p w14:paraId="25E8303F" w14:textId="77777777" w:rsidR="00716A7F" w:rsidRPr="001E212A" w:rsidRDefault="00716A7F" w:rsidP="006D1450">
      <w:pPr>
        <w:pStyle w:val="ListParagraph"/>
        <w:numPr>
          <w:ilvl w:val="0"/>
          <w:numId w:val="14"/>
        </w:numPr>
        <w:spacing w:before="120" w:after="120" w:line="240" w:lineRule="auto"/>
        <w:ind w:left="426" w:hanging="284"/>
        <w:contextualSpacing w:val="0"/>
        <w:jc w:val="both"/>
        <w:rPr>
          <w:rFonts w:cstheme="minorHAnsi"/>
          <w:sz w:val="24"/>
          <w:lang w:val="en-GB"/>
        </w:rPr>
      </w:pPr>
      <w:r w:rsidRPr="001E212A">
        <w:rPr>
          <w:rFonts w:cstheme="minorHAnsi"/>
          <w:sz w:val="24"/>
          <w:lang w:val="en-GB"/>
        </w:rPr>
        <w:t>classroom with multimedia projector and a computer with the possibility to use Power Point for face-to- face meetings;</w:t>
      </w:r>
    </w:p>
    <w:p w14:paraId="578F9722" w14:textId="73F3A4E5" w:rsidR="00716A7F" w:rsidRPr="00367AFE" w:rsidRDefault="00716A7F" w:rsidP="006D1450">
      <w:pPr>
        <w:pStyle w:val="ListParagraph"/>
        <w:numPr>
          <w:ilvl w:val="0"/>
          <w:numId w:val="14"/>
        </w:numPr>
        <w:spacing w:before="120" w:after="120" w:line="240" w:lineRule="auto"/>
        <w:ind w:left="426" w:hanging="284"/>
        <w:contextualSpacing w:val="0"/>
        <w:jc w:val="both"/>
        <w:rPr>
          <w:rFonts w:cstheme="minorHAnsi"/>
          <w:sz w:val="24"/>
          <w:lang w:val="en-GB"/>
        </w:rPr>
      </w:pPr>
      <w:r w:rsidRPr="00367AFE">
        <w:rPr>
          <w:rFonts w:cstheme="minorHAnsi"/>
          <w:sz w:val="24"/>
          <w:lang w:val="en-GB"/>
        </w:rPr>
        <w:t xml:space="preserve">access to the personal computers with the internet connection to </w:t>
      </w:r>
      <w:r w:rsidR="00212CE0" w:rsidRPr="00367AFE">
        <w:rPr>
          <w:rFonts w:cstheme="minorHAnsi"/>
          <w:sz w:val="24"/>
          <w:lang w:val="en-GB"/>
        </w:rPr>
        <w:t xml:space="preserve">the </w:t>
      </w:r>
      <w:r w:rsidRPr="00367AFE">
        <w:rPr>
          <w:rFonts w:cstheme="minorHAnsi"/>
          <w:sz w:val="24"/>
          <w:lang w:val="en-GB"/>
        </w:rPr>
        <w:t>Open Education Resource</w:t>
      </w:r>
      <w:r w:rsidR="004372F7" w:rsidRPr="00367AFE">
        <w:rPr>
          <w:rFonts w:cstheme="minorHAnsi"/>
          <w:sz w:val="24"/>
          <w:lang w:val="en-GB"/>
        </w:rPr>
        <w:t>s</w:t>
      </w:r>
      <w:r w:rsidRPr="00367AFE">
        <w:rPr>
          <w:rFonts w:cstheme="minorHAnsi"/>
          <w:sz w:val="24"/>
          <w:lang w:val="en-GB"/>
        </w:rPr>
        <w:t xml:space="preserve"> </w:t>
      </w:r>
      <w:r w:rsidR="00212CE0" w:rsidRPr="00367AFE">
        <w:rPr>
          <w:rFonts w:cstheme="minorHAnsi"/>
          <w:sz w:val="24"/>
          <w:lang w:val="en-GB"/>
        </w:rPr>
        <w:t>and L</w:t>
      </w:r>
      <w:r w:rsidR="00EA629C" w:rsidRPr="00367AFE">
        <w:rPr>
          <w:rFonts w:cstheme="minorHAnsi"/>
          <w:sz w:val="24"/>
          <w:lang w:val="en-GB"/>
        </w:rPr>
        <w:t xml:space="preserve">earning </w:t>
      </w:r>
      <w:r w:rsidR="00212CE0" w:rsidRPr="00367AFE">
        <w:rPr>
          <w:rFonts w:cstheme="minorHAnsi"/>
          <w:sz w:val="24"/>
          <w:lang w:val="en-GB"/>
        </w:rPr>
        <w:t>P</w:t>
      </w:r>
      <w:r w:rsidRPr="00367AFE">
        <w:rPr>
          <w:rFonts w:cstheme="minorHAnsi"/>
          <w:sz w:val="24"/>
          <w:lang w:val="en-GB"/>
        </w:rPr>
        <w:t>latform of SELF-E project</w:t>
      </w:r>
      <w:r w:rsidR="00752B52" w:rsidRPr="00367AFE">
        <w:rPr>
          <w:rFonts w:cstheme="minorHAnsi"/>
          <w:sz w:val="24"/>
          <w:lang w:val="en-GB"/>
        </w:rPr>
        <w:t xml:space="preserve"> (</w:t>
      </w:r>
      <w:hyperlink r:id="rId34" w:history="1">
        <w:r w:rsidR="00752B52" w:rsidRPr="00367AFE">
          <w:t>http://self-e.lpf.lt/</w:t>
        </w:r>
      </w:hyperlink>
      <w:r w:rsidR="00EA629C" w:rsidRPr="00367AFE">
        <w:rPr>
          <w:rFonts w:cstheme="minorHAnsi"/>
          <w:sz w:val="24"/>
          <w:lang w:val="en-GB"/>
        </w:rPr>
        <w:t>)</w:t>
      </w:r>
      <w:r w:rsidRPr="00367AFE">
        <w:rPr>
          <w:rFonts w:cstheme="minorHAnsi"/>
          <w:sz w:val="24"/>
          <w:lang w:val="en-GB"/>
        </w:rPr>
        <w:t>;</w:t>
      </w:r>
    </w:p>
    <w:p w14:paraId="3AA5E0AC" w14:textId="77777777" w:rsidR="00716A7F" w:rsidRPr="001E212A" w:rsidRDefault="00716A7F" w:rsidP="006D1450">
      <w:pPr>
        <w:pStyle w:val="ListParagraph"/>
        <w:numPr>
          <w:ilvl w:val="0"/>
          <w:numId w:val="14"/>
        </w:numPr>
        <w:spacing w:before="120" w:after="120" w:line="240" w:lineRule="auto"/>
        <w:ind w:left="426" w:hanging="284"/>
        <w:contextualSpacing w:val="0"/>
        <w:jc w:val="both"/>
        <w:rPr>
          <w:rFonts w:cstheme="minorHAnsi"/>
          <w:sz w:val="24"/>
          <w:lang w:val="en-GB"/>
        </w:rPr>
      </w:pPr>
      <w:r w:rsidRPr="001E212A">
        <w:rPr>
          <w:rFonts w:cstheme="minorHAnsi"/>
          <w:sz w:val="24"/>
          <w:lang w:val="en-GB"/>
        </w:rPr>
        <w:t>other organizational tools for face-to-face meetings (board, handouts, paper a</w:t>
      </w:r>
      <w:r w:rsidR="004D5FAA" w:rsidRPr="001E212A">
        <w:rPr>
          <w:rFonts w:cstheme="minorHAnsi"/>
          <w:sz w:val="24"/>
          <w:lang w:val="en-GB"/>
        </w:rPr>
        <w:t>nd etc</w:t>
      </w:r>
      <w:r w:rsidRPr="001E212A">
        <w:rPr>
          <w:rFonts w:cstheme="minorHAnsi"/>
          <w:sz w:val="24"/>
          <w:lang w:val="en-GB"/>
        </w:rPr>
        <w:t>.)</w:t>
      </w:r>
      <w:r w:rsidR="00BE4229" w:rsidRPr="001E212A">
        <w:rPr>
          <w:rFonts w:cstheme="minorHAnsi"/>
          <w:sz w:val="24"/>
          <w:lang w:val="en-GB"/>
        </w:rPr>
        <w:t>.</w:t>
      </w:r>
    </w:p>
    <w:p w14:paraId="08A900DA" w14:textId="77777777" w:rsidR="00716A7F" w:rsidRPr="001E212A" w:rsidRDefault="00716A7F" w:rsidP="007537A6">
      <w:pPr>
        <w:spacing w:line="240" w:lineRule="auto"/>
        <w:jc w:val="both"/>
        <w:rPr>
          <w:rFonts w:cstheme="minorHAnsi"/>
          <w:sz w:val="24"/>
          <w:lang w:val="en-GB"/>
        </w:rPr>
      </w:pPr>
    </w:p>
    <w:p w14:paraId="569260EB" w14:textId="77777777" w:rsidR="00716A7F" w:rsidRPr="001E212A" w:rsidRDefault="00716A7F" w:rsidP="007537A6">
      <w:pPr>
        <w:spacing w:line="240" w:lineRule="auto"/>
        <w:jc w:val="both"/>
        <w:rPr>
          <w:rFonts w:cstheme="minorHAnsi"/>
          <w:sz w:val="24"/>
          <w:lang w:val="en-GB"/>
        </w:rPr>
      </w:pPr>
      <w:r w:rsidRPr="001E212A">
        <w:rPr>
          <w:rFonts w:cstheme="minorHAnsi"/>
          <w:sz w:val="24"/>
          <w:lang w:val="en-GB"/>
        </w:rPr>
        <w:t>The trainers of SELF-E course should be prepared for teaching process respectively.</w:t>
      </w:r>
    </w:p>
    <w:p w14:paraId="489CFA47" w14:textId="77777777" w:rsidR="00716A7F" w:rsidRPr="001E212A" w:rsidRDefault="00716A7F" w:rsidP="007537A6">
      <w:pPr>
        <w:spacing w:line="240" w:lineRule="auto"/>
        <w:jc w:val="both"/>
        <w:rPr>
          <w:rFonts w:cstheme="minorHAnsi"/>
          <w:sz w:val="24"/>
          <w:lang w:val="en-GB"/>
        </w:rPr>
      </w:pPr>
      <w:r w:rsidRPr="001E212A">
        <w:rPr>
          <w:rFonts w:cstheme="minorHAnsi"/>
          <w:sz w:val="24"/>
          <w:lang w:val="en-GB"/>
        </w:rPr>
        <w:t>They should:</w:t>
      </w:r>
    </w:p>
    <w:p w14:paraId="493A46A4" w14:textId="77777777" w:rsidR="00716A7F" w:rsidRPr="001E212A" w:rsidRDefault="00F00C01"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noProof/>
          <w:lang w:val="en-GB" w:eastAsia="en-GB"/>
        </w:rPr>
        <w:drawing>
          <wp:anchor distT="396240" distB="0" distL="360045" distR="114300" simplePos="0" relativeHeight="251669504" behindDoc="0" locked="0" layoutInCell="1" allowOverlap="1" wp14:anchorId="24480804" wp14:editId="11D2E750">
            <wp:simplePos x="0" y="0"/>
            <wp:positionH relativeFrom="margin">
              <wp:posOffset>2599055</wp:posOffset>
            </wp:positionH>
            <wp:positionV relativeFrom="paragraph">
              <wp:posOffset>262890</wp:posOffset>
            </wp:positionV>
            <wp:extent cx="3333750" cy="3094355"/>
            <wp:effectExtent l="0" t="0" r="0" b="0"/>
            <wp:wrapThrough wrapText="bothSides">
              <wp:wrapPolygon edited="0">
                <wp:start x="0" y="0"/>
                <wp:lineTo x="0" y="21409"/>
                <wp:lineTo x="21477" y="21409"/>
                <wp:lineTo x="21477" y="0"/>
                <wp:lineTo x="0" y="0"/>
              </wp:wrapPolygon>
            </wp:wrapThrough>
            <wp:docPr id="1" name="Picture 1" descr="Image result f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0" cy="309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A7F" w:rsidRPr="001E212A">
        <w:rPr>
          <w:rFonts w:cstheme="minorHAnsi"/>
          <w:sz w:val="24"/>
          <w:lang w:val="en-GB"/>
        </w:rPr>
        <w:t>create a psychologically friendly learning environment;</w:t>
      </w:r>
    </w:p>
    <w:p w14:paraId="5BB4DB0B" w14:textId="77777777" w:rsidR="00716A7F" w:rsidRPr="001E212A" w:rsidRDefault="00716A7F"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rFonts w:cstheme="minorHAnsi"/>
          <w:sz w:val="24"/>
          <w:lang w:val="en-GB"/>
        </w:rPr>
        <w:t>be acquainted with the background of the audiences and be aware of their needs and expectations;</w:t>
      </w:r>
    </w:p>
    <w:p w14:paraId="44440A31" w14:textId="77777777" w:rsidR="00716A7F" w:rsidRPr="001E212A" w:rsidRDefault="00716A7F"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rFonts w:cstheme="minorHAnsi"/>
          <w:sz w:val="24"/>
          <w:lang w:val="en-GB"/>
        </w:rPr>
        <w:t>have experience on how to work with young people with fewer opportunities, including NEETs;</w:t>
      </w:r>
    </w:p>
    <w:p w14:paraId="0147C170" w14:textId="77777777" w:rsidR="00716A7F" w:rsidRPr="001E212A" w:rsidRDefault="00716A7F"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rFonts w:cstheme="minorHAnsi"/>
          <w:sz w:val="24"/>
          <w:lang w:val="en-GB"/>
        </w:rPr>
        <w:t>have the knowledge and skills to organize e-learning sessions;</w:t>
      </w:r>
    </w:p>
    <w:p w14:paraId="38D48BAD" w14:textId="77777777" w:rsidR="00716A7F" w:rsidRPr="001E212A" w:rsidRDefault="00EA629C"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rFonts w:cstheme="minorHAnsi"/>
          <w:sz w:val="24"/>
          <w:lang w:val="en-GB"/>
        </w:rPr>
        <w:t xml:space="preserve">have a </w:t>
      </w:r>
      <w:r w:rsidR="00716A7F" w:rsidRPr="001E212A">
        <w:rPr>
          <w:rFonts w:cstheme="minorHAnsi"/>
          <w:sz w:val="24"/>
          <w:lang w:val="en-GB"/>
        </w:rPr>
        <w:t>good knowledge of the teaching content (Modules I-III);</w:t>
      </w:r>
    </w:p>
    <w:p w14:paraId="4CFF4936" w14:textId="5664ECD7" w:rsidR="006D74AA" w:rsidRPr="001E212A" w:rsidRDefault="00716A7F"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rFonts w:cstheme="minorHAnsi"/>
          <w:sz w:val="24"/>
          <w:lang w:val="en-GB"/>
        </w:rPr>
        <w:t>have essential personal characteristics:</w:t>
      </w:r>
      <w:r w:rsidR="00BE4229" w:rsidRPr="001E212A">
        <w:rPr>
          <w:rFonts w:cstheme="minorHAnsi"/>
          <w:sz w:val="24"/>
          <w:lang w:val="en-GB"/>
        </w:rPr>
        <w:t xml:space="preserve"> to have </w:t>
      </w:r>
      <w:r w:rsidR="00EA629C" w:rsidRPr="001E212A">
        <w:rPr>
          <w:rFonts w:cstheme="minorHAnsi"/>
          <w:sz w:val="24"/>
          <w:lang w:val="en-GB"/>
        </w:rPr>
        <w:t>good communica</w:t>
      </w:r>
      <w:r w:rsidR="00BE4229" w:rsidRPr="001E212A">
        <w:rPr>
          <w:rFonts w:cstheme="minorHAnsi"/>
          <w:sz w:val="24"/>
          <w:lang w:val="en-GB"/>
        </w:rPr>
        <w:t>tion skills</w:t>
      </w:r>
      <w:r w:rsidR="00EA629C" w:rsidRPr="001E212A">
        <w:rPr>
          <w:rFonts w:cstheme="minorHAnsi"/>
          <w:sz w:val="24"/>
          <w:lang w:val="en-GB"/>
        </w:rPr>
        <w:t xml:space="preserve">, </w:t>
      </w:r>
      <w:r w:rsidR="00BE4229" w:rsidRPr="001E212A">
        <w:rPr>
          <w:rFonts w:cstheme="minorHAnsi"/>
          <w:sz w:val="24"/>
          <w:lang w:val="en-GB"/>
        </w:rPr>
        <w:t>to be tolerant, to be able</w:t>
      </w:r>
      <w:r w:rsidRPr="001E212A">
        <w:rPr>
          <w:rFonts w:cstheme="minorHAnsi"/>
          <w:sz w:val="24"/>
          <w:lang w:val="en-GB"/>
        </w:rPr>
        <w:t xml:space="preserve"> motivate learners</w:t>
      </w:r>
      <w:r w:rsidR="0001724D">
        <w:rPr>
          <w:rFonts w:cstheme="minorHAnsi"/>
          <w:sz w:val="24"/>
          <w:lang w:val="en-GB"/>
        </w:rPr>
        <w:t xml:space="preserve"> and poses of positive self-</w:t>
      </w:r>
      <w:r w:rsidR="00BE4229" w:rsidRPr="001E212A">
        <w:rPr>
          <w:rFonts w:cstheme="minorHAnsi"/>
          <w:sz w:val="24"/>
          <w:lang w:val="en-GB"/>
        </w:rPr>
        <w:t>evaluation</w:t>
      </w:r>
      <w:r w:rsidR="00BE4229" w:rsidRPr="001E212A" w:rsidDel="00BE4229">
        <w:rPr>
          <w:rFonts w:cstheme="minorHAnsi"/>
          <w:sz w:val="24"/>
          <w:lang w:val="en-GB"/>
        </w:rPr>
        <w:t xml:space="preserve"> </w:t>
      </w:r>
      <w:r w:rsidR="00AC222F" w:rsidRPr="001E212A">
        <w:rPr>
          <w:rFonts w:cstheme="minorHAnsi"/>
          <w:sz w:val="24"/>
          <w:lang w:val="en-GB"/>
        </w:rPr>
        <w:t>skills;</w:t>
      </w:r>
      <w:r w:rsidR="00BE4229" w:rsidRPr="001E212A">
        <w:rPr>
          <w:rFonts w:cstheme="minorHAnsi"/>
          <w:sz w:val="24"/>
          <w:lang w:val="en-GB"/>
        </w:rPr>
        <w:t xml:space="preserve"> </w:t>
      </w:r>
    </w:p>
    <w:p w14:paraId="78A867FE" w14:textId="34B44B91" w:rsidR="006C3EAA" w:rsidRPr="001E212A" w:rsidRDefault="00EF6336" w:rsidP="00CE4BF3">
      <w:pPr>
        <w:pStyle w:val="ListParagraph"/>
        <w:numPr>
          <w:ilvl w:val="0"/>
          <w:numId w:val="15"/>
        </w:numPr>
        <w:spacing w:before="120" w:after="120" w:line="240" w:lineRule="auto"/>
        <w:ind w:left="426" w:hanging="284"/>
        <w:contextualSpacing w:val="0"/>
        <w:jc w:val="both"/>
        <w:rPr>
          <w:rFonts w:cstheme="minorHAnsi"/>
          <w:sz w:val="24"/>
          <w:lang w:val="en-GB"/>
        </w:rPr>
      </w:pPr>
      <w:r w:rsidRPr="001E212A">
        <w:rPr>
          <w:rFonts w:cstheme="minorHAnsi"/>
          <w:sz w:val="24"/>
          <w:lang w:val="en-GB"/>
        </w:rPr>
        <w:t xml:space="preserve">have to have </w:t>
      </w:r>
      <w:r w:rsidR="006C3EAA" w:rsidRPr="001E212A">
        <w:rPr>
          <w:rFonts w:cstheme="minorHAnsi"/>
          <w:sz w:val="24"/>
          <w:lang w:val="en-GB"/>
        </w:rPr>
        <w:t>be good facilitator</w:t>
      </w:r>
      <w:r w:rsidRPr="001E212A">
        <w:rPr>
          <w:rFonts w:cstheme="minorHAnsi"/>
          <w:sz w:val="24"/>
          <w:lang w:val="en-GB"/>
        </w:rPr>
        <w:t>’</w:t>
      </w:r>
      <w:r w:rsidR="00C57401" w:rsidRPr="001E212A">
        <w:rPr>
          <w:rFonts w:cstheme="minorHAnsi"/>
          <w:sz w:val="24"/>
          <w:lang w:val="en-GB"/>
        </w:rPr>
        <w:t>s</w:t>
      </w:r>
      <w:r w:rsidRPr="001E212A">
        <w:rPr>
          <w:rFonts w:cstheme="minorHAnsi"/>
          <w:sz w:val="24"/>
          <w:lang w:val="en-GB"/>
        </w:rPr>
        <w:t xml:space="preserve"> skills like abilities to initiate discussions, collect reflections, react on feedback, </w:t>
      </w:r>
      <w:r w:rsidR="00212CE0" w:rsidRPr="001E212A">
        <w:rPr>
          <w:rFonts w:cstheme="minorHAnsi"/>
          <w:sz w:val="24"/>
          <w:lang w:val="en-GB"/>
        </w:rPr>
        <w:t>provide summarized</w:t>
      </w:r>
      <w:r w:rsidRPr="001E212A">
        <w:rPr>
          <w:rFonts w:cstheme="minorHAnsi"/>
          <w:sz w:val="24"/>
          <w:lang w:val="en-GB"/>
        </w:rPr>
        <w:t xml:space="preserve"> answers, etc</w:t>
      </w:r>
      <w:r w:rsidR="006C3EAA" w:rsidRPr="001E212A">
        <w:rPr>
          <w:rFonts w:cstheme="minorHAnsi"/>
          <w:sz w:val="24"/>
          <w:lang w:val="en-GB"/>
        </w:rPr>
        <w:t xml:space="preserve">. </w:t>
      </w:r>
    </w:p>
    <w:p w14:paraId="6FAA7122" w14:textId="77777777" w:rsidR="006D74AA" w:rsidRPr="001E212A" w:rsidRDefault="006D74AA" w:rsidP="007537A6">
      <w:pPr>
        <w:spacing w:line="240" w:lineRule="auto"/>
        <w:jc w:val="both"/>
        <w:rPr>
          <w:rFonts w:cstheme="minorHAnsi"/>
          <w:sz w:val="24"/>
          <w:lang w:val="en-GB"/>
        </w:rPr>
      </w:pPr>
    </w:p>
    <w:p w14:paraId="78C31AE9" w14:textId="77777777" w:rsidR="00EA6694" w:rsidRPr="001E212A" w:rsidRDefault="00D30FB3" w:rsidP="007537A6">
      <w:pPr>
        <w:spacing w:line="240" w:lineRule="auto"/>
        <w:rPr>
          <w:rFonts w:cstheme="minorHAnsi"/>
          <w:sz w:val="24"/>
          <w:lang w:val="en-GB"/>
        </w:rPr>
      </w:pPr>
      <w:r w:rsidRPr="001E212A">
        <w:rPr>
          <w:rFonts w:cstheme="minorHAnsi"/>
          <w:sz w:val="24"/>
          <w:lang w:val="en-GB"/>
        </w:rPr>
        <w:br w:type="page"/>
      </w:r>
    </w:p>
    <w:p w14:paraId="6FEC5CB2" w14:textId="423C720B" w:rsidR="00EA6694" w:rsidRPr="001E212A" w:rsidRDefault="00CE4BF3" w:rsidP="007537A6">
      <w:pPr>
        <w:pStyle w:val="Heading1"/>
        <w:spacing w:line="240" w:lineRule="auto"/>
        <w:ind w:left="720"/>
        <w:rPr>
          <w:rFonts w:asciiTheme="minorHAnsi" w:hAnsiTheme="minorHAnsi" w:cstheme="minorHAnsi"/>
          <w:b/>
          <w:sz w:val="28"/>
          <w:lang w:val="en-GB"/>
        </w:rPr>
      </w:pPr>
      <w:r>
        <w:rPr>
          <w:rFonts w:asciiTheme="minorHAnsi" w:hAnsiTheme="minorHAnsi" w:cstheme="minorHAnsi"/>
          <w:b/>
          <w:sz w:val="28"/>
          <w:lang w:val="en-GB"/>
        </w:rPr>
        <w:lastRenderedPageBreak/>
        <w:t>7</w:t>
      </w:r>
      <w:r w:rsidR="00AC222F" w:rsidRPr="001E212A">
        <w:rPr>
          <w:rFonts w:asciiTheme="minorHAnsi" w:hAnsiTheme="minorHAnsi" w:cstheme="minorHAnsi"/>
          <w:b/>
          <w:sz w:val="28"/>
          <w:lang w:val="en-GB"/>
        </w:rPr>
        <w:t xml:space="preserve">. </w:t>
      </w:r>
      <w:r w:rsidR="001F4A3E">
        <w:rPr>
          <w:rFonts w:asciiTheme="minorHAnsi" w:hAnsiTheme="minorHAnsi" w:cstheme="minorHAnsi"/>
          <w:b/>
          <w:sz w:val="28"/>
          <w:lang w:val="en-GB"/>
        </w:rPr>
        <w:t>Training p</w:t>
      </w:r>
      <w:r w:rsidR="00EA6694" w:rsidRPr="001E212A">
        <w:rPr>
          <w:rFonts w:asciiTheme="minorHAnsi" w:hAnsiTheme="minorHAnsi" w:cstheme="minorHAnsi"/>
          <w:b/>
          <w:sz w:val="28"/>
          <w:lang w:val="en-GB"/>
        </w:rPr>
        <w:t>lan for youth worker</w:t>
      </w:r>
    </w:p>
    <w:p w14:paraId="59AD02D6" w14:textId="77777777" w:rsidR="00EA6694" w:rsidRPr="001E212A" w:rsidRDefault="00EA6694" w:rsidP="007537A6">
      <w:pPr>
        <w:spacing w:before="240" w:after="120" w:line="240" w:lineRule="auto"/>
        <w:jc w:val="both"/>
        <w:rPr>
          <w:rFonts w:cstheme="minorHAnsi"/>
          <w:sz w:val="24"/>
          <w:lang w:val="en-GB"/>
        </w:rPr>
      </w:pPr>
      <w:r w:rsidRPr="001E212A">
        <w:rPr>
          <w:rFonts w:cstheme="minorHAnsi"/>
          <w:sz w:val="24"/>
          <w:lang w:val="en-GB"/>
        </w:rPr>
        <w:t xml:space="preserve">The training plan is developed to help </w:t>
      </w:r>
      <w:r w:rsidR="00DA1DBF" w:rsidRPr="001E212A">
        <w:rPr>
          <w:rFonts w:cstheme="minorHAnsi"/>
          <w:sz w:val="24"/>
          <w:lang w:val="en-GB"/>
        </w:rPr>
        <w:t>to organize</w:t>
      </w:r>
      <w:r w:rsidR="00622D4E" w:rsidRPr="001E212A">
        <w:rPr>
          <w:rFonts w:cstheme="minorHAnsi"/>
          <w:sz w:val="24"/>
          <w:lang w:val="en-GB"/>
        </w:rPr>
        <w:t xml:space="preserve"> training </w:t>
      </w:r>
      <w:r w:rsidR="00DA1DBF" w:rsidRPr="001E212A">
        <w:rPr>
          <w:rFonts w:cstheme="minorHAnsi"/>
          <w:sz w:val="24"/>
          <w:lang w:val="en-GB"/>
        </w:rPr>
        <w:t>for</w:t>
      </w:r>
      <w:r w:rsidR="00D33EAD" w:rsidRPr="001E212A">
        <w:rPr>
          <w:rFonts w:cstheme="minorHAnsi"/>
          <w:sz w:val="24"/>
          <w:lang w:val="en-GB"/>
        </w:rPr>
        <w:t xml:space="preserve"> youth worker</w:t>
      </w:r>
      <w:r w:rsidRPr="001E212A">
        <w:rPr>
          <w:rFonts w:cstheme="minorHAnsi"/>
          <w:sz w:val="24"/>
          <w:lang w:val="en-GB"/>
        </w:rPr>
        <w:t xml:space="preserve"> </w:t>
      </w:r>
      <w:r w:rsidR="00DA1DBF" w:rsidRPr="001E212A">
        <w:rPr>
          <w:rFonts w:cstheme="minorHAnsi"/>
          <w:sz w:val="24"/>
          <w:lang w:val="en-GB"/>
        </w:rPr>
        <w:t xml:space="preserve">on how to </w:t>
      </w:r>
      <w:r w:rsidR="00622D4E" w:rsidRPr="001E212A">
        <w:rPr>
          <w:rFonts w:cstheme="minorHAnsi"/>
          <w:sz w:val="24"/>
          <w:lang w:val="en-GB"/>
        </w:rPr>
        <w:t>deliver effectively the “</w:t>
      </w:r>
      <w:r w:rsidR="00A241DC" w:rsidRPr="001E212A">
        <w:rPr>
          <w:rFonts w:cstheme="minorHAnsi"/>
          <w:sz w:val="24"/>
          <w:lang w:val="en-GB"/>
        </w:rPr>
        <w:t>SELF-E</w:t>
      </w:r>
      <w:r w:rsidR="00622D4E" w:rsidRPr="001E212A">
        <w:rPr>
          <w:rFonts w:cstheme="minorHAnsi"/>
          <w:sz w:val="24"/>
          <w:lang w:val="en-GB"/>
        </w:rPr>
        <w:t>”</w:t>
      </w:r>
      <w:r w:rsidR="00A241DC" w:rsidRPr="001E212A">
        <w:rPr>
          <w:rFonts w:cstheme="minorHAnsi"/>
          <w:sz w:val="24"/>
          <w:lang w:val="en-GB"/>
        </w:rPr>
        <w:t xml:space="preserve"> </w:t>
      </w:r>
      <w:r w:rsidR="00622D4E" w:rsidRPr="001E212A">
        <w:rPr>
          <w:rFonts w:cstheme="minorHAnsi"/>
          <w:sz w:val="24"/>
          <w:lang w:val="en-GB"/>
        </w:rPr>
        <w:t>t</w:t>
      </w:r>
      <w:r w:rsidR="00A241DC" w:rsidRPr="001E212A">
        <w:rPr>
          <w:rFonts w:cstheme="minorHAnsi"/>
          <w:sz w:val="24"/>
          <w:lang w:val="en-GB"/>
        </w:rPr>
        <w:t xml:space="preserve">raining </w:t>
      </w:r>
      <w:r w:rsidR="00622D4E" w:rsidRPr="001E212A">
        <w:rPr>
          <w:rFonts w:cstheme="minorHAnsi"/>
          <w:sz w:val="24"/>
          <w:lang w:val="en-GB"/>
        </w:rPr>
        <w:t>c</w:t>
      </w:r>
      <w:r w:rsidR="00A241DC" w:rsidRPr="001E212A">
        <w:rPr>
          <w:rFonts w:cstheme="minorHAnsi"/>
          <w:sz w:val="24"/>
          <w:lang w:val="en-GB"/>
        </w:rPr>
        <w:t>ourse</w:t>
      </w:r>
      <w:r w:rsidR="00622D4E" w:rsidRPr="001E212A">
        <w:rPr>
          <w:rFonts w:cstheme="minorHAnsi"/>
          <w:sz w:val="24"/>
          <w:lang w:val="en-GB"/>
        </w:rPr>
        <w:t xml:space="preserve"> for youth with fewer opportunities.</w:t>
      </w:r>
      <w:r w:rsidR="006B1CFA" w:rsidRPr="001E212A">
        <w:rPr>
          <w:rFonts w:cstheme="minorHAnsi"/>
          <w:sz w:val="24"/>
          <w:lang w:val="en-GB"/>
        </w:rPr>
        <w:t xml:space="preserve"> </w:t>
      </w:r>
      <w:r w:rsidRPr="001E212A">
        <w:rPr>
          <w:rFonts w:cstheme="minorHAnsi"/>
          <w:sz w:val="24"/>
          <w:lang w:val="en-GB"/>
        </w:rPr>
        <w:t xml:space="preserve">This plan gives a step-by-step overview of the </w:t>
      </w:r>
      <w:r w:rsidR="00622D4E" w:rsidRPr="001E212A">
        <w:rPr>
          <w:rFonts w:cstheme="minorHAnsi"/>
          <w:sz w:val="24"/>
          <w:lang w:val="en-GB"/>
        </w:rPr>
        <w:t xml:space="preserve">blended </w:t>
      </w:r>
      <w:r w:rsidR="00E821EF" w:rsidRPr="001E212A">
        <w:rPr>
          <w:rFonts w:cstheme="minorHAnsi"/>
          <w:sz w:val="24"/>
          <w:lang w:val="en-GB"/>
        </w:rPr>
        <w:t>learning</w:t>
      </w:r>
      <w:r w:rsidRPr="001E212A">
        <w:rPr>
          <w:rFonts w:cstheme="minorHAnsi"/>
          <w:sz w:val="24"/>
          <w:lang w:val="en-GB"/>
        </w:rPr>
        <w:t xml:space="preserve"> process</w:t>
      </w:r>
      <w:r w:rsidR="00E55452" w:rsidRPr="001E212A">
        <w:rPr>
          <w:rFonts w:cstheme="minorHAnsi"/>
          <w:sz w:val="24"/>
          <w:lang w:val="en-GB"/>
        </w:rPr>
        <w:t xml:space="preserve"> using reversed training methodology defined in the Part 4</w:t>
      </w:r>
      <w:r w:rsidRPr="001E212A">
        <w:rPr>
          <w:rFonts w:cstheme="minorHAnsi"/>
          <w:sz w:val="24"/>
          <w:lang w:val="en-GB"/>
        </w:rPr>
        <w:t>.</w:t>
      </w:r>
    </w:p>
    <w:p w14:paraId="5D52B46A" w14:textId="77777777" w:rsidR="00AC222F" w:rsidRPr="001E212A" w:rsidRDefault="00AC222F" w:rsidP="007537A6">
      <w:pPr>
        <w:spacing w:before="120" w:after="0" w:line="240" w:lineRule="auto"/>
        <w:jc w:val="both"/>
        <w:rPr>
          <w:rFonts w:cstheme="minorHAnsi"/>
          <w:sz w:val="12"/>
          <w:lang w:val="en-GB"/>
        </w:rPr>
      </w:pPr>
    </w:p>
    <w:tbl>
      <w:tblPr>
        <w:tblStyle w:val="TableGrid"/>
        <w:tblW w:w="9631" w:type="dxa"/>
        <w:tblBorders>
          <w:top w:val="none" w:sz="0" w:space="0" w:color="auto"/>
          <w:left w:val="single" w:sz="6" w:space="0" w:color="92CDDC" w:themeColor="accent5" w:themeTint="99"/>
          <w:bottom w:val="none" w:sz="0" w:space="0" w:color="auto"/>
          <w:right w:val="single" w:sz="6" w:space="0" w:color="92CDDC" w:themeColor="accent5" w:themeTint="99"/>
          <w:insideH w:val="none" w:sz="0" w:space="0" w:color="auto"/>
          <w:insideV w:val="none" w:sz="0" w:space="0" w:color="auto"/>
        </w:tblBorders>
        <w:tblLook w:val="04A0" w:firstRow="1" w:lastRow="0" w:firstColumn="1" w:lastColumn="0" w:noHBand="0" w:noVBand="1"/>
      </w:tblPr>
      <w:tblGrid>
        <w:gridCol w:w="624"/>
        <w:gridCol w:w="1069"/>
        <w:gridCol w:w="1027"/>
        <w:gridCol w:w="6911"/>
      </w:tblGrid>
      <w:tr w:rsidR="00E821EF" w:rsidRPr="001E212A" w14:paraId="53D66B6C" w14:textId="77777777" w:rsidTr="009E75AB">
        <w:tc>
          <w:tcPr>
            <w:tcW w:w="624" w:type="dxa"/>
            <w:tcBorders>
              <w:top w:val="single" w:sz="6" w:space="0" w:color="92CDDC" w:themeColor="accent5" w:themeTint="99"/>
              <w:bottom w:val="single" w:sz="6" w:space="0" w:color="92CDDC" w:themeColor="accent5" w:themeTint="99"/>
              <w:right w:val="single" w:sz="6" w:space="0" w:color="92CDDC" w:themeColor="accent5" w:themeTint="99"/>
            </w:tcBorders>
          </w:tcPr>
          <w:p w14:paraId="48E03D32" w14:textId="77777777" w:rsidR="00E821EF" w:rsidRPr="001E212A" w:rsidRDefault="00E821EF">
            <w:pPr>
              <w:rPr>
                <w:rFonts w:cstheme="minorHAnsi"/>
                <w:b/>
                <w:lang w:val="en-GB"/>
              </w:rPr>
            </w:pPr>
            <w:r w:rsidRPr="001E212A">
              <w:rPr>
                <w:rFonts w:cstheme="minorHAnsi"/>
                <w:b/>
                <w:lang w:val="en-GB"/>
              </w:rPr>
              <w:t>No</w:t>
            </w:r>
          </w:p>
        </w:tc>
        <w:tc>
          <w:tcPr>
            <w:tcW w:w="106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14:paraId="5D987636" w14:textId="77777777" w:rsidR="00E821EF" w:rsidRPr="001E212A" w:rsidRDefault="00E821EF" w:rsidP="00860B19">
            <w:pPr>
              <w:rPr>
                <w:rFonts w:cstheme="minorHAnsi"/>
                <w:b/>
                <w:lang w:val="en-GB"/>
              </w:rPr>
            </w:pPr>
            <w:r w:rsidRPr="001E212A">
              <w:rPr>
                <w:rFonts w:cstheme="minorHAnsi"/>
                <w:b/>
                <w:lang w:val="en-GB"/>
              </w:rPr>
              <w:t>Method</w:t>
            </w:r>
          </w:p>
        </w:tc>
        <w:tc>
          <w:tcPr>
            <w:tcW w:w="10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14:paraId="3CFBE7A9" w14:textId="77777777" w:rsidR="00E821EF" w:rsidRPr="001E212A" w:rsidRDefault="00E821EF" w:rsidP="007537A6">
            <w:pPr>
              <w:jc w:val="center"/>
              <w:rPr>
                <w:rFonts w:cstheme="minorHAnsi"/>
                <w:b/>
                <w:lang w:val="en-GB"/>
              </w:rPr>
            </w:pPr>
            <w:r w:rsidRPr="001E212A">
              <w:rPr>
                <w:rFonts w:cstheme="minorHAnsi"/>
                <w:b/>
                <w:lang w:val="en-GB"/>
              </w:rPr>
              <w:t>Duration</w:t>
            </w:r>
            <w:r w:rsidR="0042433D" w:rsidRPr="001E212A">
              <w:rPr>
                <w:rFonts w:cstheme="minorHAnsi"/>
                <w:b/>
                <w:lang w:val="en-GB"/>
              </w:rPr>
              <w:t xml:space="preserve"> (</w:t>
            </w:r>
            <w:r w:rsidR="003E6DC9" w:rsidRPr="001E212A">
              <w:rPr>
                <w:rFonts w:cstheme="minorHAnsi"/>
                <w:b/>
                <w:lang w:val="en-GB"/>
              </w:rPr>
              <w:t>*</w:t>
            </w:r>
            <w:r w:rsidR="0042433D" w:rsidRPr="001E212A">
              <w:rPr>
                <w:rFonts w:cstheme="minorHAnsi"/>
                <w:b/>
                <w:lang w:val="en-GB"/>
              </w:rPr>
              <w:t>a</w:t>
            </w:r>
            <w:r w:rsidR="00D135DE" w:rsidRPr="001E212A">
              <w:rPr>
                <w:rFonts w:cstheme="minorHAnsi"/>
                <w:b/>
                <w:lang w:val="en-GB"/>
              </w:rPr>
              <w:t>. h)</w:t>
            </w:r>
          </w:p>
        </w:tc>
        <w:tc>
          <w:tcPr>
            <w:tcW w:w="6911" w:type="dxa"/>
            <w:tcBorders>
              <w:top w:val="single" w:sz="6" w:space="0" w:color="92CDDC" w:themeColor="accent5" w:themeTint="99"/>
              <w:left w:val="single" w:sz="6" w:space="0" w:color="92CDDC" w:themeColor="accent5" w:themeTint="99"/>
              <w:bottom w:val="single" w:sz="6" w:space="0" w:color="92CDDC" w:themeColor="accent5" w:themeTint="99"/>
            </w:tcBorders>
          </w:tcPr>
          <w:p w14:paraId="26F30368" w14:textId="77777777" w:rsidR="00E821EF" w:rsidRPr="001E212A" w:rsidRDefault="00E821EF" w:rsidP="007537A6">
            <w:pPr>
              <w:jc w:val="both"/>
              <w:rPr>
                <w:rFonts w:cstheme="minorHAnsi"/>
                <w:b/>
                <w:lang w:val="en-GB"/>
              </w:rPr>
            </w:pPr>
            <w:r w:rsidRPr="001E212A">
              <w:rPr>
                <w:rFonts w:cstheme="minorHAnsi"/>
                <w:b/>
                <w:lang w:val="en-GB"/>
              </w:rPr>
              <w:t>Content/Topics</w:t>
            </w:r>
          </w:p>
        </w:tc>
      </w:tr>
      <w:tr w:rsidR="00AC222F" w:rsidRPr="001E212A" w14:paraId="4C3687BD" w14:textId="77777777" w:rsidTr="009E75AB">
        <w:tc>
          <w:tcPr>
            <w:tcW w:w="624" w:type="dxa"/>
            <w:tcBorders>
              <w:top w:val="single" w:sz="6" w:space="0" w:color="92CDDC" w:themeColor="accent5" w:themeTint="99"/>
              <w:right w:val="single" w:sz="6" w:space="0" w:color="92CDDC" w:themeColor="accent5" w:themeTint="99"/>
            </w:tcBorders>
            <w:shd w:val="clear" w:color="auto" w:fill="EEFFE5"/>
          </w:tcPr>
          <w:p w14:paraId="63E3E261" w14:textId="77777777" w:rsidR="00E821EF" w:rsidRPr="001E212A" w:rsidRDefault="00E821EF" w:rsidP="00860B19">
            <w:pPr>
              <w:rPr>
                <w:rFonts w:ascii="Calibri" w:hAnsi="Calibri" w:cs="Calibri"/>
                <w:lang w:val="en-GB"/>
              </w:rPr>
            </w:pPr>
            <w:r w:rsidRPr="001E212A">
              <w:rPr>
                <w:rFonts w:ascii="Calibri" w:hAnsi="Calibri" w:cs="Calibri"/>
                <w:lang w:val="en-GB"/>
              </w:rPr>
              <w:t>1</w:t>
            </w:r>
          </w:p>
        </w:tc>
        <w:tc>
          <w:tcPr>
            <w:tcW w:w="1069" w:type="dxa"/>
            <w:tcBorders>
              <w:top w:val="single" w:sz="6" w:space="0" w:color="92CDDC" w:themeColor="accent5" w:themeTint="99"/>
              <w:left w:val="single" w:sz="6" w:space="0" w:color="92CDDC" w:themeColor="accent5" w:themeTint="99"/>
              <w:right w:val="single" w:sz="6" w:space="0" w:color="92CDDC" w:themeColor="accent5" w:themeTint="99"/>
            </w:tcBorders>
            <w:shd w:val="clear" w:color="auto" w:fill="EEFFE5"/>
          </w:tcPr>
          <w:p w14:paraId="38707C67" w14:textId="77777777" w:rsidR="00E821EF" w:rsidRPr="001E212A" w:rsidRDefault="00E821EF" w:rsidP="00860B19">
            <w:pPr>
              <w:rPr>
                <w:rFonts w:ascii="Calibri" w:hAnsi="Calibri" w:cs="Calibri"/>
                <w:lang w:val="en-GB"/>
              </w:rPr>
            </w:pPr>
            <w:r w:rsidRPr="001E212A">
              <w:rPr>
                <w:rFonts w:ascii="Calibri" w:hAnsi="Calibri" w:cs="Calibri"/>
                <w:lang w:val="en-GB"/>
              </w:rPr>
              <w:t>Face-to-face</w:t>
            </w:r>
          </w:p>
        </w:tc>
        <w:tc>
          <w:tcPr>
            <w:tcW w:w="1027" w:type="dxa"/>
            <w:tcBorders>
              <w:top w:val="single" w:sz="6" w:space="0" w:color="92CDDC" w:themeColor="accent5" w:themeTint="99"/>
              <w:left w:val="single" w:sz="6" w:space="0" w:color="92CDDC" w:themeColor="accent5" w:themeTint="99"/>
              <w:right w:val="single" w:sz="6" w:space="0" w:color="92CDDC" w:themeColor="accent5" w:themeTint="99"/>
            </w:tcBorders>
            <w:shd w:val="clear" w:color="auto" w:fill="EEFFE5"/>
          </w:tcPr>
          <w:p w14:paraId="4E615B1A" w14:textId="77777777" w:rsidR="00E821EF" w:rsidRPr="001E212A" w:rsidRDefault="00E821EF" w:rsidP="007537A6">
            <w:pPr>
              <w:jc w:val="center"/>
              <w:rPr>
                <w:rFonts w:ascii="Calibri" w:hAnsi="Calibri" w:cs="Calibri"/>
                <w:lang w:val="en-GB"/>
              </w:rPr>
            </w:pPr>
            <w:r w:rsidRPr="001E212A">
              <w:rPr>
                <w:rFonts w:ascii="Calibri" w:hAnsi="Calibri" w:cs="Calibri"/>
                <w:lang w:val="en-GB"/>
              </w:rPr>
              <w:t>2</w:t>
            </w:r>
          </w:p>
        </w:tc>
        <w:tc>
          <w:tcPr>
            <w:tcW w:w="6911" w:type="dxa"/>
            <w:tcBorders>
              <w:top w:val="single" w:sz="6" w:space="0" w:color="92CDDC" w:themeColor="accent5" w:themeTint="99"/>
              <w:left w:val="single" w:sz="6" w:space="0" w:color="92CDDC" w:themeColor="accent5" w:themeTint="99"/>
            </w:tcBorders>
            <w:shd w:val="clear" w:color="auto" w:fill="EEFFE5"/>
          </w:tcPr>
          <w:p w14:paraId="07F0CC91" w14:textId="77777777" w:rsidR="00E821EF" w:rsidRPr="009E75AB" w:rsidRDefault="00E821EF" w:rsidP="007537A6">
            <w:pPr>
              <w:jc w:val="both"/>
              <w:rPr>
                <w:rFonts w:ascii="Calibri" w:hAnsi="Calibri" w:cs="Calibri"/>
                <w:color w:val="000000" w:themeColor="text1"/>
                <w:lang w:val="en-GB"/>
              </w:rPr>
            </w:pPr>
            <w:r w:rsidRPr="009E75AB">
              <w:rPr>
                <w:rFonts w:ascii="Calibri" w:hAnsi="Calibri" w:cs="Calibri"/>
                <w:color w:val="000000" w:themeColor="text1"/>
                <w:lang w:val="en-GB"/>
              </w:rPr>
              <w:t>Introduction</w:t>
            </w:r>
            <w:r w:rsidR="0042433D" w:rsidRPr="009E75AB">
              <w:rPr>
                <w:rFonts w:ascii="Calibri" w:hAnsi="Calibri" w:cs="Calibri"/>
                <w:color w:val="000000" w:themeColor="text1"/>
                <w:lang w:val="en-GB"/>
              </w:rPr>
              <w:t xml:space="preserve"> of </w:t>
            </w:r>
            <w:r w:rsidR="00DA1DBF" w:rsidRPr="009E75AB">
              <w:rPr>
                <w:rFonts w:ascii="Calibri" w:hAnsi="Calibri" w:cs="Calibri"/>
                <w:color w:val="000000" w:themeColor="text1"/>
                <w:lang w:val="en-GB"/>
              </w:rPr>
              <w:t xml:space="preserve">the </w:t>
            </w:r>
            <w:r w:rsidR="00A241DC" w:rsidRPr="009E75AB">
              <w:rPr>
                <w:rFonts w:ascii="Calibri" w:hAnsi="Calibri" w:cs="Calibri"/>
                <w:color w:val="000000" w:themeColor="text1"/>
                <w:lang w:val="en-GB"/>
              </w:rPr>
              <w:t>SELF-E Training Course</w:t>
            </w:r>
            <w:r w:rsidR="006D286A" w:rsidRPr="009E75AB">
              <w:rPr>
                <w:rFonts w:ascii="Calibri" w:hAnsi="Calibri" w:cs="Calibri"/>
                <w:color w:val="000000" w:themeColor="text1"/>
                <w:lang w:val="en-GB"/>
              </w:rPr>
              <w:t xml:space="preserve"> for youth workers</w:t>
            </w:r>
            <w:r w:rsidR="00A241DC" w:rsidRPr="009E75AB">
              <w:rPr>
                <w:rFonts w:ascii="Calibri" w:hAnsi="Calibri" w:cs="Calibri"/>
                <w:color w:val="000000" w:themeColor="text1"/>
                <w:lang w:val="en-GB"/>
              </w:rPr>
              <w:t>.</w:t>
            </w:r>
          </w:p>
          <w:p w14:paraId="3BE47B2B" w14:textId="77777777" w:rsidR="00DA1DBF" w:rsidRPr="009E75AB" w:rsidRDefault="00DA1DBF" w:rsidP="007537A6">
            <w:pPr>
              <w:jc w:val="both"/>
              <w:rPr>
                <w:rFonts w:ascii="Calibri" w:hAnsi="Calibri" w:cs="Calibri"/>
                <w:color w:val="000000" w:themeColor="text1"/>
                <w:lang w:val="en-GB"/>
              </w:rPr>
            </w:pPr>
            <w:r w:rsidRPr="009E75AB">
              <w:rPr>
                <w:rFonts w:ascii="Calibri" w:hAnsi="Calibri" w:cs="Calibri"/>
                <w:color w:val="000000" w:themeColor="text1"/>
                <w:lang w:val="en-GB"/>
              </w:rPr>
              <w:t>Initial assessment of competence of</w:t>
            </w:r>
            <w:r w:rsidR="00A241DC" w:rsidRPr="009E75AB">
              <w:rPr>
                <w:rFonts w:ascii="Calibri" w:hAnsi="Calibri" w:cs="Calibri"/>
                <w:color w:val="000000" w:themeColor="text1"/>
                <w:lang w:val="en-GB"/>
              </w:rPr>
              <w:t xml:space="preserve"> </w:t>
            </w:r>
            <w:r w:rsidRPr="009E75AB">
              <w:rPr>
                <w:rFonts w:ascii="Calibri" w:hAnsi="Calibri" w:cs="Calibri"/>
                <w:color w:val="000000" w:themeColor="text1"/>
                <w:lang w:val="en-GB"/>
              </w:rPr>
              <w:t>youth worker to become mentor</w:t>
            </w:r>
            <w:r w:rsidR="006D286A" w:rsidRPr="009E75AB">
              <w:rPr>
                <w:rFonts w:ascii="Calibri" w:hAnsi="Calibri" w:cs="Calibri"/>
                <w:color w:val="000000" w:themeColor="text1"/>
                <w:lang w:val="en-GB"/>
              </w:rPr>
              <w:t xml:space="preserve"> on LSE and to run the training course for disadvantaged youth-learners</w:t>
            </w:r>
            <w:r w:rsidRPr="009E75AB">
              <w:rPr>
                <w:rFonts w:ascii="Calibri" w:hAnsi="Calibri" w:cs="Calibri"/>
                <w:color w:val="000000" w:themeColor="text1"/>
                <w:lang w:val="en-GB"/>
              </w:rPr>
              <w:t>.</w:t>
            </w:r>
          </w:p>
          <w:p w14:paraId="4755E5B4" w14:textId="77777777" w:rsidR="00FD64F3" w:rsidRPr="009E75AB" w:rsidRDefault="00FD64F3" w:rsidP="007537A6">
            <w:pPr>
              <w:jc w:val="both"/>
              <w:rPr>
                <w:rFonts w:ascii="Calibri" w:hAnsi="Calibri" w:cs="Calibri"/>
                <w:color w:val="000000" w:themeColor="text1"/>
                <w:lang w:val="en-GB"/>
              </w:rPr>
            </w:pPr>
          </w:p>
          <w:p w14:paraId="455A165D" w14:textId="06FD3B7A" w:rsidR="0042433D" w:rsidRPr="009E75AB" w:rsidRDefault="00DA1DBF">
            <w:pPr>
              <w:pStyle w:val="NoSpacing"/>
              <w:jc w:val="both"/>
              <w:rPr>
                <w:rFonts w:ascii="Calibri" w:hAnsi="Calibri" w:cs="Calibri"/>
                <w:color w:val="000000" w:themeColor="text1"/>
                <w:lang w:val="en-GB"/>
              </w:rPr>
            </w:pPr>
            <w:r w:rsidRPr="009E75AB">
              <w:rPr>
                <w:rFonts w:ascii="Calibri" w:hAnsi="Calibri" w:cs="Calibri"/>
                <w:color w:val="000000" w:themeColor="text1"/>
                <w:lang w:val="en-GB"/>
              </w:rPr>
              <w:t>I</w:t>
            </w:r>
            <w:r w:rsidR="0042433D" w:rsidRPr="009E75AB">
              <w:rPr>
                <w:rFonts w:ascii="Calibri" w:hAnsi="Calibri" w:cs="Calibri"/>
                <w:color w:val="000000" w:themeColor="text1"/>
                <w:lang w:val="en-GB"/>
              </w:rPr>
              <w:t>ntroduction of Module I</w:t>
            </w:r>
            <w:r w:rsidRPr="009E75AB">
              <w:rPr>
                <w:rFonts w:ascii="Calibri" w:hAnsi="Calibri" w:cs="Calibri"/>
                <w:color w:val="000000" w:themeColor="text1"/>
                <w:lang w:val="en-GB"/>
              </w:rPr>
              <w:t xml:space="preserve"> </w:t>
            </w:r>
            <w:r w:rsidR="00A241DC" w:rsidRPr="009E75AB">
              <w:rPr>
                <w:rFonts w:ascii="Calibri" w:hAnsi="Calibri" w:cs="Calibri"/>
                <w:color w:val="000000" w:themeColor="text1"/>
                <w:lang w:val="en-GB"/>
              </w:rPr>
              <w:t>“</w:t>
            </w:r>
            <w:r w:rsidR="0087017E">
              <w:rPr>
                <w:rFonts w:ascii="Calibri" w:hAnsi="Calibri" w:cs="Calibri"/>
                <w:color w:val="000000" w:themeColor="text1"/>
                <w:lang w:val="en-GB"/>
              </w:rPr>
              <w:t>Social m</w:t>
            </w:r>
            <w:r w:rsidR="00A62A8B" w:rsidRPr="009E75AB">
              <w:rPr>
                <w:rFonts w:ascii="Calibri" w:hAnsi="Calibri" w:cs="Calibri"/>
                <w:color w:val="000000" w:themeColor="text1"/>
                <w:lang w:val="en-GB"/>
              </w:rPr>
              <w:t xml:space="preserve">entoring </w:t>
            </w:r>
            <w:r w:rsidR="009E75AB" w:rsidRPr="009E75AB">
              <w:rPr>
                <w:rFonts w:ascii="Calibri" w:hAnsi="Calibri" w:cs="Calibri"/>
                <w:color w:val="000000" w:themeColor="text1"/>
                <w:lang w:val="en-GB"/>
              </w:rPr>
              <w:t xml:space="preserve">on </w:t>
            </w:r>
            <w:r w:rsidR="00A62A8B" w:rsidRPr="009E75AB">
              <w:rPr>
                <w:rFonts w:ascii="Calibri" w:hAnsi="Calibri" w:cs="Calibri"/>
                <w:color w:val="000000" w:themeColor="text1"/>
                <w:lang w:val="en-GB"/>
              </w:rPr>
              <w:t>lifestyle self-employment as a new non-formal learning pathway”</w:t>
            </w:r>
            <w:r w:rsidR="00A241DC" w:rsidRPr="009E75AB">
              <w:rPr>
                <w:rFonts w:ascii="Calibri" w:hAnsi="Calibri" w:cs="Calibri"/>
                <w:color w:val="000000" w:themeColor="text1"/>
                <w:lang w:val="en-GB"/>
              </w:rPr>
              <w:t>.</w:t>
            </w:r>
          </w:p>
          <w:p w14:paraId="2C18BDCF" w14:textId="77777777" w:rsidR="00E821EF" w:rsidRPr="009E75AB" w:rsidRDefault="00E821EF" w:rsidP="007537A6">
            <w:pPr>
              <w:jc w:val="both"/>
              <w:rPr>
                <w:rFonts w:ascii="Calibri" w:hAnsi="Calibri" w:cs="Calibri"/>
                <w:color w:val="000000" w:themeColor="text1"/>
                <w:lang w:val="en-GB"/>
              </w:rPr>
            </w:pPr>
          </w:p>
        </w:tc>
      </w:tr>
      <w:tr w:rsidR="00E821EF" w:rsidRPr="001E212A" w14:paraId="2490507A" w14:textId="77777777" w:rsidTr="009E75AB">
        <w:tc>
          <w:tcPr>
            <w:tcW w:w="624" w:type="dxa"/>
            <w:tcBorders>
              <w:right w:val="single" w:sz="6" w:space="0" w:color="92CDDC" w:themeColor="accent5" w:themeTint="99"/>
            </w:tcBorders>
            <w:shd w:val="clear" w:color="auto" w:fill="E0F1FC"/>
          </w:tcPr>
          <w:p w14:paraId="630239D2" w14:textId="77777777" w:rsidR="00E821EF" w:rsidRPr="001E212A" w:rsidRDefault="00E821EF" w:rsidP="00860B19">
            <w:pPr>
              <w:rPr>
                <w:rFonts w:ascii="Calibri" w:hAnsi="Calibri" w:cs="Calibri"/>
                <w:lang w:val="en-GB"/>
              </w:rPr>
            </w:pPr>
            <w:r w:rsidRPr="001E212A">
              <w:rPr>
                <w:rFonts w:ascii="Calibri" w:hAnsi="Calibri" w:cs="Calibri"/>
                <w:lang w:val="en-GB"/>
              </w:rPr>
              <w:t>2</w:t>
            </w:r>
          </w:p>
        </w:tc>
        <w:tc>
          <w:tcPr>
            <w:tcW w:w="1069" w:type="dxa"/>
            <w:tcBorders>
              <w:left w:val="single" w:sz="6" w:space="0" w:color="92CDDC" w:themeColor="accent5" w:themeTint="99"/>
              <w:right w:val="single" w:sz="6" w:space="0" w:color="92CDDC" w:themeColor="accent5" w:themeTint="99"/>
            </w:tcBorders>
            <w:shd w:val="clear" w:color="auto" w:fill="E0F1FC"/>
          </w:tcPr>
          <w:p w14:paraId="67711729" w14:textId="77777777" w:rsidR="00E821EF" w:rsidRPr="001E212A" w:rsidRDefault="00DA5168" w:rsidP="00860B19">
            <w:pPr>
              <w:rPr>
                <w:rFonts w:ascii="Calibri" w:hAnsi="Calibri" w:cs="Calibri"/>
                <w:lang w:val="en-GB"/>
              </w:rPr>
            </w:pPr>
            <w:r w:rsidRPr="001E212A">
              <w:rPr>
                <w:rFonts w:ascii="Calibri" w:hAnsi="Calibri" w:cs="Calibri"/>
                <w:lang w:val="en-GB"/>
              </w:rPr>
              <w:t>Online</w:t>
            </w:r>
            <w:r w:rsidR="00E821EF" w:rsidRPr="001E212A">
              <w:rPr>
                <w:rFonts w:ascii="Calibri" w:hAnsi="Calibri" w:cs="Calibri"/>
                <w:lang w:val="en-GB"/>
              </w:rPr>
              <w:t xml:space="preserve"> session </w:t>
            </w:r>
          </w:p>
        </w:tc>
        <w:tc>
          <w:tcPr>
            <w:tcW w:w="1027" w:type="dxa"/>
            <w:tcBorders>
              <w:left w:val="single" w:sz="6" w:space="0" w:color="92CDDC" w:themeColor="accent5" w:themeTint="99"/>
              <w:right w:val="single" w:sz="6" w:space="0" w:color="92CDDC" w:themeColor="accent5" w:themeTint="99"/>
            </w:tcBorders>
            <w:shd w:val="clear" w:color="auto" w:fill="E0F1FC"/>
          </w:tcPr>
          <w:p w14:paraId="789272FB" w14:textId="77777777" w:rsidR="00E821EF" w:rsidRPr="001E212A" w:rsidRDefault="00DA5168" w:rsidP="007537A6">
            <w:pPr>
              <w:jc w:val="center"/>
              <w:rPr>
                <w:rFonts w:ascii="Calibri" w:hAnsi="Calibri" w:cs="Calibri"/>
                <w:lang w:val="en-GB"/>
              </w:rPr>
            </w:pPr>
            <w:r w:rsidRPr="001E212A">
              <w:rPr>
                <w:rFonts w:ascii="Calibri" w:hAnsi="Calibri" w:cs="Calibri"/>
                <w:lang w:val="en-GB"/>
              </w:rPr>
              <w:t>6</w:t>
            </w:r>
          </w:p>
        </w:tc>
        <w:tc>
          <w:tcPr>
            <w:tcW w:w="6911" w:type="dxa"/>
            <w:tcBorders>
              <w:left w:val="single" w:sz="6" w:space="0" w:color="92CDDC" w:themeColor="accent5" w:themeTint="99"/>
            </w:tcBorders>
            <w:shd w:val="clear" w:color="auto" w:fill="E0F1FC"/>
          </w:tcPr>
          <w:p w14:paraId="25520763" w14:textId="0ADBF65C" w:rsidR="00E821EF" w:rsidRPr="009E75AB" w:rsidRDefault="0022260A" w:rsidP="007537A6">
            <w:pPr>
              <w:jc w:val="both"/>
              <w:rPr>
                <w:rFonts w:ascii="Calibri" w:hAnsi="Calibri" w:cs="Calibri"/>
                <w:color w:val="000000" w:themeColor="text1"/>
                <w:lang w:val="en-GB"/>
              </w:rPr>
            </w:pPr>
            <w:r w:rsidRPr="009E75AB">
              <w:rPr>
                <w:rFonts w:ascii="Calibri" w:hAnsi="Calibri" w:cs="Calibri"/>
                <w:color w:val="000000" w:themeColor="text1"/>
                <w:lang w:val="en-GB"/>
              </w:rPr>
              <w:t>S</w:t>
            </w:r>
            <w:r w:rsidR="009E75AB" w:rsidRPr="009E75AB">
              <w:rPr>
                <w:rFonts w:ascii="Calibri" w:hAnsi="Calibri" w:cs="Calibri"/>
                <w:color w:val="000000" w:themeColor="text1"/>
                <w:lang w:val="en-GB"/>
              </w:rPr>
              <w:t>elf-learning of</w:t>
            </w:r>
            <w:r w:rsidRPr="009E75AB">
              <w:rPr>
                <w:rFonts w:ascii="Calibri" w:hAnsi="Calibri" w:cs="Calibri"/>
                <w:color w:val="000000" w:themeColor="text1"/>
                <w:lang w:val="en-GB"/>
              </w:rPr>
              <w:t xml:space="preserve"> </w:t>
            </w:r>
            <w:r w:rsidR="006B382F" w:rsidRPr="009E75AB">
              <w:rPr>
                <w:rFonts w:ascii="Calibri" w:hAnsi="Calibri" w:cs="Calibri"/>
                <w:color w:val="000000" w:themeColor="text1"/>
                <w:lang w:val="en-GB"/>
              </w:rPr>
              <w:t xml:space="preserve">Module I </w:t>
            </w:r>
            <w:r w:rsidR="00DA1DBF" w:rsidRPr="009E75AB">
              <w:rPr>
                <w:rFonts w:ascii="Calibri" w:hAnsi="Calibri" w:cs="Calibri"/>
                <w:color w:val="000000" w:themeColor="text1"/>
                <w:lang w:val="en-GB"/>
              </w:rPr>
              <w:t>“</w:t>
            </w:r>
            <w:r w:rsidR="0087017E">
              <w:rPr>
                <w:rFonts w:ascii="Calibri" w:hAnsi="Calibri" w:cs="Calibri"/>
                <w:color w:val="000000" w:themeColor="text1"/>
                <w:lang w:val="en-GB"/>
              </w:rPr>
              <w:t>Social m</w:t>
            </w:r>
            <w:r w:rsidR="00212CE0" w:rsidRPr="009E75AB">
              <w:rPr>
                <w:rFonts w:ascii="Calibri" w:hAnsi="Calibri" w:cs="Calibri"/>
                <w:color w:val="000000" w:themeColor="text1"/>
                <w:lang w:val="en-GB"/>
              </w:rPr>
              <w:t xml:space="preserve">entoring </w:t>
            </w:r>
            <w:r w:rsidR="009E75AB" w:rsidRPr="009E75AB">
              <w:rPr>
                <w:rFonts w:ascii="Calibri" w:hAnsi="Calibri" w:cs="Calibri"/>
                <w:color w:val="000000" w:themeColor="text1"/>
                <w:lang w:val="en-GB"/>
              </w:rPr>
              <w:t>on</w:t>
            </w:r>
            <w:r w:rsidR="00A62A8B" w:rsidRPr="009E75AB">
              <w:rPr>
                <w:rFonts w:ascii="Calibri" w:hAnsi="Calibri" w:cs="Calibri"/>
                <w:color w:val="000000" w:themeColor="text1"/>
                <w:lang w:val="en-GB"/>
              </w:rPr>
              <w:t xml:space="preserve"> lifestyle self-employment as a new non-formal learning pathway”.</w:t>
            </w:r>
          </w:p>
          <w:p w14:paraId="56F232B6" w14:textId="77777777" w:rsidR="00AC222F" w:rsidRPr="009E75AB" w:rsidRDefault="00AC222F" w:rsidP="007537A6">
            <w:pPr>
              <w:jc w:val="both"/>
              <w:rPr>
                <w:rFonts w:ascii="Calibri" w:hAnsi="Calibri" w:cs="Calibri"/>
                <w:color w:val="000000" w:themeColor="text1"/>
                <w:lang w:val="en-GB"/>
              </w:rPr>
            </w:pPr>
          </w:p>
        </w:tc>
      </w:tr>
      <w:tr w:rsidR="00E821EF" w:rsidRPr="001E212A" w14:paraId="48734651" w14:textId="77777777" w:rsidTr="00180E17">
        <w:trPr>
          <w:trHeight w:val="1508"/>
        </w:trPr>
        <w:tc>
          <w:tcPr>
            <w:tcW w:w="624" w:type="dxa"/>
            <w:tcBorders>
              <w:right w:val="single" w:sz="6" w:space="0" w:color="92CDDC" w:themeColor="accent5" w:themeTint="99"/>
            </w:tcBorders>
            <w:shd w:val="clear" w:color="auto" w:fill="EEFFE5"/>
          </w:tcPr>
          <w:p w14:paraId="4F6C226C" w14:textId="77777777" w:rsidR="00E821EF" w:rsidRPr="001E212A" w:rsidRDefault="00E821EF" w:rsidP="00860B19">
            <w:pPr>
              <w:rPr>
                <w:rFonts w:ascii="Calibri" w:hAnsi="Calibri" w:cs="Calibri"/>
                <w:lang w:val="en-GB"/>
              </w:rPr>
            </w:pPr>
            <w:r w:rsidRPr="001E212A">
              <w:rPr>
                <w:rFonts w:ascii="Calibri" w:hAnsi="Calibri" w:cs="Calibri"/>
                <w:lang w:val="en-GB"/>
              </w:rPr>
              <w:t>3</w:t>
            </w:r>
          </w:p>
        </w:tc>
        <w:tc>
          <w:tcPr>
            <w:tcW w:w="1069" w:type="dxa"/>
            <w:tcBorders>
              <w:left w:val="single" w:sz="6" w:space="0" w:color="92CDDC" w:themeColor="accent5" w:themeTint="99"/>
              <w:right w:val="single" w:sz="6" w:space="0" w:color="92CDDC" w:themeColor="accent5" w:themeTint="99"/>
            </w:tcBorders>
            <w:shd w:val="clear" w:color="auto" w:fill="EEFFE5"/>
          </w:tcPr>
          <w:p w14:paraId="02717BBB" w14:textId="77777777" w:rsidR="00E821EF" w:rsidRPr="001E212A" w:rsidRDefault="00E821EF" w:rsidP="00860B19">
            <w:pPr>
              <w:rPr>
                <w:rFonts w:ascii="Calibri" w:hAnsi="Calibri" w:cs="Calibri"/>
                <w:lang w:val="en-GB"/>
              </w:rPr>
            </w:pPr>
            <w:r w:rsidRPr="001E212A">
              <w:rPr>
                <w:rFonts w:ascii="Calibri" w:hAnsi="Calibri" w:cs="Calibri"/>
                <w:lang w:val="en-GB"/>
              </w:rPr>
              <w:t>Face-to-face</w:t>
            </w:r>
          </w:p>
        </w:tc>
        <w:tc>
          <w:tcPr>
            <w:tcW w:w="1027" w:type="dxa"/>
            <w:tcBorders>
              <w:left w:val="single" w:sz="6" w:space="0" w:color="92CDDC" w:themeColor="accent5" w:themeTint="99"/>
              <w:right w:val="single" w:sz="6" w:space="0" w:color="92CDDC" w:themeColor="accent5" w:themeTint="99"/>
            </w:tcBorders>
            <w:shd w:val="clear" w:color="auto" w:fill="EEFFE5"/>
          </w:tcPr>
          <w:p w14:paraId="56A45706" w14:textId="77777777" w:rsidR="00E821EF" w:rsidRPr="001E212A" w:rsidRDefault="00E821EF" w:rsidP="007537A6">
            <w:pPr>
              <w:jc w:val="center"/>
              <w:rPr>
                <w:rFonts w:ascii="Calibri" w:hAnsi="Calibri" w:cs="Calibri"/>
                <w:lang w:val="en-GB"/>
              </w:rPr>
            </w:pPr>
            <w:r w:rsidRPr="001E212A">
              <w:rPr>
                <w:rFonts w:ascii="Calibri" w:hAnsi="Calibri" w:cs="Calibri"/>
                <w:lang w:val="en-GB"/>
              </w:rPr>
              <w:t>2</w:t>
            </w:r>
          </w:p>
        </w:tc>
        <w:tc>
          <w:tcPr>
            <w:tcW w:w="6911" w:type="dxa"/>
            <w:tcBorders>
              <w:left w:val="single" w:sz="6" w:space="0" w:color="92CDDC" w:themeColor="accent5" w:themeTint="99"/>
            </w:tcBorders>
            <w:shd w:val="clear" w:color="auto" w:fill="EEFFE5"/>
          </w:tcPr>
          <w:p w14:paraId="79AB73D2" w14:textId="77777777" w:rsidR="00DA1DBF" w:rsidRPr="009E75AB" w:rsidRDefault="00DA1DBF"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Group work exercises </w:t>
            </w:r>
            <w:r w:rsidR="006B382F" w:rsidRPr="009E75AB">
              <w:rPr>
                <w:rFonts w:ascii="Calibri" w:hAnsi="Calibri" w:cs="Calibri"/>
                <w:color w:val="000000" w:themeColor="text1"/>
                <w:lang w:val="en-GB"/>
              </w:rPr>
              <w:t>on Module I</w:t>
            </w:r>
            <w:r w:rsidRPr="009E75AB">
              <w:rPr>
                <w:rFonts w:ascii="Calibri" w:hAnsi="Calibri" w:cs="Calibri"/>
                <w:color w:val="000000" w:themeColor="text1"/>
                <w:lang w:val="en-GB"/>
              </w:rPr>
              <w:t>, discussions.</w:t>
            </w:r>
          </w:p>
          <w:p w14:paraId="41872CAF" w14:textId="511F6A97" w:rsidR="00FD64F3" w:rsidRPr="009E75AB" w:rsidRDefault="00DA1DBF" w:rsidP="007537A6">
            <w:pPr>
              <w:jc w:val="both"/>
              <w:rPr>
                <w:rFonts w:ascii="Calibri" w:hAnsi="Calibri" w:cs="Calibri"/>
                <w:color w:val="000000" w:themeColor="text1"/>
                <w:lang w:val="en-GB"/>
              </w:rPr>
            </w:pPr>
            <w:r w:rsidRPr="009E75AB">
              <w:rPr>
                <w:rFonts w:ascii="Calibri" w:hAnsi="Calibri" w:cs="Calibri"/>
                <w:color w:val="000000" w:themeColor="text1"/>
                <w:lang w:val="en-GB"/>
              </w:rPr>
              <w:t>Introduction of</w:t>
            </w:r>
            <w:r w:rsidR="006B382F" w:rsidRPr="009E75AB">
              <w:rPr>
                <w:rFonts w:ascii="Calibri" w:hAnsi="Calibri" w:cs="Calibri"/>
                <w:color w:val="000000" w:themeColor="text1"/>
                <w:lang w:val="en-GB"/>
              </w:rPr>
              <w:t xml:space="preserve"> </w:t>
            </w:r>
            <w:r w:rsidR="00212CE0" w:rsidRPr="009E75AB">
              <w:rPr>
                <w:rFonts w:ascii="Calibri" w:hAnsi="Calibri" w:cs="Calibri"/>
                <w:color w:val="000000" w:themeColor="text1"/>
                <w:lang w:val="en-GB"/>
              </w:rPr>
              <w:t xml:space="preserve">the </w:t>
            </w:r>
            <w:r w:rsidR="006B382F" w:rsidRPr="009E75AB">
              <w:rPr>
                <w:rFonts w:ascii="Calibri" w:hAnsi="Calibri" w:cs="Calibri"/>
                <w:color w:val="000000" w:themeColor="text1"/>
                <w:lang w:val="en-GB"/>
              </w:rPr>
              <w:t xml:space="preserve">Module II </w:t>
            </w:r>
            <w:r w:rsidR="006D286A" w:rsidRPr="009E75AB">
              <w:rPr>
                <w:rFonts w:ascii="Calibri" w:hAnsi="Calibri" w:cs="Calibri"/>
                <w:color w:val="000000" w:themeColor="text1"/>
                <w:lang w:val="en-GB"/>
              </w:rPr>
              <w:t>“Facilitating the social mentoring process on LSE by using the set of open educational resources (OERs) on Life-Style Entrepreneurship”</w:t>
            </w:r>
            <w:r w:rsidR="004D687B" w:rsidRPr="009E75AB">
              <w:rPr>
                <w:rFonts w:ascii="Calibri" w:hAnsi="Calibri" w:cs="Calibri"/>
                <w:color w:val="000000" w:themeColor="text1"/>
                <w:lang w:val="en-GB"/>
              </w:rPr>
              <w:t>.</w:t>
            </w:r>
          </w:p>
          <w:p w14:paraId="79CA16E7" w14:textId="77777777" w:rsidR="00151213" w:rsidRPr="009E75AB" w:rsidRDefault="004D687B"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Fulfilment of at least one OERs </w:t>
            </w:r>
            <w:r w:rsidR="002B65E1" w:rsidRPr="009E75AB">
              <w:rPr>
                <w:rFonts w:ascii="Calibri" w:hAnsi="Calibri" w:cs="Calibri"/>
                <w:color w:val="000000" w:themeColor="text1"/>
                <w:lang w:val="en-GB"/>
              </w:rPr>
              <w:t xml:space="preserve">and filling the </w:t>
            </w:r>
            <w:r w:rsidR="00B3289B" w:rsidRPr="009E75AB">
              <w:rPr>
                <w:rFonts w:ascii="Calibri" w:hAnsi="Calibri" w:cs="Calibri"/>
                <w:color w:val="000000" w:themeColor="text1"/>
                <w:lang w:val="en-GB"/>
              </w:rPr>
              <w:t>“</w:t>
            </w:r>
            <w:r w:rsidR="006D286A" w:rsidRPr="009E75AB">
              <w:rPr>
                <w:rFonts w:ascii="Calibri" w:hAnsi="Calibri" w:cs="Calibri"/>
                <w:color w:val="000000" w:themeColor="text1"/>
                <w:lang w:val="en-GB"/>
              </w:rPr>
              <w:t>F</w:t>
            </w:r>
            <w:r w:rsidR="002B65E1" w:rsidRPr="009E75AB">
              <w:rPr>
                <w:rFonts w:ascii="Calibri" w:hAnsi="Calibri" w:cs="Calibri"/>
                <w:color w:val="000000" w:themeColor="text1"/>
                <w:lang w:val="en-GB"/>
              </w:rPr>
              <w:t>eedback</w:t>
            </w:r>
            <w:r w:rsidR="00151213" w:rsidRPr="009E75AB">
              <w:rPr>
                <w:rFonts w:ascii="Calibri" w:hAnsi="Calibri" w:cs="Calibri"/>
                <w:color w:val="000000" w:themeColor="text1"/>
                <w:lang w:val="en-GB"/>
              </w:rPr>
              <w:t xml:space="preserve"> sheet</w:t>
            </w:r>
            <w:r w:rsidR="00B3289B" w:rsidRPr="009E75AB">
              <w:rPr>
                <w:rFonts w:ascii="Calibri" w:hAnsi="Calibri" w:cs="Calibri"/>
                <w:color w:val="000000" w:themeColor="text1"/>
                <w:lang w:val="en-GB"/>
              </w:rPr>
              <w:t>”</w:t>
            </w:r>
            <w:r w:rsidR="006D286A" w:rsidRPr="009E75AB">
              <w:rPr>
                <w:rFonts w:ascii="Calibri" w:hAnsi="Calibri" w:cs="Calibri"/>
                <w:color w:val="000000" w:themeColor="text1"/>
                <w:lang w:val="en-GB"/>
              </w:rPr>
              <w:t xml:space="preserve"> for this OER</w:t>
            </w:r>
            <w:r w:rsidR="00025B7D" w:rsidRPr="009E75AB">
              <w:rPr>
                <w:rFonts w:ascii="Calibri" w:hAnsi="Calibri" w:cs="Calibri"/>
                <w:color w:val="000000" w:themeColor="text1"/>
                <w:lang w:val="en-GB"/>
              </w:rPr>
              <w:t>.</w:t>
            </w:r>
          </w:p>
          <w:p w14:paraId="58DD9A3F" w14:textId="77777777" w:rsidR="00AC222F" w:rsidRPr="009E75AB" w:rsidRDefault="00AC222F" w:rsidP="007537A6">
            <w:pPr>
              <w:jc w:val="both"/>
              <w:rPr>
                <w:rFonts w:ascii="Calibri" w:hAnsi="Calibri" w:cs="Calibri"/>
                <w:color w:val="000000" w:themeColor="text1"/>
                <w:lang w:val="en-GB"/>
              </w:rPr>
            </w:pPr>
          </w:p>
        </w:tc>
      </w:tr>
      <w:tr w:rsidR="00E821EF" w:rsidRPr="001E212A" w14:paraId="09F804D3" w14:textId="77777777" w:rsidTr="009E75AB">
        <w:tc>
          <w:tcPr>
            <w:tcW w:w="624" w:type="dxa"/>
            <w:tcBorders>
              <w:right w:val="single" w:sz="6" w:space="0" w:color="92CDDC" w:themeColor="accent5" w:themeTint="99"/>
            </w:tcBorders>
            <w:shd w:val="clear" w:color="auto" w:fill="E0F1FC"/>
          </w:tcPr>
          <w:p w14:paraId="095D6CB1" w14:textId="77777777" w:rsidR="00E821EF" w:rsidRPr="001E212A" w:rsidRDefault="00E821EF" w:rsidP="00860B19">
            <w:pPr>
              <w:rPr>
                <w:rFonts w:ascii="Calibri" w:hAnsi="Calibri" w:cs="Calibri"/>
                <w:lang w:val="en-GB"/>
              </w:rPr>
            </w:pPr>
            <w:r w:rsidRPr="001E212A">
              <w:rPr>
                <w:rFonts w:ascii="Calibri" w:hAnsi="Calibri" w:cs="Calibri"/>
                <w:lang w:val="en-GB"/>
              </w:rPr>
              <w:t>4</w:t>
            </w:r>
          </w:p>
        </w:tc>
        <w:tc>
          <w:tcPr>
            <w:tcW w:w="1069" w:type="dxa"/>
            <w:tcBorders>
              <w:left w:val="single" w:sz="6" w:space="0" w:color="92CDDC" w:themeColor="accent5" w:themeTint="99"/>
              <w:right w:val="single" w:sz="6" w:space="0" w:color="92CDDC" w:themeColor="accent5" w:themeTint="99"/>
            </w:tcBorders>
            <w:shd w:val="clear" w:color="auto" w:fill="E0F1FC"/>
          </w:tcPr>
          <w:p w14:paraId="601F7EEB" w14:textId="77777777" w:rsidR="00E821EF" w:rsidRPr="001E212A" w:rsidRDefault="00DA5168" w:rsidP="00860B19">
            <w:pPr>
              <w:rPr>
                <w:rFonts w:ascii="Calibri" w:hAnsi="Calibri" w:cs="Calibri"/>
                <w:lang w:val="en-GB"/>
              </w:rPr>
            </w:pPr>
            <w:r w:rsidRPr="001E212A">
              <w:rPr>
                <w:rFonts w:ascii="Calibri" w:hAnsi="Calibri" w:cs="Calibri"/>
                <w:lang w:val="en-GB"/>
              </w:rPr>
              <w:t>Online session</w:t>
            </w:r>
          </w:p>
        </w:tc>
        <w:tc>
          <w:tcPr>
            <w:tcW w:w="1027" w:type="dxa"/>
            <w:tcBorders>
              <w:left w:val="single" w:sz="6" w:space="0" w:color="92CDDC" w:themeColor="accent5" w:themeTint="99"/>
              <w:right w:val="single" w:sz="6" w:space="0" w:color="92CDDC" w:themeColor="accent5" w:themeTint="99"/>
            </w:tcBorders>
            <w:shd w:val="clear" w:color="auto" w:fill="E0F1FC"/>
          </w:tcPr>
          <w:p w14:paraId="3354D530" w14:textId="77777777" w:rsidR="00E821EF" w:rsidRPr="001E212A" w:rsidRDefault="006B382F" w:rsidP="007537A6">
            <w:pPr>
              <w:jc w:val="center"/>
              <w:rPr>
                <w:rFonts w:ascii="Calibri" w:hAnsi="Calibri" w:cs="Calibri"/>
                <w:lang w:val="en-GB"/>
              </w:rPr>
            </w:pPr>
            <w:r w:rsidRPr="001E212A">
              <w:rPr>
                <w:rFonts w:ascii="Calibri" w:hAnsi="Calibri" w:cs="Calibri"/>
                <w:lang w:val="en-GB"/>
              </w:rPr>
              <w:t>9</w:t>
            </w:r>
          </w:p>
        </w:tc>
        <w:tc>
          <w:tcPr>
            <w:tcW w:w="6911" w:type="dxa"/>
            <w:tcBorders>
              <w:left w:val="single" w:sz="6" w:space="0" w:color="92CDDC" w:themeColor="accent5" w:themeTint="99"/>
            </w:tcBorders>
            <w:shd w:val="clear" w:color="auto" w:fill="E0F1FC"/>
          </w:tcPr>
          <w:p w14:paraId="588367C8" w14:textId="7FBE4C3D" w:rsidR="00FD64F3" w:rsidRPr="009E75AB" w:rsidRDefault="0022260A"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Self-learning </w:t>
            </w:r>
            <w:r w:rsidR="009E75AB" w:rsidRPr="009E75AB">
              <w:rPr>
                <w:rFonts w:ascii="Calibri" w:hAnsi="Calibri" w:cs="Calibri"/>
                <w:color w:val="000000" w:themeColor="text1"/>
                <w:lang w:val="en-GB"/>
              </w:rPr>
              <w:t>of</w:t>
            </w:r>
            <w:r w:rsidRPr="009E75AB">
              <w:rPr>
                <w:rFonts w:ascii="Calibri" w:hAnsi="Calibri" w:cs="Calibri"/>
                <w:color w:val="000000" w:themeColor="text1"/>
                <w:lang w:val="en-GB"/>
              </w:rPr>
              <w:t xml:space="preserve"> </w:t>
            </w:r>
            <w:r w:rsidR="006B382F" w:rsidRPr="009E75AB">
              <w:rPr>
                <w:rFonts w:ascii="Calibri" w:hAnsi="Calibri" w:cs="Calibri"/>
                <w:color w:val="000000" w:themeColor="text1"/>
                <w:lang w:val="en-GB"/>
              </w:rPr>
              <w:t xml:space="preserve">Module II </w:t>
            </w:r>
            <w:r w:rsidR="00B3289B" w:rsidRPr="009E75AB">
              <w:rPr>
                <w:rFonts w:ascii="Calibri" w:hAnsi="Calibri" w:cs="Calibri"/>
                <w:color w:val="000000" w:themeColor="text1"/>
                <w:lang w:val="en-GB"/>
              </w:rPr>
              <w:t>“</w:t>
            </w:r>
            <w:r w:rsidR="006D286A" w:rsidRPr="009E75AB">
              <w:rPr>
                <w:rFonts w:ascii="Calibri" w:hAnsi="Calibri" w:cs="Calibri"/>
                <w:color w:val="000000" w:themeColor="text1"/>
                <w:lang w:val="en-GB"/>
              </w:rPr>
              <w:t>Facilitating the social mentoring process on LSE by using the set of open educational resources (OERs)</w:t>
            </w:r>
            <w:r w:rsidR="00A62A8B" w:rsidRPr="009E75AB">
              <w:rPr>
                <w:rFonts w:ascii="Calibri" w:hAnsi="Calibri" w:cs="Calibri"/>
                <w:color w:val="000000" w:themeColor="text1"/>
                <w:lang w:val="en-GB"/>
              </w:rPr>
              <w:t xml:space="preserve"> on Life-Style Entrepreneurship</w:t>
            </w:r>
            <w:r w:rsidR="00B3289B" w:rsidRPr="009E75AB">
              <w:rPr>
                <w:rFonts w:ascii="Calibri" w:hAnsi="Calibri" w:cs="Calibri"/>
                <w:color w:val="000000" w:themeColor="text1"/>
                <w:lang w:val="en-GB"/>
              </w:rPr>
              <w:t>”</w:t>
            </w:r>
            <w:r w:rsidR="000630CB" w:rsidRPr="009E75AB">
              <w:rPr>
                <w:rFonts w:ascii="Calibri" w:hAnsi="Calibri" w:cs="Calibri"/>
                <w:color w:val="000000" w:themeColor="text1"/>
                <w:lang w:val="en-GB"/>
              </w:rPr>
              <w:t>.</w:t>
            </w:r>
          </w:p>
          <w:p w14:paraId="44313939" w14:textId="77777777" w:rsidR="000630CB" w:rsidRPr="009E75AB" w:rsidRDefault="00025B7D"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Fulfilling the set of </w:t>
            </w:r>
            <w:r w:rsidR="006D286A" w:rsidRPr="009E75AB">
              <w:rPr>
                <w:rFonts w:ascii="Calibri" w:hAnsi="Calibri" w:cs="Calibri"/>
                <w:color w:val="000000" w:themeColor="text1"/>
                <w:lang w:val="en-GB"/>
              </w:rPr>
              <w:t>OERs and f</w:t>
            </w:r>
            <w:r w:rsidR="00E360C7" w:rsidRPr="009E75AB">
              <w:rPr>
                <w:rFonts w:ascii="Calibri" w:hAnsi="Calibri" w:cs="Calibri"/>
                <w:color w:val="000000" w:themeColor="text1"/>
                <w:lang w:val="en-GB"/>
              </w:rPr>
              <w:t>illing in the “</w:t>
            </w:r>
            <w:r w:rsidR="006D286A" w:rsidRPr="009E75AB">
              <w:rPr>
                <w:rFonts w:ascii="Calibri" w:hAnsi="Calibri" w:cs="Calibri"/>
                <w:color w:val="000000" w:themeColor="text1"/>
                <w:lang w:val="en-GB"/>
              </w:rPr>
              <w:t>F</w:t>
            </w:r>
            <w:r w:rsidR="00E360C7" w:rsidRPr="009E75AB">
              <w:rPr>
                <w:rFonts w:ascii="Calibri" w:hAnsi="Calibri" w:cs="Calibri"/>
                <w:color w:val="000000" w:themeColor="text1"/>
                <w:lang w:val="en-GB"/>
              </w:rPr>
              <w:t>eedback sheet”</w:t>
            </w:r>
            <w:r w:rsidR="006D286A" w:rsidRPr="009E75AB">
              <w:rPr>
                <w:rFonts w:ascii="Calibri" w:hAnsi="Calibri" w:cs="Calibri"/>
                <w:color w:val="000000" w:themeColor="text1"/>
                <w:lang w:val="en-GB"/>
              </w:rPr>
              <w:t xml:space="preserve"> for all OERs</w:t>
            </w:r>
            <w:r w:rsidR="006B1CFA" w:rsidRPr="009E75AB">
              <w:rPr>
                <w:rFonts w:ascii="Calibri" w:hAnsi="Calibri" w:cs="Calibri"/>
                <w:color w:val="000000" w:themeColor="text1"/>
                <w:lang w:val="en-GB"/>
              </w:rPr>
              <w:t xml:space="preserve"> </w:t>
            </w:r>
            <w:r w:rsidR="00E360C7" w:rsidRPr="009E75AB">
              <w:rPr>
                <w:rFonts w:ascii="Calibri" w:hAnsi="Calibri" w:cs="Calibri"/>
                <w:color w:val="000000" w:themeColor="text1"/>
                <w:lang w:val="en-GB"/>
              </w:rPr>
              <w:t>in order to bring it to 5</w:t>
            </w:r>
            <w:r w:rsidR="00E360C7" w:rsidRPr="009E75AB">
              <w:rPr>
                <w:rFonts w:ascii="Calibri" w:hAnsi="Calibri" w:cs="Calibri"/>
                <w:color w:val="000000" w:themeColor="text1"/>
                <w:vertAlign w:val="superscript"/>
                <w:lang w:val="en-GB"/>
              </w:rPr>
              <w:t>th</w:t>
            </w:r>
            <w:r w:rsidR="00E360C7" w:rsidRPr="009E75AB">
              <w:rPr>
                <w:rFonts w:ascii="Calibri" w:hAnsi="Calibri" w:cs="Calibri"/>
                <w:color w:val="000000" w:themeColor="text1"/>
                <w:lang w:val="en-GB"/>
              </w:rPr>
              <w:t xml:space="preserve"> session.</w:t>
            </w:r>
          </w:p>
          <w:p w14:paraId="2F6D2A2E" w14:textId="77777777" w:rsidR="00AC222F" w:rsidRPr="009E75AB" w:rsidRDefault="00AC222F" w:rsidP="007537A6">
            <w:pPr>
              <w:jc w:val="both"/>
              <w:rPr>
                <w:rFonts w:ascii="Calibri" w:hAnsi="Calibri" w:cs="Calibri"/>
                <w:color w:val="000000" w:themeColor="text1"/>
                <w:lang w:val="en-GB"/>
              </w:rPr>
            </w:pPr>
          </w:p>
        </w:tc>
      </w:tr>
      <w:tr w:rsidR="00E821EF" w:rsidRPr="001E212A" w14:paraId="48BD8CCB" w14:textId="77777777" w:rsidTr="009E75AB">
        <w:tc>
          <w:tcPr>
            <w:tcW w:w="624" w:type="dxa"/>
            <w:tcBorders>
              <w:right w:val="single" w:sz="6" w:space="0" w:color="92CDDC" w:themeColor="accent5" w:themeTint="99"/>
            </w:tcBorders>
            <w:shd w:val="clear" w:color="auto" w:fill="EEFFE5"/>
          </w:tcPr>
          <w:p w14:paraId="0ADDCB87" w14:textId="77777777" w:rsidR="00E821EF" w:rsidRPr="001E212A" w:rsidRDefault="00E821EF" w:rsidP="00860B19">
            <w:pPr>
              <w:rPr>
                <w:rFonts w:ascii="Calibri" w:hAnsi="Calibri" w:cs="Calibri"/>
                <w:lang w:val="en-GB"/>
              </w:rPr>
            </w:pPr>
            <w:r w:rsidRPr="001E212A">
              <w:rPr>
                <w:rFonts w:ascii="Calibri" w:hAnsi="Calibri" w:cs="Calibri"/>
                <w:lang w:val="en-GB"/>
              </w:rPr>
              <w:t>5</w:t>
            </w:r>
          </w:p>
        </w:tc>
        <w:tc>
          <w:tcPr>
            <w:tcW w:w="1069" w:type="dxa"/>
            <w:tcBorders>
              <w:left w:val="single" w:sz="6" w:space="0" w:color="92CDDC" w:themeColor="accent5" w:themeTint="99"/>
              <w:right w:val="single" w:sz="6" w:space="0" w:color="92CDDC" w:themeColor="accent5" w:themeTint="99"/>
            </w:tcBorders>
            <w:shd w:val="clear" w:color="auto" w:fill="EEFFE5"/>
          </w:tcPr>
          <w:p w14:paraId="79D5A858" w14:textId="77777777" w:rsidR="00E821EF" w:rsidRPr="001E212A" w:rsidRDefault="00E821EF" w:rsidP="00860B19">
            <w:pPr>
              <w:rPr>
                <w:rFonts w:ascii="Calibri" w:hAnsi="Calibri" w:cs="Calibri"/>
                <w:lang w:val="en-GB"/>
              </w:rPr>
            </w:pPr>
            <w:r w:rsidRPr="001E212A">
              <w:rPr>
                <w:rFonts w:ascii="Calibri" w:hAnsi="Calibri" w:cs="Calibri"/>
                <w:lang w:val="en-GB"/>
              </w:rPr>
              <w:t>Face-to-face</w:t>
            </w:r>
          </w:p>
        </w:tc>
        <w:tc>
          <w:tcPr>
            <w:tcW w:w="1027" w:type="dxa"/>
            <w:tcBorders>
              <w:left w:val="single" w:sz="6" w:space="0" w:color="92CDDC" w:themeColor="accent5" w:themeTint="99"/>
              <w:right w:val="single" w:sz="6" w:space="0" w:color="92CDDC" w:themeColor="accent5" w:themeTint="99"/>
            </w:tcBorders>
            <w:shd w:val="clear" w:color="auto" w:fill="EEFFE5"/>
          </w:tcPr>
          <w:p w14:paraId="14A841EA" w14:textId="77777777" w:rsidR="00E821EF" w:rsidRPr="001E212A" w:rsidRDefault="00E821EF" w:rsidP="007537A6">
            <w:pPr>
              <w:jc w:val="center"/>
              <w:rPr>
                <w:rFonts w:ascii="Calibri" w:hAnsi="Calibri" w:cs="Calibri"/>
                <w:lang w:val="en-GB"/>
              </w:rPr>
            </w:pPr>
            <w:r w:rsidRPr="001E212A">
              <w:rPr>
                <w:rFonts w:ascii="Calibri" w:hAnsi="Calibri" w:cs="Calibri"/>
                <w:lang w:val="en-GB"/>
              </w:rPr>
              <w:t>2</w:t>
            </w:r>
          </w:p>
        </w:tc>
        <w:tc>
          <w:tcPr>
            <w:tcW w:w="6911" w:type="dxa"/>
            <w:tcBorders>
              <w:left w:val="single" w:sz="6" w:space="0" w:color="92CDDC" w:themeColor="accent5" w:themeTint="99"/>
            </w:tcBorders>
            <w:shd w:val="clear" w:color="auto" w:fill="EEFFE5"/>
          </w:tcPr>
          <w:p w14:paraId="15F570EC" w14:textId="6C23C320" w:rsidR="0000225D" w:rsidRPr="009E75AB" w:rsidRDefault="006B382F"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Discussions on results of self-learning on Module II </w:t>
            </w:r>
            <w:r w:rsidR="006D286A" w:rsidRPr="009E75AB">
              <w:rPr>
                <w:rFonts w:ascii="Calibri" w:hAnsi="Calibri" w:cs="Calibri"/>
                <w:color w:val="000000" w:themeColor="text1"/>
                <w:lang w:val="en-GB"/>
              </w:rPr>
              <w:t>on the</w:t>
            </w:r>
            <w:r w:rsidR="002B65E1" w:rsidRPr="009E75AB">
              <w:rPr>
                <w:rFonts w:ascii="Calibri" w:hAnsi="Calibri" w:cs="Calibri"/>
                <w:color w:val="000000" w:themeColor="text1"/>
                <w:lang w:val="en-GB"/>
              </w:rPr>
              <w:t xml:space="preserve"> </w:t>
            </w:r>
            <w:r w:rsidR="00B3289B" w:rsidRPr="009E75AB">
              <w:rPr>
                <w:rFonts w:ascii="Calibri" w:hAnsi="Calibri" w:cs="Calibri"/>
                <w:color w:val="000000" w:themeColor="text1"/>
                <w:lang w:val="en-GB"/>
              </w:rPr>
              <w:t>basis of “</w:t>
            </w:r>
            <w:r w:rsidR="006D286A" w:rsidRPr="009E75AB">
              <w:rPr>
                <w:rFonts w:ascii="Calibri" w:hAnsi="Calibri" w:cs="Calibri"/>
                <w:color w:val="000000" w:themeColor="text1"/>
                <w:lang w:val="en-GB"/>
              </w:rPr>
              <w:t>F</w:t>
            </w:r>
            <w:r w:rsidR="00B3289B" w:rsidRPr="009E75AB">
              <w:rPr>
                <w:rFonts w:ascii="Calibri" w:hAnsi="Calibri" w:cs="Calibri"/>
                <w:color w:val="000000" w:themeColor="text1"/>
                <w:lang w:val="en-GB"/>
              </w:rPr>
              <w:t xml:space="preserve">eedback sheet” </w:t>
            </w:r>
            <w:r w:rsidR="002B65E1" w:rsidRPr="009E75AB">
              <w:rPr>
                <w:rFonts w:ascii="Calibri" w:hAnsi="Calibri" w:cs="Calibri"/>
                <w:color w:val="000000" w:themeColor="text1"/>
                <w:lang w:val="en-GB"/>
              </w:rPr>
              <w:t>form</w:t>
            </w:r>
            <w:r w:rsidR="00B0011F" w:rsidRPr="009E75AB">
              <w:rPr>
                <w:rFonts w:ascii="Calibri" w:hAnsi="Calibri" w:cs="Calibri"/>
                <w:color w:val="000000" w:themeColor="text1"/>
                <w:lang w:val="en-GB"/>
              </w:rPr>
              <w:t xml:space="preserve"> </w:t>
            </w:r>
            <w:r w:rsidR="00B3289B" w:rsidRPr="009E75AB">
              <w:rPr>
                <w:rFonts w:ascii="Calibri" w:hAnsi="Calibri" w:cs="Calibri"/>
                <w:color w:val="000000" w:themeColor="text1"/>
                <w:lang w:val="en-GB"/>
              </w:rPr>
              <w:t>filled</w:t>
            </w:r>
            <w:r w:rsidR="002B65E1" w:rsidRPr="009E75AB">
              <w:rPr>
                <w:rFonts w:ascii="Calibri" w:hAnsi="Calibri" w:cs="Calibri"/>
                <w:color w:val="000000" w:themeColor="text1"/>
                <w:lang w:val="en-GB"/>
              </w:rPr>
              <w:t xml:space="preserve"> </w:t>
            </w:r>
            <w:r w:rsidR="006D286A" w:rsidRPr="009E75AB">
              <w:rPr>
                <w:rFonts w:ascii="Calibri" w:hAnsi="Calibri" w:cs="Calibri"/>
                <w:color w:val="000000" w:themeColor="text1"/>
                <w:lang w:val="en-GB"/>
              </w:rPr>
              <w:t xml:space="preserve">in </w:t>
            </w:r>
            <w:r w:rsidR="002B65E1" w:rsidRPr="009E75AB">
              <w:rPr>
                <w:rFonts w:ascii="Calibri" w:hAnsi="Calibri" w:cs="Calibri"/>
                <w:color w:val="000000" w:themeColor="text1"/>
                <w:lang w:val="en-GB"/>
              </w:rPr>
              <w:t>by learners.</w:t>
            </w:r>
            <w:r w:rsidR="00D135DE" w:rsidRPr="009E75AB">
              <w:rPr>
                <w:rFonts w:ascii="Calibri" w:hAnsi="Calibri" w:cs="Calibri"/>
                <w:color w:val="000000" w:themeColor="text1"/>
                <w:lang w:val="en-GB"/>
              </w:rPr>
              <w:t xml:space="preserve"> </w:t>
            </w:r>
            <w:r w:rsidR="00212CE0" w:rsidRPr="009E75AB">
              <w:rPr>
                <w:rFonts w:ascii="Calibri" w:hAnsi="Calibri" w:cs="Calibri"/>
                <w:color w:val="000000" w:themeColor="text1"/>
                <w:lang w:val="en-GB"/>
              </w:rPr>
              <w:t>Analyse</w:t>
            </w:r>
            <w:r w:rsidR="00D135DE" w:rsidRPr="009E75AB">
              <w:rPr>
                <w:rFonts w:ascii="Calibri" w:hAnsi="Calibri" w:cs="Calibri"/>
                <w:color w:val="000000" w:themeColor="text1"/>
                <w:lang w:val="en-GB"/>
              </w:rPr>
              <w:t xml:space="preserve"> the importance of OERs to facilitate the mentoring on LSE. </w:t>
            </w:r>
          </w:p>
          <w:p w14:paraId="03F9C915" w14:textId="77777777" w:rsidR="00E821EF" w:rsidRPr="009E75AB" w:rsidRDefault="0000225D"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Introduction to </w:t>
            </w:r>
            <w:r w:rsidR="006B382F" w:rsidRPr="009E75AB">
              <w:rPr>
                <w:rFonts w:ascii="Calibri" w:hAnsi="Calibri" w:cs="Calibri"/>
                <w:color w:val="000000" w:themeColor="text1"/>
                <w:lang w:val="en-GB"/>
              </w:rPr>
              <w:t>Module I</w:t>
            </w:r>
            <w:r w:rsidR="0042433D" w:rsidRPr="009E75AB">
              <w:rPr>
                <w:rFonts w:ascii="Calibri" w:hAnsi="Calibri" w:cs="Calibri"/>
                <w:color w:val="000000" w:themeColor="text1"/>
                <w:lang w:val="en-GB"/>
              </w:rPr>
              <w:t>I</w:t>
            </w:r>
            <w:r w:rsidR="006B382F" w:rsidRPr="009E75AB">
              <w:rPr>
                <w:rFonts w:ascii="Calibri" w:hAnsi="Calibri" w:cs="Calibri"/>
                <w:color w:val="000000" w:themeColor="text1"/>
                <w:lang w:val="en-GB"/>
              </w:rPr>
              <w:t xml:space="preserve">I </w:t>
            </w:r>
            <w:r w:rsidR="00B0011F" w:rsidRPr="009E75AB">
              <w:rPr>
                <w:rFonts w:ascii="Calibri" w:hAnsi="Calibri" w:cs="Calibri"/>
                <w:color w:val="000000" w:themeColor="text1"/>
                <w:lang w:val="en-GB"/>
              </w:rPr>
              <w:t>“</w:t>
            </w:r>
            <w:r w:rsidR="006B382F" w:rsidRPr="009E75AB">
              <w:rPr>
                <w:rFonts w:ascii="Calibri" w:hAnsi="Calibri" w:cs="Calibri"/>
                <w:color w:val="000000" w:themeColor="text1"/>
                <w:lang w:val="en-GB"/>
              </w:rPr>
              <w:t>Validation of the competences “Sense of initiative and entrepreneurship</w:t>
            </w:r>
            <w:r w:rsidR="00A62A8B" w:rsidRPr="009E75AB">
              <w:rPr>
                <w:rFonts w:ascii="Calibri" w:hAnsi="Calibri" w:cs="Calibri"/>
                <w:color w:val="000000" w:themeColor="text1"/>
                <w:lang w:val="en-GB"/>
              </w:rPr>
              <w:t>”</w:t>
            </w:r>
            <w:r w:rsidR="006B382F" w:rsidRPr="009E75AB">
              <w:rPr>
                <w:rFonts w:ascii="Calibri" w:hAnsi="Calibri" w:cs="Calibri"/>
                <w:color w:val="000000" w:themeColor="text1"/>
                <w:lang w:val="en-GB"/>
              </w:rPr>
              <w:t>”</w:t>
            </w:r>
            <w:r w:rsidR="00AC222F" w:rsidRPr="009E75AB">
              <w:rPr>
                <w:rFonts w:ascii="Calibri" w:hAnsi="Calibri" w:cs="Calibri"/>
                <w:color w:val="000000" w:themeColor="text1"/>
                <w:lang w:val="en-GB"/>
              </w:rPr>
              <w:t>.</w:t>
            </w:r>
          </w:p>
          <w:p w14:paraId="20A3D8B6" w14:textId="77777777" w:rsidR="00AC222F" w:rsidRPr="009E75AB" w:rsidRDefault="00AC222F" w:rsidP="007537A6">
            <w:pPr>
              <w:jc w:val="both"/>
              <w:rPr>
                <w:rFonts w:ascii="Calibri" w:hAnsi="Calibri" w:cs="Calibri"/>
                <w:color w:val="000000" w:themeColor="text1"/>
                <w:lang w:val="en-GB"/>
              </w:rPr>
            </w:pPr>
          </w:p>
        </w:tc>
      </w:tr>
      <w:tr w:rsidR="00E821EF" w:rsidRPr="001E212A" w14:paraId="5D031828" w14:textId="77777777" w:rsidTr="009E75AB">
        <w:tc>
          <w:tcPr>
            <w:tcW w:w="624" w:type="dxa"/>
            <w:tcBorders>
              <w:right w:val="single" w:sz="6" w:space="0" w:color="92CDDC" w:themeColor="accent5" w:themeTint="99"/>
            </w:tcBorders>
            <w:shd w:val="clear" w:color="auto" w:fill="E0F1FC"/>
          </w:tcPr>
          <w:p w14:paraId="2ACF16F2" w14:textId="77777777" w:rsidR="00E821EF" w:rsidRPr="001E212A" w:rsidRDefault="00E821EF" w:rsidP="00860B19">
            <w:pPr>
              <w:rPr>
                <w:rFonts w:ascii="Calibri" w:hAnsi="Calibri" w:cs="Calibri"/>
                <w:lang w:val="en-GB"/>
              </w:rPr>
            </w:pPr>
            <w:r w:rsidRPr="001E212A">
              <w:rPr>
                <w:rFonts w:ascii="Calibri" w:hAnsi="Calibri" w:cs="Calibri"/>
                <w:lang w:val="en-GB"/>
              </w:rPr>
              <w:t>6</w:t>
            </w:r>
          </w:p>
        </w:tc>
        <w:tc>
          <w:tcPr>
            <w:tcW w:w="1069" w:type="dxa"/>
            <w:tcBorders>
              <w:left w:val="single" w:sz="6" w:space="0" w:color="92CDDC" w:themeColor="accent5" w:themeTint="99"/>
              <w:right w:val="single" w:sz="6" w:space="0" w:color="92CDDC" w:themeColor="accent5" w:themeTint="99"/>
            </w:tcBorders>
            <w:shd w:val="clear" w:color="auto" w:fill="E0F1FC"/>
          </w:tcPr>
          <w:p w14:paraId="65B01B87" w14:textId="77777777" w:rsidR="00E821EF" w:rsidRPr="001E212A" w:rsidRDefault="00DA5168" w:rsidP="00860B19">
            <w:pPr>
              <w:rPr>
                <w:rFonts w:ascii="Calibri" w:hAnsi="Calibri" w:cs="Calibri"/>
                <w:lang w:val="en-GB"/>
              </w:rPr>
            </w:pPr>
            <w:r w:rsidRPr="001E212A">
              <w:rPr>
                <w:rFonts w:ascii="Calibri" w:hAnsi="Calibri" w:cs="Calibri"/>
                <w:lang w:val="en-GB"/>
              </w:rPr>
              <w:t>Online session</w:t>
            </w:r>
          </w:p>
        </w:tc>
        <w:tc>
          <w:tcPr>
            <w:tcW w:w="1027" w:type="dxa"/>
            <w:tcBorders>
              <w:left w:val="single" w:sz="6" w:space="0" w:color="92CDDC" w:themeColor="accent5" w:themeTint="99"/>
              <w:right w:val="single" w:sz="6" w:space="0" w:color="92CDDC" w:themeColor="accent5" w:themeTint="99"/>
            </w:tcBorders>
            <w:shd w:val="clear" w:color="auto" w:fill="E0F1FC"/>
          </w:tcPr>
          <w:p w14:paraId="301CED2D" w14:textId="77777777" w:rsidR="00E821EF" w:rsidRPr="001E212A" w:rsidRDefault="00DA5168" w:rsidP="007537A6">
            <w:pPr>
              <w:jc w:val="center"/>
              <w:rPr>
                <w:rFonts w:ascii="Calibri" w:hAnsi="Calibri" w:cs="Calibri"/>
                <w:lang w:val="en-GB"/>
              </w:rPr>
            </w:pPr>
            <w:r w:rsidRPr="001E212A">
              <w:rPr>
                <w:rFonts w:ascii="Calibri" w:hAnsi="Calibri" w:cs="Calibri"/>
                <w:lang w:val="en-GB"/>
              </w:rPr>
              <w:t>4</w:t>
            </w:r>
          </w:p>
        </w:tc>
        <w:tc>
          <w:tcPr>
            <w:tcW w:w="6911" w:type="dxa"/>
            <w:tcBorders>
              <w:left w:val="single" w:sz="6" w:space="0" w:color="92CDDC" w:themeColor="accent5" w:themeTint="99"/>
            </w:tcBorders>
            <w:shd w:val="clear" w:color="auto" w:fill="E0F1FC"/>
          </w:tcPr>
          <w:p w14:paraId="60C396BC" w14:textId="65810766" w:rsidR="00D135DE" w:rsidRPr="009E75AB" w:rsidRDefault="0022260A" w:rsidP="007537A6">
            <w:pPr>
              <w:jc w:val="both"/>
              <w:rPr>
                <w:rFonts w:ascii="Calibri" w:hAnsi="Calibri" w:cs="Calibri"/>
                <w:color w:val="000000" w:themeColor="text1"/>
                <w:lang w:val="en-GB"/>
              </w:rPr>
            </w:pPr>
            <w:r w:rsidRPr="009E75AB">
              <w:rPr>
                <w:rFonts w:ascii="Calibri" w:hAnsi="Calibri" w:cs="Calibri"/>
                <w:color w:val="000000" w:themeColor="text1"/>
                <w:lang w:val="en-GB"/>
              </w:rPr>
              <w:t xml:space="preserve">Self-learning </w:t>
            </w:r>
            <w:r w:rsidR="009E75AB" w:rsidRPr="009E75AB">
              <w:rPr>
                <w:rFonts w:ascii="Calibri" w:hAnsi="Calibri" w:cs="Calibri"/>
                <w:color w:val="000000" w:themeColor="text1"/>
                <w:lang w:val="en-GB"/>
              </w:rPr>
              <w:t>of</w:t>
            </w:r>
            <w:r w:rsidRPr="009E75AB">
              <w:rPr>
                <w:rFonts w:ascii="Calibri" w:hAnsi="Calibri" w:cs="Calibri"/>
                <w:color w:val="000000" w:themeColor="text1"/>
                <w:lang w:val="en-GB"/>
              </w:rPr>
              <w:t xml:space="preserve"> </w:t>
            </w:r>
            <w:r w:rsidR="006B382F" w:rsidRPr="009E75AB">
              <w:rPr>
                <w:rFonts w:ascii="Calibri" w:hAnsi="Calibri" w:cs="Calibri"/>
                <w:color w:val="000000" w:themeColor="text1"/>
                <w:lang w:val="en-GB"/>
              </w:rPr>
              <w:t>Module II</w:t>
            </w:r>
            <w:r w:rsidR="000E130E" w:rsidRPr="009E75AB">
              <w:rPr>
                <w:rFonts w:ascii="Calibri" w:hAnsi="Calibri" w:cs="Calibri"/>
                <w:color w:val="000000" w:themeColor="text1"/>
                <w:lang w:val="en-GB"/>
              </w:rPr>
              <w:t>I</w:t>
            </w:r>
            <w:r w:rsidR="006B382F" w:rsidRPr="009E75AB">
              <w:rPr>
                <w:rFonts w:ascii="Calibri" w:hAnsi="Calibri" w:cs="Calibri"/>
                <w:color w:val="000000" w:themeColor="text1"/>
                <w:lang w:val="en-GB"/>
              </w:rPr>
              <w:t xml:space="preserve"> </w:t>
            </w:r>
            <w:r w:rsidR="0087017E">
              <w:rPr>
                <w:rFonts w:ascii="Calibri" w:hAnsi="Calibri" w:cs="Calibri"/>
                <w:color w:val="000000" w:themeColor="text1"/>
                <w:lang w:val="en-GB"/>
              </w:rPr>
              <w:t>“Validation of the c</w:t>
            </w:r>
            <w:r w:rsidR="00A62A8B" w:rsidRPr="009E75AB">
              <w:rPr>
                <w:rFonts w:ascii="Calibri" w:hAnsi="Calibri" w:cs="Calibri"/>
                <w:color w:val="000000" w:themeColor="text1"/>
                <w:lang w:val="en-GB"/>
              </w:rPr>
              <w:t>ompetences “Sense of initiative and entrepreneurship””</w:t>
            </w:r>
            <w:r w:rsidR="00D135DE" w:rsidRPr="009E75AB">
              <w:rPr>
                <w:rFonts w:ascii="Calibri" w:hAnsi="Calibri" w:cs="Calibri"/>
                <w:color w:val="000000" w:themeColor="text1"/>
                <w:lang w:val="en-GB"/>
              </w:rPr>
              <w:t>. Fulfilling the test for assessment, which will be provided to youth with few opportunities during the SEL-E training course.</w:t>
            </w:r>
          </w:p>
          <w:p w14:paraId="4A7A9DC3" w14:textId="77777777" w:rsidR="00E821EF" w:rsidRPr="009E75AB" w:rsidRDefault="00E821EF" w:rsidP="007537A6">
            <w:pPr>
              <w:jc w:val="both"/>
              <w:rPr>
                <w:rFonts w:ascii="Calibri" w:hAnsi="Calibri" w:cs="Calibri"/>
                <w:color w:val="000000" w:themeColor="text1"/>
                <w:lang w:val="en-GB"/>
              </w:rPr>
            </w:pPr>
          </w:p>
        </w:tc>
      </w:tr>
      <w:tr w:rsidR="00AC222F" w:rsidRPr="001E212A" w14:paraId="588D7AFA" w14:textId="77777777" w:rsidTr="009E75AB">
        <w:tc>
          <w:tcPr>
            <w:tcW w:w="624" w:type="dxa"/>
            <w:tcBorders>
              <w:bottom w:val="single" w:sz="6" w:space="0" w:color="92CDDC" w:themeColor="accent5" w:themeTint="99"/>
              <w:right w:val="single" w:sz="6" w:space="0" w:color="92CDDC" w:themeColor="accent5" w:themeTint="99"/>
            </w:tcBorders>
            <w:shd w:val="clear" w:color="auto" w:fill="EEFFE5"/>
          </w:tcPr>
          <w:p w14:paraId="5AC299F6" w14:textId="77777777" w:rsidR="00E821EF" w:rsidRPr="001E212A" w:rsidRDefault="00E821EF" w:rsidP="00860B19">
            <w:pPr>
              <w:rPr>
                <w:rFonts w:ascii="Calibri" w:hAnsi="Calibri" w:cs="Calibri"/>
                <w:lang w:val="en-GB"/>
              </w:rPr>
            </w:pPr>
            <w:r w:rsidRPr="001E212A">
              <w:rPr>
                <w:rFonts w:ascii="Calibri" w:hAnsi="Calibri" w:cs="Calibri"/>
                <w:lang w:val="en-GB"/>
              </w:rPr>
              <w:t>7</w:t>
            </w:r>
          </w:p>
        </w:tc>
        <w:tc>
          <w:tcPr>
            <w:tcW w:w="1069" w:type="dxa"/>
            <w:tcBorders>
              <w:left w:val="single" w:sz="6" w:space="0" w:color="92CDDC" w:themeColor="accent5" w:themeTint="99"/>
              <w:bottom w:val="single" w:sz="6" w:space="0" w:color="92CDDC" w:themeColor="accent5" w:themeTint="99"/>
              <w:right w:val="single" w:sz="6" w:space="0" w:color="92CDDC" w:themeColor="accent5" w:themeTint="99"/>
            </w:tcBorders>
            <w:shd w:val="clear" w:color="auto" w:fill="EEFFE5"/>
          </w:tcPr>
          <w:p w14:paraId="76994DA0" w14:textId="77777777" w:rsidR="00E821EF" w:rsidRPr="001E212A" w:rsidRDefault="00E821EF" w:rsidP="00860B19">
            <w:pPr>
              <w:rPr>
                <w:rFonts w:ascii="Calibri" w:hAnsi="Calibri" w:cs="Calibri"/>
                <w:lang w:val="en-GB"/>
              </w:rPr>
            </w:pPr>
            <w:r w:rsidRPr="001E212A">
              <w:rPr>
                <w:rFonts w:ascii="Calibri" w:hAnsi="Calibri" w:cs="Calibri"/>
                <w:lang w:val="en-GB"/>
              </w:rPr>
              <w:t>Face-to-face</w:t>
            </w:r>
          </w:p>
        </w:tc>
        <w:tc>
          <w:tcPr>
            <w:tcW w:w="1027" w:type="dxa"/>
            <w:tcBorders>
              <w:left w:val="single" w:sz="6" w:space="0" w:color="92CDDC" w:themeColor="accent5" w:themeTint="99"/>
              <w:bottom w:val="single" w:sz="6" w:space="0" w:color="92CDDC" w:themeColor="accent5" w:themeTint="99"/>
              <w:right w:val="single" w:sz="6" w:space="0" w:color="92CDDC" w:themeColor="accent5" w:themeTint="99"/>
            </w:tcBorders>
            <w:shd w:val="clear" w:color="auto" w:fill="EEFFE5"/>
          </w:tcPr>
          <w:p w14:paraId="7243FC77" w14:textId="77777777" w:rsidR="00E821EF" w:rsidRPr="001E212A" w:rsidRDefault="006B382F" w:rsidP="007537A6">
            <w:pPr>
              <w:jc w:val="center"/>
              <w:rPr>
                <w:rFonts w:ascii="Calibri" w:hAnsi="Calibri" w:cs="Calibri"/>
                <w:lang w:val="en-GB"/>
              </w:rPr>
            </w:pPr>
            <w:r w:rsidRPr="001E212A">
              <w:rPr>
                <w:rFonts w:ascii="Calibri" w:hAnsi="Calibri" w:cs="Calibri"/>
                <w:lang w:val="en-GB"/>
              </w:rPr>
              <w:t>2</w:t>
            </w:r>
          </w:p>
        </w:tc>
        <w:tc>
          <w:tcPr>
            <w:tcW w:w="6911" w:type="dxa"/>
            <w:tcBorders>
              <w:left w:val="single" w:sz="6" w:space="0" w:color="92CDDC" w:themeColor="accent5" w:themeTint="99"/>
              <w:bottom w:val="single" w:sz="6" w:space="0" w:color="92CDDC" w:themeColor="accent5" w:themeTint="99"/>
            </w:tcBorders>
            <w:shd w:val="clear" w:color="auto" w:fill="EEFFE5"/>
          </w:tcPr>
          <w:p w14:paraId="35395F7C" w14:textId="77777777" w:rsidR="00B3289B" w:rsidRPr="001E212A" w:rsidRDefault="00B3289B" w:rsidP="007537A6">
            <w:pPr>
              <w:jc w:val="both"/>
              <w:rPr>
                <w:rFonts w:ascii="Calibri" w:hAnsi="Calibri" w:cs="Calibri"/>
                <w:lang w:val="en-GB"/>
              </w:rPr>
            </w:pPr>
            <w:r w:rsidRPr="001E212A">
              <w:rPr>
                <w:rFonts w:ascii="Calibri" w:hAnsi="Calibri" w:cs="Calibri"/>
                <w:lang w:val="en-GB"/>
              </w:rPr>
              <w:t>Final session:</w:t>
            </w:r>
          </w:p>
          <w:p w14:paraId="7510F46E" w14:textId="77777777" w:rsidR="00B3289B" w:rsidRPr="001E212A" w:rsidRDefault="00B3289B" w:rsidP="006D1450">
            <w:pPr>
              <w:pStyle w:val="ListParagraph"/>
              <w:numPr>
                <w:ilvl w:val="0"/>
                <w:numId w:val="16"/>
              </w:numPr>
              <w:jc w:val="both"/>
              <w:rPr>
                <w:rFonts w:ascii="Calibri" w:hAnsi="Calibri" w:cs="Calibri"/>
                <w:lang w:val="en-GB"/>
              </w:rPr>
            </w:pPr>
            <w:r w:rsidRPr="001E212A">
              <w:rPr>
                <w:rFonts w:ascii="Calibri" w:hAnsi="Calibri" w:cs="Calibri"/>
                <w:lang w:val="en-GB"/>
              </w:rPr>
              <w:t>Work group exercises on Module III</w:t>
            </w:r>
            <w:r w:rsidR="00D135DE" w:rsidRPr="001E212A">
              <w:rPr>
                <w:rFonts w:ascii="Calibri" w:hAnsi="Calibri" w:cs="Calibri"/>
                <w:lang w:val="en-GB"/>
              </w:rPr>
              <w:t xml:space="preserve">. </w:t>
            </w:r>
          </w:p>
          <w:p w14:paraId="267E1EBE" w14:textId="77777777" w:rsidR="008A03F6" w:rsidRPr="001E212A" w:rsidRDefault="008A03F6" w:rsidP="006D1450">
            <w:pPr>
              <w:pStyle w:val="ListParagraph"/>
              <w:numPr>
                <w:ilvl w:val="0"/>
                <w:numId w:val="16"/>
              </w:numPr>
              <w:jc w:val="both"/>
              <w:rPr>
                <w:rFonts w:ascii="Calibri" w:hAnsi="Calibri" w:cs="Calibri"/>
                <w:lang w:val="en-GB"/>
              </w:rPr>
            </w:pPr>
            <w:r w:rsidRPr="001E212A">
              <w:rPr>
                <w:rFonts w:ascii="Calibri" w:hAnsi="Calibri" w:cs="Calibri"/>
                <w:lang w:val="en-GB"/>
              </w:rPr>
              <w:t xml:space="preserve">Feedback collection for the whole training course, discussions. </w:t>
            </w:r>
          </w:p>
          <w:p w14:paraId="4F6E1F63" w14:textId="77777777" w:rsidR="00B3289B" w:rsidRPr="001E212A" w:rsidRDefault="00B0011F" w:rsidP="006D1450">
            <w:pPr>
              <w:pStyle w:val="ListParagraph"/>
              <w:numPr>
                <w:ilvl w:val="0"/>
                <w:numId w:val="16"/>
              </w:numPr>
              <w:jc w:val="both"/>
              <w:rPr>
                <w:rFonts w:ascii="Calibri" w:hAnsi="Calibri" w:cs="Calibri"/>
                <w:lang w:val="en-GB"/>
              </w:rPr>
            </w:pPr>
            <w:r w:rsidRPr="001E212A">
              <w:rPr>
                <w:rFonts w:ascii="Calibri" w:hAnsi="Calibri" w:cs="Calibri"/>
                <w:lang w:val="en-GB"/>
              </w:rPr>
              <w:t>P</w:t>
            </w:r>
            <w:r w:rsidR="0042433D" w:rsidRPr="001E212A">
              <w:rPr>
                <w:rFonts w:ascii="Calibri" w:hAnsi="Calibri" w:cs="Calibri"/>
                <w:lang w:val="en-GB"/>
              </w:rPr>
              <w:t>ost-assessment</w:t>
            </w:r>
            <w:r w:rsidR="00D135DE" w:rsidRPr="001E212A">
              <w:rPr>
                <w:rFonts w:ascii="Calibri" w:hAnsi="Calibri" w:cs="Calibri"/>
                <w:lang w:val="en-GB"/>
              </w:rPr>
              <w:t xml:space="preserve"> for youth workers-learners.</w:t>
            </w:r>
            <w:r w:rsidR="00DA5168" w:rsidRPr="001E212A">
              <w:rPr>
                <w:rFonts w:ascii="Calibri" w:hAnsi="Calibri" w:cs="Calibri"/>
                <w:lang w:val="en-GB"/>
              </w:rPr>
              <w:t xml:space="preserve"> </w:t>
            </w:r>
          </w:p>
          <w:p w14:paraId="4EB6F3ED" w14:textId="77777777" w:rsidR="00E821EF" w:rsidRPr="001E212A" w:rsidRDefault="008A03F6" w:rsidP="006D1450">
            <w:pPr>
              <w:pStyle w:val="ListParagraph"/>
              <w:numPr>
                <w:ilvl w:val="0"/>
                <w:numId w:val="16"/>
              </w:numPr>
              <w:jc w:val="both"/>
              <w:rPr>
                <w:rFonts w:ascii="Calibri" w:hAnsi="Calibri" w:cs="Calibri"/>
                <w:lang w:val="en-GB"/>
              </w:rPr>
            </w:pPr>
            <w:r w:rsidRPr="001E212A">
              <w:rPr>
                <w:rFonts w:ascii="Calibri" w:hAnsi="Calibri" w:cs="Calibri"/>
                <w:lang w:val="en-GB"/>
              </w:rPr>
              <w:t>A</w:t>
            </w:r>
            <w:r w:rsidR="00DA5168" w:rsidRPr="001E212A">
              <w:rPr>
                <w:rFonts w:ascii="Calibri" w:hAnsi="Calibri" w:cs="Calibri"/>
                <w:lang w:val="en-GB"/>
              </w:rPr>
              <w:t>wards – certificates.</w:t>
            </w:r>
          </w:p>
          <w:p w14:paraId="5BB8B891" w14:textId="77777777" w:rsidR="00AC222F" w:rsidRPr="001E212A" w:rsidRDefault="00AC222F" w:rsidP="007537A6">
            <w:pPr>
              <w:pStyle w:val="ListParagraph"/>
              <w:jc w:val="both"/>
              <w:rPr>
                <w:rFonts w:ascii="Calibri" w:hAnsi="Calibri" w:cs="Calibri"/>
                <w:lang w:val="en-GB"/>
              </w:rPr>
            </w:pPr>
          </w:p>
        </w:tc>
      </w:tr>
      <w:tr w:rsidR="0042433D" w:rsidRPr="001E212A" w14:paraId="043560C2" w14:textId="77777777" w:rsidTr="009E75AB">
        <w:tc>
          <w:tcPr>
            <w:tcW w:w="1693" w:type="dxa"/>
            <w:gridSpan w:val="2"/>
            <w:tcBorders>
              <w:top w:val="single" w:sz="6" w:space="0" w:color="92CDDC" w:themeColor="accent5" w:themeTint="99"/>
              <w:left w:val="single" w:sz="6" w:space="0" w:color="92CDDC" w:themeColor="accent5" w:themeTint="99"/>
              <w:bottom w:val="single" w:sz="6" w:space="0" w:color="92CDDC" w:themeColor="accent5" w:themeTint="99"/>
              <w:right w:val="nil"/>
            </w:tcBorders>
          </w:tcPr>
          <w:p w14:paraId="46B39CAA" w14:textId="77777777" w:rsidR="0042433D" w:rsidRPr="001E212A" w:rsidRDefault="0042433D" w:rsidP="00860B19">
            <w:pPr>
              <w:rPr>
                <w:rFonts w:ascii="Calibri" w:hAnsi="Calibri" w:cs="Calibri"/>
                <w:b/>
                <w:lang w:val="en-GB"/>
              </w:rPr>
            </w:pPr>
            <w:r w:rsidRPr="001E212A">
              <w:rPr>
                <w:rFonts w:ascii="Calibri" w:hAnsi="Calibri" w:cs="Calibri"/>
                <w:b/>
                <w:lang w:val="en-GB"/>
              </w:rPr>
              <w:t>TOTAL</w:t>
            </w:r>
          </w:p>
        </w:tc>
        <w:tc>
          <w:tcPr>
            <w:tcW w:w="1027" w:type="dxa"/>
            <w:tcBorders>
              <w:top w:val="single" w:sz="6" w:space="0" w:color="92CDDC" w:themeColor="accent5" w:themeTint="99"/>
              <w:left w:val="nil"/>
              <w:bottom w:val="single" w:sz="6" w:space="0" w:color="92CDDC" w:themeColor="accent5" w:themeTint="99"/>
              <w:right w:val="nil"/>
            </w:tcBorders>
          </w:tcPr>
          <w:p w14:paraId="738E0969" w14:textId="77777777" w:rsidR="0042433D" w:rsidRPr="001E212A" w:rsidRDefault="0042433D" w:rsidP="007537A6">
            <w:pPr>
              <w:jc w:val="center"/>
              <w:rPr>
                <w:rFonts w:ascii="Calibri" w:hAnsi="Calibri" w:cs="Calibri"/>
                <w:b/>
                <w:lang w:val="en-GB"/>
              </w:rPr>
            </w:pPr>
            <w:r w:rsidRPr="001E212A">
              <w:rPr>
                <w:rFonts w:ascii="Calibri" w:hAnsi="Calibri" w:cs="Calibri"/>
                <w:b/>
                <w:lang w:val="en-GB"/>
              </w:rPr>
              <w:t>27</w:t>
            </w:r>
          </w:p>
        </w:tc>
        <w:tc>
          <w:tcPr>
            <w:tcW w:w="6911" w:type="dxa"/>
            <w:tcBorders>
              <w:top w:val="single" w:sz="6" w:space="0" w:color="92CDDC" w:themeColor="accent5" w:themeTint="99"/>
              <w:left w:val="nil"/>
              <w:bottom w:val="single" w:sz="6" w:space="0" w:color="92CDDC" w:themeColor="accent5" w:themeTint="99"/>
              <w:right w:val="single" w:sz="6" w:space="0" w:color="92CDDC" w:themeColor="accent5" w:themeTint="99"/>
            </w:tcBorders>
          </w:tcPr>
          <w:p w14:paraId="2B0BF150" w14:textId="77777777" w:rsidR="0042433D" w:rsidRPr="001E212A" w:rsidRDefault="0042433D" w:rsidP="007537A6">
            <w:pPr>
              <w:jc w:val="both"/>
              <w:rPr>
                <w:rFonts w:ascii="Calibri" w:hAnsi="Calibri" w:cs="Calibri"/>
                <w:lang w:val="en-GB"/>
              </w:rPr>
            </w:pPr>
          </w:p>
        </w:tc>
      </w:tr>
    </w:tbl>
    <w:p w14:paraId="0ECDAC06" w14:textId="77777777" w:rsidR="00E327BC" w:rsidRPr="001E212A" w:rsidRDefault="003E6DC9" w:rsidP="007537A6">
      <w:pPr>
        <w:pStyle w:val="ListParagraph"/>
        <w:spacing w:before="120" w:after="120" w:line="240" w:lineRule="auto"/>
        <w:jc w:val="right"/>
        <w:rPr>
          <w:rFonts w:cstheme="minorHAnsi"/>
          <w:sz w:val="24"/>
          <w:lang w:val="en-GB"/>
        </w:rPr>
      </w:pPr>
      <w:r w:rsidRPr="001E212A">
        <w:rPr>
          <w:rFonts w:cstheme="minorHAnsi"/>
          <w:i/>
          <w:sz w:val="24"/>
          <w:lang w:val="en-GB"/>
        </w:rPr>
        <w:t>*</w:t>
      </w:r>
      <w:r w:rsidR="00432B44" w:rsidRPr="001E212A">
        <w:rPr>
          <w:rFonts w:cstheme="minorHAnsi"/>
          <w:i/>
          <w:sz w:val="24"/>
          <w:lang w:val="en-GB"/>
        </w:rPr>
        <w:t xml:space="preserve">Note: </w:t>
      </w:r>
      <w:r w:rsidRPr="001E212A">
        <w:rPr>
          <w:rFonts w:cstheme="minorHAnsi"/>
          <w:i/>
          <w:sz w:val="24"/>
          <w:lang w:val="en-GB"/>
        </w:rPr>
        <w:t>1 academic hour = 45 minutes</w:t>
      </w:r>
    </w:p>
    <w:p w14:paraId="034D28D7" w14:textId="32E0F114" w:rsidR="00B3289B" w:rsidRPr="001E212A" w:rsidRDefault="009E75AB" w:rsidP="00CE4BF3">
      <w:pPr>
        <w:rPr>
          <w:rFonts w:cstheme="minorHAnsi"/>
          <w:sz w:val="24"/>
          <w:lang w:val="en-GB"/>
        </w:rPr>
      </w:pPr>
      <w:r>
        <w:rPr>
          <w:rFonts w:cstheme="minorHAnsi"/>
          <w:sz w:val="24"/>
          <w:lang w:val="en-GB"/>
        </w:rPr>
        <w:br w:type="page"/>
      </w:r>
      <w:r w:rsidR="001171A6" w:rsidRPr="001E212A">
        <w:rPr>
          <w:rFonts w:cstheme="minorHAnsi"/>
          <w:sz w:val="24"/>
          <w:lang w:val="en-GB"/>
        </w:rPr>
        <w:lastRenderedPageBreak/>
        <w:t xml:space="preserve">As seen in table above there are </w:t>
      </w:r>
      <w:r w:rsidR="00A2795A" w:rsidRPr="001E212A">
        <w:rPr>
          <w:rFonts w:cstheme="minorHAnsi"/>
          <w:sz w:val="24"/>
          <w:lang w:val="en-GB"/>
        </w:rPr>
        <w:t xml:space="preserve">seven </w:t>
      </w:r>
      <w:r w:rsidR="001171A6" w:rsidRPr="001E212A">
        <w:rPr>
          <w:rFonts w:cstheme="minorHAnsi"/>
          <w:sz w:val="24"/>
          <w:lang w:val="en-GB"/>
        </w:rPr>
        <w:t>main stages.</w:t>
      </w:r>
    </w:p>
    <w:p w14:paraId="42247E99" w14:textId="77777777" w:rsidR="00AC222F" w:rsidRPr="001E212A" w:rsidRDefault="00FD64F3" w:rsidP="007537A6">
      <w:pPr>
        <w:pStyle w:val="ListParagraph"/>
        <w:spacing w:before="120" w:after="120" w:line="240" w:lineRule="auto"/>
        <w:jc w:val="both"/>
        <w:rPr>
          <w:rFonts w:cstheme="minorHAnsi"/>
          <w:color w:val="92D050"/>
          <w:sz w:val="24"/>
          <w:lang w:val="en-GB"/>
        </w:rPr>
      </w:pPr>
      <w:r w:rsidRPr="001E212A">
        <w:rPr>
          <w:noProof/>
          <w:lang w:val="en-GB" w:eastAsia="en-GB"/>
        </w:rPr>
        <w:drawing>
          <wp:anchor distT="0" distB="0" distL="114300" distR="114300" simplePos="0" relativeHeight="251670528" behindDoc="0" locked="0" layoutInCell="1" allowOverlap="1" wp14:anchorId="0D52C2A6" wp14:editId="3B0220F6">
            <wp:simplePos x="0" y="0"/>
            <wp:positionH relativeFrom="margin">
              <wp:align>right</wp:align>
            </wp:positionH>
            <wp:positionV relativeFrom="paragraph">
              <wp:posOffset>189865</wp:posOffset>
            </wp:positionV>
            <wp:extent cx="1677670" cy="1118235"/>
            <wp:effectExtent l="0" t="0" r="0" b="5715"/>
            <wp:wrapSquare wrapText="bothSides"/>
            <wp:docPr id="298" name="Picture 298" descr="Image result f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7670" cy="1118235"/>
                    </a:xfrm>
                    <a:prstGeom prst="rect">
                      <a:avLst/>
                    </a:prstGeom>
                    <a:noFill/>
                    <a:ln>
                      <a:noFill/>
                    </a:ln>
                  </pic:spPr>
                </pic:pic>
              </a:graphicData>
            </a:graphic>
          </wp:anchor>
        </w:drawing>
      </w:r>
    </w:p>
    <w:p w14:paraId="0D1979CC" w14:textId="6D8829F8" w:rsidR="00B0011F" w:rsidRPr="00AB3568" w:rsidRDefault="00B0011F" w:rsidP="006D1450">
      <w:pPr>
        <w:pStyle w:val="ListParagraph"/>
        <w:numPr>
          <w:ilvl w:val="0"/>
          <w:numId w:val="17"/>
        </w:numPr>
        <w:spacing w:before="120" w:after="120" w:line="240" w:lineRule="auto"/>
        <w:ind w:left="567" w:hanging="425"/>
        <w:contextualSpacing w:val="0"/>
        <w:jc w:val="both"/>
        <w:rPr>
          <w:rFonts w:cstheme="minorHAnsi"/>
          <w:color w:val="244061" w:themeColor="accent1" w:themeShade="80"/>
          <w:sz w:val="24"/>
          <w:lang w:val="en-GB"/>
        </w:rPr>
      </w:pPr>
      <w:r w:rsidRPr="001E212A">
        <w:rPr>
          <w:rFonts w:cstheme="minorHAnsi"/>
          <w:color w:val="244061" w:themeColor="accent1" w:themeShade="80"/>
          <w:sz w:val="24"/>
          <w:lang w:val="en-GB"/>
        </w:rPr>
        <w:t>During the first face-to-face session a brief introduction of the SELF-E Training Course is given. Participants are invited to make initial assessment of competence of youth worker to become mentor</w:t>
      </w:r>
      <w:r w:rsidR="00D135DE" w:rsidRPr="001E212A">
        <w:rPr>
          <w:rFonts w:cstheme="minorHAnsi"/>
          <w:color w:val="244061" w:themeColor="accent1" w:themeShade="80"/>
          <w:sz w:val="24"/>
          <w:lang w:val="en-GB"/>
        </w:rPr>
        <w:t xml:space="preserve"> </w:t>
      </w:r>
      <w:r w:rsidR="007B721A" w:rsidRPr="001E212A">
        <w:rPr>
          <w:rFonts w:cstheme="minorHAnsi"/>
          <w:color w:val="244061" w:themeColor="accent1" w:themeShade="80"/>
          <w:sz w:val="24"/>
          <w:lang w:val="en-GB"/>
        </w:rPr>
        <w:t>on LSE and to run the training course for disadvantaged youth-learners</w:t>
      </w:r>
      <w:r w:rsidRPr="001E212A">
        <w:rPr>
          <w:rFonts w:cstheme="minorHAnsi"/>
          <w:color w:val="244061" w:themeColor="accent1" w:themeShade="80"/>
          <w:sz w:val="24"/>
          <w:lang w:val="en-GB"/>
        </w:rPr>
        <w:t xml:space="preserve">. After completing </w:t>
      </w:r>
      <w:r w:rsidR="008C3E74" w:rsidRPr="001E212A">
        <w:rPr>
          <w:rFonts w:cstheme="minorHAnsi"/>
          <w:color w:val="244061" w:themeColor="accent1" w:themeShade="80"/>
          <w:sz w:val="24"/>
          <w:lang w:val="en-GB"/>
        </w:rPr>
        <w:t>it,</w:t>
      </w:r>
      <w:r w:rsidRPr="001E212A">
        <w:rPr>
          <w:rFonts w:cstheme="minorHAnsi"/>
          <w:color w:val="244061" w:themeColor="accent1" w:themeShade="80"/>
          <w:sz w:val="24"/>
          <w:lang w:val="en-GB"/>
        </w:rPr>
        <w:t xml:space="preserve"> they are introduced to </w:t>
      </w:r>
      <w:r w:rsidRPr="008C3E74">
        <w:rPr>
          <w:rFonts w:cstheme="minorHAnsi"/>
          <w:color w:val="244061" w:themeColor="accent1" w:themeShade="80"/>
          <w:sz w:val="24"/>
          <w:lang w:val="en-GB"/>
        </w:rPr>
        <w:t>Module I</w:t>
      </w:r>
      <w:r w:rsidR="00A62A8B" w:rsidRPr="008C3E74">
        <w:rPr>
          <w:rFonts w:cstheme="minorHAnsi"/>
          <w:color w:val="244061" w:themeColor="accent1" w:themeShade="80"/>
          <w:sz w:val="24"/>
          <w:lang w:val="en-GB"/>
        </w:rPr>
        <w:t xml:space="preserve">: </w:t>
      </w:r>
      <w:r w:rsidRPr="008C3E74">
        <w:rPr>
          <w:rFonts w:cstheme="minorHAnsi"/>
          <w:color w:val="244061" w:themeColor="accent1" w:themeShade="80"/>
          <w:sz w:val="24"/>
          <w:lang w:val="en-GB"/>
        </w:rPr>
        <w:t>“</w:t>
      </w:r>
      <w:r w:rsidR="0087017E">
        <w:rPr>
          <w:rFonts w:cstheme="minorHAnsi"/>
          <w:color w:val="244061" w:themeColor="accent1" w:themeShade="80"/>
          <w:sz w:val="24"/>
          <w:lang w:val="en-GB"/>
        </w:rPr>
        <w:t>Social m</w:t>
      </w:r>
      <w:r w:rsidR="00D61450" w:rsidRPr="008C3E74">
        <w:rPr>
          <w:rFonts w:cstheme="minorHAnsi"/>
          <w:color w:val="244061" w:themeColor="accent1" w:themeShade="80"/>
          <w:sz w:val="24"/>
          <w:lang w:val="en-GB"/>
        </w:rPr>
        <w:t xml:space="preserve">entoring </w:t>
      </w:r>
      <w:r w:rsidR="008C3E74" w:rsidRPr="008C3E74">
        <w:rPr>
          <w:rFonts w:cstheme="minorHAnsi"/>
          <w:color w:val="244061" w:themeColor="accent1" w:themeShade="80"/>
          <w:sz w:val="24"/>
          <w:lang w:val="en-GB"/>
        </w:rPr>
        <w:t>on</w:t>
      </w:r>
      <w:r w:rsidR="00A62A8B" w:rsidRPr="008C3E74">
        <w:rPr>
          <w:rFonts w:cstheme="minorHAnsi"/>
          <w:color w:val="244061" w:themeColor="accent1" w:themeShade="80"/>
          <w:sz w:val="24"/>
          <w:lang w:val="en-GB"/>
        </w:rPr>
        <w:t xml:space="preserve"> lifestyle self-employment as a new non-formal learning pathway</w:t>
      </w:r>
      <w:r w:rsidRPr="008C3E74">
        <w:rPr>
          <w:rFonts w:cstheme="minorHAnsi"/>
          <w:color w:val="244061" w:themeColor="accent1" w:themeShade="80"/>
          <w:sz w:val="24"/>
          <w:lang w:val="en-GB"/>
        </w:rPr>
        <w:t>”.</w:t>
      </w:r>
    </w:p>
    <w:p w14:paraId="256232CB" w14:textId="77777777" w:rsidR="00B0011F" w:rsidRPr="001E212A" w:rsidRDefault="00D135DE" w:rsidP="006D1450">
      <w:pPr>
        <w:pStyle w:val="ListParagraph"/>
        <w:numPr>
          <w:ilvl w:val="0"/>
          <w:numId w:val="17"/>
        </w:numPr>
        <w:spacing w:before="120" w:after="120" w:line="240" w:lineRule="auto"/>
        <w:ind w:left="567" w:hanging="425"/>
        <w:contextualSpacing w:val="0"/>
        <w:jc w:val="both"/>
        <w:rPr>
          <w:rFonts w:cstheme="minorHAnsi"/>
          <w:color w:val="92D050"/>
          <w:sz w:val="24"/>
          <w:lang w:val="en-GB"/>
        </w:rPr>
      </w:pPr>
      <w:r w:rsidRPr="001E212A">
        <w:rPr>
          <w:rFonts w:cstheme="minorHAnsi"/>
          <w:color w:val="4F6228" w:themeColor="accent3" w:themeShade="80"/>
          <w:sz w:val="24"/>
          <w:lang w:val="en-GB"/>
        </w:rPr>
        <w:t>After this face-to-face session</w:t>
      </w:r>
      <w:r w:rsidR="00025B7D" w:rsidRPr="001E212A">
        <w:rPr>
          <w:rFonts w:cstheme="minorHAnsi"/>
          <w:color w:val="4F6228" w:themeColor="accent3" w:themeShade="80"/>
          <w:sz w:val="24"/>
          <w:lang w:val="en-GB"/>
        </w:rPr>
        <w:t>,</w:t>
      </w:r>
      <w:r w:rsidRPr="001E212A">
        <w:rPr>
          <w:rFonts w:cstheme="minorHAnsi"/>
          <w:color w:val="4F6228" w:themeColor="accent3" w:themeShade="80"/>
          <w:sz w:val="24"/>
          <w:lang w:val="en-GB"/>
        </w:rPr>
        <w:t xml:space="preserve"> </w:t>
      </w:r>
      <w:r w:rsidR="00B0011F" w:rsidRPr="001E212A">
        <w:rPr>
          <w:rFonts w:cstheme="minorHAnsi"/>
          <w:color w:val="4F6228" w:themeColor="accent3" w:themeShade="80"/>
          <w:sz w:val="24"/>
          <w:lang w:val="en-GB"/>
        </w:rPr>
        <w:t>an online session on Module I follows up</w:t>
      </w:r>
      <w:r w:rsidR="007B721A" w:rsidRPr="001E212A">
        <w:rPr>
          <w:rFonts w:cstheme="minorHAnsi"/>
          <w:color w:val="4F6228" w:themeColor="accent3" w:themeShade="80"/>
          <w:sz w:val="24"/>
          <w:lang w:val="en-GB"/>
        </w:rPr>
        <w:t>.</w:t>
      </w:r>
      <w:r w:rsidRPr="001E212A">
        <w:rPr>
          <w:rFonts w:cstheme="minorHAnsi"/>
          <w:color w:val="4F6228" w:themeColor="accent3" w:themeShade="80"/>
          <w:sz w:val="24"/>
          <w:lang w:val="en-GB"/>
        </w:rPr>
        <w:t xml:space="preserve"> </w:t>
      </w:r>
      <w:r w:rsidR="007B721A" w:rsidRPr="001E212A">
        <w:rPr>
          <w:rFonts w:cstheme="minorHAnsi"/>
          <w:color w:val="4F6228" w:themeColor="accent3" w:themeShade="80"/>
          <w:sz w:val="24"/>
          <w:lang w:val="en-GB"/>
        </w:rPr>
        <w:t>It is a self-learning session.</w:t>
      </w:r>
    </w:p>
    <w:p w14:paraId="43436B9D" w14:textId="77777777" w:rsidR="00B0011F" w:rsidRPr="001E212A" w:rsidRDefault="00B0011F" w:rsidP="006D1450">
      <w:pPr>
        <w:pStyle w:val="ListParagraph"/>
        <w:numPr>
          <w:ilvl w:val="0"/>
          <w:numId w:val="17"/>
        </w:numPr>
        <w:spacing w:before="120" w:after="120" w:line="240" w:lineRule="auto"/>
        <w:ind w:left="567" w:hanging="425"/>
        <w:contextualSpacing w:val="0"/>
        <w:jc w:val="both"/>
        <w:rPr>
          <w:rFonts w:cstheme="minorHAnsi"/>
          <w:color w:val="92D050"/>
          <w:sz w:val="24"/>
          <w:lang w:val="en-GB"/>
        </w:rPr>
      </w:pPr>
      <w:r w:rsidRPr="001E212A">
        <w:rPr>
          <w:rFonts w:cstheme="minorHAnsi"/>
          <w:color w:val="244061" w:themeColor="accent1" w:themeShade="80"/>
          <w:sz w:val="24"/>
          <w:lang w:val="en-GB"/>
        </w:rPr>
        <w:t xml:space="preserve">During the second face-to-face </w:t>
      </w:r>
      <w:r w:rsidR="003E6DC9" w:rsidRPr="001E212A">
        <w:rPr>
          <w:rFonts w:cstheme="minorHAnsi"/>
          <w:color w:val="244061" w:themeColor="accent1" w:themeShade="80"/>
          <w:sz w:val="24"/>
          <w:lang w:val="en-GB"/>
        </w:rPr>
        <w:t>session,</w:t>
      </w:r>
      <w:r w:rsidRPr="001E212A">
        <w:rPr>
          <w:rFonts w:cstheme="minorHAnsi"/>
          <w:color w:val="244061" w:themeColor="accent1" w:themeShade="80"/>
          <w:sz w:val="24"/>
          <w:lang w:val="en-GB"/>
        </w:rPr>
        <w:t xml:space="preserve"> there are group work exercises on Module I and discussions for participants to show what they learned, to share experience of self-learning and to raise questions for further learning. Then they are introduced with Module II “</w:t>
      </w:r>
      <w:r w:rsidR="00A62A8B" w:rsidRPr="001E212A">
        <w:rPr>
          <w:rFonts w:cstheme="minorHAnsi"/>
          <w:i/>
          <w:color w:val="244061" w:themeColor="accent1" w:themeShade="80"/>
          <w:sz w:val="24"/>
          <w:lang w:val="en-GB"/>
        </w:rPr>
        <w:t>Facilitating the social mentoring process on LSE by using the set of open educational resources (OERs) on Life-Style Entrepreneurship</w:t>
      </w:r>
      <w:r w:rsidRPr="001E212A">
        <w:rPr>
          <w:rFonts w:cstheme="minorHAnsi"/>
          <w:color w:val="244061" w:themeColor="accent1" w:themeShade="80"/>
          <w:sz w:val="24"/>
          <w:lang w:val="en-GB"/>
        </w:rPr>
        <w:t xml:space="preserve">”. At least one OER </w:t>
      </w:r>
      <w:r w:rsidR="003E6DC9" w:rsidRPr="001E212A">
        <w:rPr>
          <w:rFonts w:cstheme="minorHAnsi"/>
          <w:color w:val="244061" w:themeColor="accent1" w:themeShade="80"/>
          <w:sz w:val="24"/>
          <w:lang w:val="en-GB"/>
        </w:rPr>
        <w:t xml:space="preserve">is </w:t>
      </w:r>
      <w:r w:rsidRPr="001E212A">
        <w:rPr>
          <w:rFonts w:cstheme="minorHAnsi"/>
          <w:color w:val="244061" w:themeColor="accent1" w:themeShade="80"/>
          <w:sz w:val="24"/>
          <w:lang w:val="en-GB"/>
        </w:rPr>
        <w:t>fulfilled and participants share their opinion</w:t>
      </w:r>
      <w:r w:rsidR="00D135DE" w:rsidRPr="001E212A">
        <w:rPr>
          <w:rFonts w:cstheme="minorHAnsi"/>
          <w:color w:val="244061" w:themeColor="accent1" w:themeShade="80"/>
          <w:sz w:val="24"/>
          <w:lang w:val="en-GB"/>
        </w:rPr>
        <w:t xml:space="preserve"> and</w:t>
      </w:r>
      <w:r w:rsidRPr="001E212A">
        <w:rPr>
          <w:rFonts w:cstheme="minorHAnsi"/>
          <w:color w:val="244061" w:themeColor="accent1" w:themeShade="80"/>
          <w:sz w:val="24"/>
          <w:lang w:val="en-GB"/>
        </w:rPr>
        <w:t xml:space="preserve"> experience </w:t>
      </w:r>
      <w:r w:rsidR="00D135DE" w:rsidRPr="001E212A">
        <w:rPr>
          <w:rFonts w:cstheme="minorHAnsi"/>
          <w:color w:val="244061" w:themeColor="accent1" w:themeShade="80"/>
          <w:sz w:val="24"/>
          <w:lang w:val="en-GB"/>
        </w:rPr>
        <w:t xml:space="preserve">on </w:t>
      </w:r>
      <w:r w:rsidRPr="001E212A">
        <w:rPr>
          <w:rFonts w:cstheme="minorHAnsi"/>
          <w:color w:val="244061" w:themeColor="accent1" w:themeShade="80"/>
          <w:sz w:val="24"/>
          <w:lang w:val="en-GB"/>
        </w:rPr>
        <w:t>filling</w:t>
      </w:r>
      <w:r w:rsidR="00D135DE" w:rsidRPr="001E212A">
        <w:rPr>
          <w:rFonts w:cstheme="minorHAnsi"/>
          <w:color w:val="244061" w:themeColor="accent1" w:themeShade="80"/>
          <w:sz w:val="24"/>
          <w:lang w:val="en-GB"/>
        </w:rPr>
        <w:t xml:space="preserve"> in</w:t>
      </w:r>
      <w:r w:rsidRPr="001E212A">
        <w:rPr>
          <w:rFonts w:cstheme="minorHAnsi"/>
          <w:color w:val="244061" w:themeColor="accent1" w:themeShade="80"/>
          <w:sz w:val="24"/>
          <w:lang w:val="en-GB"/>
        </w:rPr>
        <w:t xml:space="preserve"> the “</w:t>
      </w:r>
      <w:r w:rsidR="00D135DE" w:rsidRPr="001E212A">
        <w:rPr>
          <w:rFonts w:cstheme="minorHAnsi"/>
          <w:color w:val="244061" w:themeColor="accent1" w:themeShade="80"/>
          <w:sz w:val="24"/>
          <w:lang w:val="en-GB"/>
        </w:rPr>
        <w:t>F</w:t>
      </w:r>
      <w:r w:rsidRPr="001E212A">
        <w:rPr>
          <w:rFonts w:cstheme="minorHAnsi"/>
          <w:color w:val="244061" w:themeColor="accent1" w:themeShade="80"/>
          <w:sz w:val="24"/>
          <w:lang w:val="en-GB"/>
        </w:rPr>
        <w:t>eedback sheet”.</w:t>
      </w:r>
    </w:p>
    <w:p w14:paraId="0C844606" w14:textId="77777777" w:rsidR="009E5A10" w:rsidRPr="001E212A" w:rsidRDefault="00B0011F" w:rsidP="006D1450">
      <w:pPr>
        <w:pStyle w:val="ListParagraph"/>
        <w:numPr>
          <w:ilvl w:val="0"/>
          <w:numId w:val="17"/>
        </w:numPr>
        <w:spacing w:before="120" w:after="120" w:line="240" w:lineRule="auto"/>
        <w:ind w:left="567" w:hanging="425"/>
        <w:contextualSpacing w:val="0"/>
        <w:jc w:val="both"/>
        <w:rPr>
          <w:rFonts w:cstheme="minorHAnsi"/>
          <w:color w:val="244061" w:themeColor="accent1" w:themeShade="80"/>
          <w:sz w:val="24"/>
          <w:lang w:val="en-GB"/>
        </w:rPr>
      </w:pPr>
      <w:r w:rsidRPr="001E212A">
        <w:rPr>
          <w:rFonts w:cstheme="minorHAnsi"/>
          <w:color w:val="4F6228" w:themeColor="accent3" w:themeShade="80"/>
          <w:sz w:val="24"/>
          <w:lang w:val="en-GB"/>
        </w:rPr>
        <w:t xml:space="preserve">After </w:t>
      </w:r>
      <w:r w:rsidR="00D135DE" w:rsidRPr="001E212A">
        <w:rPr>
          <w:rFonts w:cstheme="minorHAnsi"/>
          <w:color w:val="4F6228" w:themeColor="accent3" w:themeShade="80"/>
          <w:sz w:val="24"/>
          <w:lang w:val="en-GB"/>
        </w:rPr>
        <w:t xml:space="preserve">this face-to-face session, </w:t>
      </w:r>
      <w:r w:rsidRPr="001E212A">
        <w:rPr>
          <w:rFonts w:cstheme="minorHAnsi"/>
          <w:color w:val="4F6228" w:themeColor="accent3" w:themeShade="80"/>
          <w:sz w:val="24"/>
          <w:lang w:val="en-GB"/>
        </w:rPr>
        <w:t>an online session on Module II follows up</w:t>
      </w:r>
      <w:r w:rsidR="003E6DC9" w:rsidRPr="001E212A">
        <w:rPr>
          <w:rFonts w:cstheme="minorHAnsi"/>
          <w:color w:val="4F6228" w:themeColor="accent3" w:themeShade="80"/>
          <w:sz w:val="24"/>
          <w:lang w:val="en-GB"/>
        </w:rPr>
        <w:t>. I</w:t>
      </w:r>
      <w:r w:rsidR="00D135DE" w:rsidRPr="001E212A">
        <w:rPr>
          <w:rFonts w:cstheme="minorHAnsi"/>
          <w:color w:val="4F6228" w:themeColor="accent3" w:themeShade="80"/>
          <w:sz w:val="24"/>
          <w:lang w:val="en-GB"/>
        </w:rPr>
        <w:t>t is a self-learning session. In addition to study of the theoretical material for Module</w:t>
      </w:r>
      <w:r w:rsidR="009E5A10" w:rsidRPr="001E212A">
        <w:rPr>
          <w:rFonts w:cstheme="minorHAnsi"/>
          <w:color w:val="4F6228" w:themeColor="accent3" w:themeShade="80"/>
          <w:sz w:val="24"/>
          <w:lang w:val="en-GB"/>
        </w:rPr>
        <w:t xml:space="preserve"> II, learners </w:t>
      </w:r>
      <w:r w:rsidR="00AC222F" w:rsidRPr="001E212A">
        <w:rPr>
          <w:rFonts w:cstheme="minorHAnsi"/>
          <w:color w:val="4F6228" w:themeColor="accent3" w:themeShade="80"/>
          <w:sz w:val="24"/>
          <w:lang w:val="en-GB"/>
        </w:rPr>
        <w:t>fulfil</w:t>
      </w:r>
      <w:r w:rsidR="00E817B6" w:rsidRPr="001E212A">
        <w:rPr>
          <w:rFonts w:cstheme="minorHAnsi"/>
          <w:color w:val="4F6228" w:themeColor="accent3" w:themeShade="80"/>
          <w:sz w:val="24"/>
          <w:lang w:val="en-GB"/>
        </w:rPr>
        <w:t xml:space="preserve"> the set of </w:t>
      </w:r>
      <w:r w:rsidR="00D135DE" w:rsidRPr="001E212A">
        <w:rPr>
          <w:rFonts w:cstheme="minorHAnsi"/>
          <w:color w:val="4F6228" w:themeColor="accent3" w:themeShade="80"/>
          <w:sz w:val="24"/>
          <w:lang w:val="en-GB"/>
        </w:rPr>
        <w:t>OERs and fil</w:t>
      </w:r>
      <w:r w:rsidR="009E5A10" w:rsidRPr="001E212A">
        <w:rPr>
          <w:rFonts w:cstheme="minorHAnsi"/>
          <w:color w:val="4F6228" w:themeColor="accent3" w:themeShade="80"/>
          <w:sz w:val="24"/>
          <w:lang w:val="en-GB"/>
        </w:rPr>
        <w:t>l</w:t>
      </w:r>
      <w:r w:rsidR="00D135DE" w:rsidRPr="001E212A">
        <w:rPr>
          <w:rFonts w:cstheme="minorHAnsi"/>
          <w:color w:val="4F6228" w:themeColor="accent3" w:themeShade="80"/>
          <w:sz w:val="24"/>
          <w:lang w:val="en-GB"/>
        </w:rPr>
        <w:t xml:space="preserve"> in th</w:t>
      </w:r>
      <w:r w:rsidR="00E817B6" w:rsidRPr="001E212A">
        <w:rPr>
          <w:rFonts w:cstheme="minorHAnsi"/>
          <w:color w:val="4F6228" w:themeColor="accent3" w:themeShade="80"/>
          <w:sz w:val="24"/>
          <w:lang w:val="en-GB"/>
        </w:rPr>
        <w:t>e “Feedback sheet” for all OERs</w:t>
      </w:r>
      <w:r w:rsidR="00D135DE" w:rsidRPr="001E212A">
        <w:rPr>
          <w:rFonts w:cstheme="minorHAnsi"/>
          <w:color w:val="4F6228" w:themeColor="accent3" w:themeShade="80"/>
          <w:sz w:val="24"/>
          <w:lang w:val="en-GB"/>
        </w:rPr>
        <w:t xml:space="preserve"> in order to bring it to </w:t>
      </w:r>
      <w:r w:rsidR="003E6DC9" w:rsidRPr="001E212A">
        <w:rPr>
          <w:rFonts w:cstheme="minorHAnsi"/>
          <w:color w:val="4F6228" w:themeColor="accent3" w:themeShade="80"/>
          <w:sz w:val="24"/>
          <w:lang w:val="en-GB"/>
        </w:rPr>
        <w:t>third</w:t>
      </w:r>
      <w:r w:rsidR="00D135DE" w:rsidRPr="001E212A">
        <w:rPr>
          <w:rFonts w:cstheme="minorHAnsi"/>
          <w:color w:val="4F6228" w:themeColor="accent3" w:themeShade="80"/>
          <w:sz w:val="24"/>
          <w:lang w:val="en-GB"/>
        </w:rPr>
        <w:t xml:space="preserve"> </w:t>
      </w:r>
      <w:r w:rsidR="009E5A10" w:rsidRPr="001E212A">
        <w:rPr>
          <w:rFonts w:cstheme="minorHAnsi"/>
          <w:color w:val="4F6228" w:themeColor="accent3" w:themeShade="80"/>
          <w:sz w:val="24"/>
          <w:lang w:val="en-GB"/>
        </w:rPr>
        <w:t>face-to-face session.</w:t>
      </w:r>
      <w:r w:rsidR="00AC222F" w:rsidRPr="001E212A">
        <w:rPr>
          <w:rFonts w:cstheme="minorHAnsi"/>
          <w:color w:val="4F6228" w:themeColor="accent3" w:themeShade="80"/>
          <w:sz w:val="24"/>
          <w:lang w:val="en-GB"/>
        </w:rPr>
        <w:t xml:space="preserve"> </w:t>
      </w:r>
      <w:r w:rsidR="00B6275B" w:rsidRPr="001E212A">
        <w:rPr>
          <w:rFonts w:cstheme="minorHAnsi"/>
          <w:color w:val="4F6228" w:themeColor="accent3" w:themeShade="80"/>
          <w:sz w:val="24"/>
          <w:lang w:val="en-GB"/>
        </w:rPr>
        <w:t xml:space="preserve">A great importance is given to “Feedback sheet”, where learners during learning process have to take notes, answer questions. In such way learners have a great base for giving feedback related to using of set of OERs in facilitating mentoring, thus making discussions during the </w:t>
      </w:r>
      <w:r w:rsidR="003E6DC9" w:rsidRPr="001E212A">
        <w:rPr>
          <w:rFonts w:cstheme="minorHAnsi"/>
          <w:color w:val="4F6228" w:themeColor="accent3" w:themeShade="80"/>
          <w:sz w:val="24"/>
          <w:lang w:val="en-GB"/>
        </w:rPr>
        <w:t>third</w:t>
      </w:r>
      <w:r w:rsidR="00B6275B" w:rsidRPr="001E212A">
        <w:rPr>
          <w:rFonts w:cstheme="minorHAnsi"/>
          <w:color w:val="4F6228" w:themeColor="accent3" w:themeShade="80"/>
          <w:sz w:val="24"/>
          <w:lang w:val="en-GB"/>
        </w:rPr>
        <w:t xml:space="preserve"> face-to-face session more structured. </w:t>
      </w:r>
    </w:p>
    <w:p w14:paraId="497EFB71" w14:textId="43FBFA61" w:rsidR="009E5A10" w:rsidRPr="001E212A" w:rsidRDefault="009E5A10" w:rsidP="006D1450">
      <w:pPr>
        <w:pStyle w:val="ListParagraph"/>
        <w:numPr>
          <w:ilvl w:val="0"/>
          <w:numId w:val="17"/>
        </w:numPr>
        <w:spacing w:before="120" w:after="120" w:line="240" w:lineRule="auto"/>
        <w:ind w:left="567" w:hanging="425"/>
        <w:contextualSpacing w:val="0"/>
        <w:jc w:val="both"/>
        <w:rPr>
          <w:rFonts w:cstheme="minorHAnsi"/>
          <w:color w:val="92D050"/>
          <w:sz w:val="24"/>
          <w:lang w:val="en-GB"/>
        </w:rPr>
      </w:pPr>
      <w:r w:rsidRPr="001E212A">
        <w:rPr>
          <w:rFonts w:cstheme="minorHAnsi"/>
          <w:color w:val="244061" w:themeColor="accent1" w:themeShade="80"/>
          <w:sz w:val="24"/>
          <w:lang w:val="en-GB"/>
        </w:rPr>
        <w:t>D</w:t>
      </w:r>
      <w:r w:rsidR="00B0011F" w:rsidRPr="001E212A">
        <w:rPr>
          <w:rFonts w:cstheme="minorHAnsi"/>
          <w:color w:val="244061" w:themeColor="accent1" w:themeShade="80"/>
          <w:sz w:val="24"/>
          <w:lang w:val="en-GB"/>
        </w:rPr>
        <w:t xml:space="preserve">uring the third face-to-face </w:t>
      </w:r>
      <w:r w:rsidR="003E6DC9" w:rsidRPr="001E212A">
        <w:rPr>
          <w:rFonts w:cstheme="minorHAnsi"/>
          <w:color w:val="244061" w:themeColor="accent1" w:themeShade="80"/>
          <w:sz w:val="24"/>
          <w:lang w:val="en-GB"/>
        </w:rPr>
        <w:t>session,</w:t>
      </w:r>
      <w:r w:rsidR="00B0011F" w:rsidRPr="001E212A">
        <w:rPr>
          <w:rFonts w:cstheme="minorHAnsi"/>
          <w:color w:val="244061" w:themeColor="accent1" w:themeShade="80"/>
          <w:sz w:val="24"/>
          <w:lang w:val="en-GB"/>
        </w:rPr>
        <w:t xml:space="preserve"> participants share their </w:t>
      </w:r>
      <w:r w:rsidRPr="001E212A">
        <w:rPr>
          <w:rFonts w:cstheme="minorHAnsi"/>
          <w:color w:val="244061" w:themeColor="accent1" w:themeShade="80"/>
          <w:sz w:val="24"/>
          <w:lang w:val="en-GB"/>
        </w:rPr>
        <w:t xml:space="preserve">experience </w:t>
      </w:r>
      <w:r w:rsidR="00B0011F" w:rsidRPr="001E212A">
        <w:rPr>
          <w:rFonts w:cstheme="minorHAnsi"/>
          <w:color w:val="244061" w:themeColor="accent1" w:themeShade="80"/>
          <w:sz w:val="24"/>
          <w:lang w:val="en-GB"/>
        </w:rPr>
        <w:t xml:space="preserve">of self-learning on Module II </w:t>
      </w:r>
      <w:r w:rsidR="00D135DE" w:rsidRPr="001E212A">
        <w:rPr>
          <w:rFonts w:cstheme="minorHAnsi"/>
          <w:color w:val="244061" w:themeColor="accent1" w:themeShade="80"/>
          <w:sz w:val="24"/>
          <w:lang w:val="en-GB"/>
        </w:rPr>
        <w:t>on the</w:t>
      </w:r>
      <w:r w:rsidR="00B0011F" w:rsidRPr="001E212A">
        <w:rPr>
          <w:rFonts w:cstheme="minorHAnsi"/>
          <w:color w:val="244061" w:themeColor="accent1" w:themeShade="80"/>
          <w:sz w:val="24"/>
          <w:lang w:val="en-GB"/>
        </w:rPr>
        <w:t xml:space="preserve"> basis of “</w:t>
      </w:r>
      <w:r w:rsidR="00D135DE" w:rsidRPr="001E212A">
        <w:rPr>
          <w:rFonts w:cstheme="minorHAnsi"/>
          <w:color w:val="244061" w:themeColor="accent1" w:themeShade="80"/>
          <w:sz w:val="24"/>
          <w:lang w:val="en-GB"/>
        </w:rPr>
        <w:t>F</w:t>
      </w:r>
      <w:r w:rsidR="00B0011F" w:rsidRPr="001E212A">
        <w:rPr>
          <w:rFonts w:cstheme="minorHAnsi"/>
          <w:color w:val="244061" w:themeColor="accent1" w:themeShade="80"/>
          <w:sz w:val="24"/>
          <w:lang w:val="en-GB"/>
        </w:rPr>
        <w:t xml:space="preserve">eedback sheet” form filled by learners. </w:t>
      </w:r>
      <w:r w:rsidRPr="001E212A">
        <w:rPr>
          <w:rFonts w:cstheme="minorHAnsi"/>
          <w:color w:val="244061" w:themeColor="accent1" w:themeShade="80"/>
          <w:sz w:val="24"/>
          <w:lang w:val="en-GB"/>
        </w:rPr>
        <w:t xml:space="preserve">They also discuss and </w:t>
      </w:r>
      <w:r w:rsidR="00AC222F" w:rsidRPr="001E212A">
        <w:rPr>
          <w:rFonts w:cstheme="minorHAnsi"/>
          <w:color w:val="244061" w:themeColor="accent1" w:themeShade="80"/>
          <w:sz w:val="24"/>
          <w:lang w:val="en-GB"/>
        </w:rPr>
        <w:t>analyse</w:t>
      </w:r>
      <w:r w:rsidRPr="001E212A">
        <w:rPr>
          <w:rFonts w:cstheme="minorHAnsi"/>
          <w:color w:val="244061" w:themeColor="accent1" w:themeShade="80"/>
          <w:sz w:val="24"/>
          <w:lang w:val="en-GB"/>
        </w:rPr>
        <w:t xml:space="preserve"> the importance of OERs to facilitate the mentoring on LSE.</w:t>
      </w:r>
      <w:r w:rsidR="006B1CFA" w:rsidRPr="001E212A">
        <w:rPr>
          <w:rFonts w:cstheme="minorHAnsi"/>
          <w:color w:val="244061" w:themeColor="accent1" w:themeShade="80"/>
          <w:sz w:val="24"/>
          <w:lang w:val="en-GB"/>
        </w:rPr>
        <w:t xml:space="preserve"> </w:t>
      </w:r>
      <w:r w:rsidRPr="001E212A">
        <w:rPr>
          <w:rFonts w:cstheme="minorHAnsi"/>
          <w:color w:val="244061" w:themeColor="accent1" w:themeShade="80"/>
          <w:sz w:val="24"/>
          <w:lang w:val="en-GB"/>
        </w:rPr>
        <w:t>T</w:t>
      </w:r>
      <w:r w:rsidR="00B0011F" w:rsidRPr="001E212A">
        <w:rPr>
          <w:rFonts w:cstheme="minorHAnsi"/>
          <w:color w:val="244061" w:themeColor="accent1" w:themeShade="80"/>
          <w:sz w:val="24"/>
          <w:lang w:val="en-GB"/>
        </w:rPr>
        <w:t xml:space="preserve">hey are </w:t>
      </w:r>
      <w:r w:rsidRPr="001E212A">
        <w:rPr>
          <w:rFonts w:cstheme="minorHAnsi"/>
          <w:color w:val="244061" w:themeColor="accent1" w:themeShade="80"/>
          <w:sz w:val="24"/>
          <w:lang w:val="en-GB"/>
        </w:rPr>
        <w:t xml:space="preserve">also </w:t>
      </w:r>
      <w:r w:rsidR="00B0011F" w:rsidRPr="001E212A">
        <w:rPr>
          <w:rFonts w:cstheme="minorHAnsi"/>
          <w:color w:val="244061" w:themeColor="accent1" w:themeShade="80"/>
          <w:sz w:val="24"/>
          <w:lang w:val="en-GB"/>
        </w:rPr>
        <w:t xml:space="preserve">introduced with Module III </w:t>
      </w:r>
      <w:r w:rsidR="00A62A8B" w:rsidRPr="001E212A">
        <w:rPr>
          <w:rFonts w:cstheme="minorHAnsi"/>
          <w:color w:val="244061" w:themeColor="accent1" w:themeShade="80"/>
          <w:sz w:val="24"/>
          <w:lang w:val="en-GB"/>
        </w:rPr>
        <w:t>“</w:t>
      </w:r>
      <w:r w:rsidR="00767A1C">
        <w:rPr>
          <w:rFonts w:cstheme="minorHAnsi"/>
          <w:color w:val="244061" w:themeColor="accent1" w:themeShade="80"/>
          <w:sz w:val="24"/>
          <w:lang w:val="en-GB"/>
        </w:rPr>
        <w:t>Validation of the c</w:t>
      </w:r>
      <w:r w:rsidR="00A62A8B" w:rsidRPr="001E212A">
        <w:rPr>
          <w:rFonts w:cstheme="minorHAnsi"/>
          <w:color w:val="244061" w:themeColor="accent1" w:themeShade="80"/>
          <w:sz w:val="24"/>
          <w:lang w:val="en-GB"/>
        </w:rPr>
        <w:t>ompetences “Sense of initiative and entrepreneurship</w:t>
      </w:r>
      <w:r w:rsidRPr="001E212A">
        <w:rPr>
          <w:rFonts w:cstheme="minorHAnsi"/>
          <w:color w:val="244061" w:themeColor="accent1" w:themeShade="80"/>
          <w:sz w:val="24"/>
          <w:lang w:val="en-GB"/>
        </w:rPr>
        <w:t>”</w:t>
      </w:r>
      <w:r w:rsidR="00A62A8B" w:rsidRPr="001E212A">
        <w:rPr>
          <w:rFonts w:cstheme="minorHAnsi"/>
          <w:color w:val="244061" w:themeColor="accent1" w:themeShade="80"/>
          <w:sz w:val="24"/>
          <w:lang w:val="en-GB"/>
        </w:rPr>
        <w:t>”</w:t>
      </w:r>
      <w:r w:rsidRPr="001E212A">
        <w:rPr>
          <w:rFonts w:cstheme="minorHAnsi"/>
          <w:color w:val="92D050"/>
          <w:sz w:val="24"/>
          <w:lang w:val="en-GB"/>
        </w:rPr>
        <w:t>.</w:t>
      </w:r>
    </w:p>
    <w:p w14:paraId="2780FEC9" w14:textId="2BB4D8FC" w:rsidR="009E5A10" w:rsidRPr="001E212A" w:rsidRDefault="009E5A10" w:rsidP="006D1450">
      <w:pPr>
        <w:pStyle w:val="ListParagraph"/>
        <w:numPr>
          <w:ilvl w:val="0"/>
          <w:numId w:val="17"/>
        </w:numPr>
        <w:spacing w:before="120" w:after="120" w:line="240" w:lineRule="auto"/>
        <w:ind w:left="567" w:hanging="425"/>
        <w:contextualSpacing w:val="0"/>
        <w:jc w:val="both"/>
        <w:rPr>
          <w:rFonts w:cstheme="minorHAnsi"/>
          <w:color w:val="92D050"/>
          <w:sz w:val="24"/>
          <w:lang w:val="en-GB"/>
        </w:rPr>
      </w:pPr>
      <w:r w:rsidRPr="001E212A">
        <w:rPr>
          <w:rFonts w:cstheme="minorHAnsi"/>
          <w:color w:val="4F6228" w:themeColor="accent3" w:themeShade="80"/>
          <w:sz w:val="24"/>
          <w:lang w:val="en-GB"/>
        </w:rPr>
        <w:t xml:space="preserve">After this face-to-face session, </w:t>
      </w:r>
      <w:r w:rsidR="00B0011F" w:rsidRPr="001E212A">
        <w:rPr>
          <w:rFonts w:cstheme="minorHAnsi"/>
          <w:color w:val="4F6228" w:themeColor="accent3" w:themeShade="80"/>
          <w:sz w:val="24"/>
          <w:lang w:val="en-GB"/>
        </w:rPr>
        <w:t>an online session on Module III follows up.</w:t>
      </w:r>
      <w:r w:rsidRPr="001E212A">
        <w:rPr>
          <w:rFonts w:cstheme="minorHAnsi"/>
          <w:color w:val="4F6228" w:themeColor="accent3" w:themeShade="80"/>
          <w:sz w:val="24"/>
          <w:lang w:val="en-GB"/>
        </w:rPr>
        <w:t xml:space="preserve"> In additional to studying the theoretical materials, the learners are asked to try the on-line test for assessment the skills of </w:t>
      </w:r>
      <w:r w:rsidR="00E817B6" w:rsidRPr="001E212A">
        <w:rPr>
          <w:rFonts w:cstheme="minorHAnsi"/>
          <w:color w:val="4F6228" w:themeColor="accent3" w:themeShade="80"/>
          <w:sz w:val="24"/>
          <w:lang w:val="en-GB"/>
        </w:rPr>
        <w:t xml:space="preserve">youth with few </w:t>
      </w:r>
      <w:r w:rsidR="00D61450" w:rsidRPr="001E212A">
        <w:rPr>
          <w:rFonts w:cstheme="minorHAnsi"/>
          <w:color w:val="4F6228" w:themeColor="accent3" w:themeShade="80"/>
          <w:sz w:val="24"/>
          <w:lang w:val="en-GB"/>
        </w:rPr>
        <w:t>opportunities</w:t>
      </w:r>
      <w:r w:rsidR="00E817B6" w:rsidRPr="001E212A">
        <w:rPr>
          <w:rFonts w:cstheme="minorHAnsi"/>
          <w:color w:val="4F6228" w:themeColor="accent3" w:themeShade="80"/>
          <w:sz w:val="24"/>
          <w:lang w:val="en-GB"/>
        </w:rPr>
        <w:t xml:space="preserve"> on competence</w:t>
      </w:r>
      <w:r w:rsidRPr="001E212A">
        <w:rPr>
          <w:rFonts w:cstheme="minorHAnsi"/>
          <w:color w:val="4F6228" w:themeColor="accent3" w:themeShade="80"/>
          <w:sz w:val="24"/>
          <w:lang w:val="en-GB"/>
        </w:rPr>
        <w:t xml:space="preserve"> “Sense of initiative and entrepreneurship”. Thus</w:t>
      </w:r>
      <w:r w:rsidR="008A03F6" w:rsidRPr="001E212A">
        <w:rPr>
          <w:rFonts w:cstheme="minorHAnsi"/>
          <w:color w:val="4F6228" w:themeColor="accent3" w:themeShade="80"/>
          <w:sz w:val="24"/>
          <w:lang w:val="en-GB"/>
        </w:rPr>
        <w:t>, it</w:t>
      </w:r>
      <w:r w:rsidRPr="001E212A">
        <w:rPr>
          <w:rFonts w:cstheme="minorHAnsi"/>
          <w:color w:val="4F6228" w:themeColor="accent3" w:themeShade="80"/>
          <w:sz w:val="24"/>
          <w:lang w:val="en-GB"/>
        </w:rPr>
        <w:t xml:space="preserve"> is important task for this </w:t>
      </w:r>
      <w:r w:rsidR="00E817B6" w:rsidRPr="001E212A">
        <w:rPr>
          <w:rFonts w:cstheme="minorHAnsi"/>
          <w:color w:val="4F6228" w:themeColor="accent3" w:themeShade="80"/>
          <w:sz w:val="24"/>
          <w:lang w:val="en-GB"/>
        </w:rPr>
        <w:t xml:space="preserve">session, </w:t>
      </w:r>
      <w:r w:rsidRPr="001E212A">
        <w:rPr>
          <w:rFonts w:cstheme="minorHAnsi"/>
          <w:color w:val="4F6228" w:themeColor="accent3" w:themeShade="80"/>
          <w:sz w:val="24"/>
          <w:lang w:val="en-GB"/>
        </w:rPr>
        <w:t xml:space="preserve">as youth workers are </w:t>
      </w:r>
      <w:r w:rsidR="00B6275B" w:rsidRPr="001E212A">
        <w:rPr>
          <w:rFonts w:cstheme="minorHAnsi"/>
          <w:color w:val="4F6228" w:themeColor="accent3" w:themeShade="80"/>
          <w:sz w:val="24"/>
          <w:lang w:val="en-GB"/>
        </w:rPr>
        <w:t xml:space="preserve">prepared </w:t>
      </w:r>
      <w:r w:rsidRPr="001E212A">
        <w:rPr>
          <w:rFonts w:cstheme="minorHAnsi"/>
          <w:color w:val="4F6228" w:themeColor="accent3" w:themeShade="80"/>
          <w:sz w:val="24"/>
          <w:lang w:val="en-GB"/>
        </w:rPr>
        <w:t>to provide this test to youth with few opportunities during the SEL-E training course.</w:t>
      </w:r>
    </w:p>
    <w:p w14:paraId="1ABB2B9B" w14:textId="77777777" w:rsidR="00B6275B" w:rsidRPr="001E212A" w:rsidRDefault="00B0011F" w:rsidP="006D1450">
      <w:pPr>
        <w:pStyle w:val="ListParagraph"/>
        <w:numPr>
          <w:ilvl w:val="0"/>
          <w:numId w:val="17"/>
        </w:numPr>
        <w:spacing w:before="120" w:after="120" w:line="240" w:lineRule="auto"/>
        <w:ind w:left="567" w:hanging="425"/>
        <w:contextualSpacing w:val="0"/>
        <w:jc w:val="both"/>
        <w:rPr>
          <w:rFonts w:cstheme="minorHAnsi"/>
          <w:color w:val="92D050"/>
          <w:sz w:val="24"/>
          <w:lang w:val="en-GB"/>
        </w:rPr>
      </w:pPr>
      <w:r w:rsidRPr="001E212A">
        <w:rPr>
          <w:rFonts w:cstheme="minorHAnsi"/>
          <w:color w:val="244061" w:themeColor="accent1" w:themeShade="80"/>
          <w:sz w:val="24"/>
          <w:lang w:val="en-GB"/>
        </w:rPr>
        <w:t xml:space="preserve">During the final </w:t>
      </w:r>
      <w:r w:rsidR="003E6DC9" w:rsidRPr="001E212A">
        <w:rPr>
          <w:rFonts w:cstheme="minorHAnsi"/>
          <w:color w:val="244061" w:themeColor="accent1" w:themeShade="80"/>
          <w:sz w:val="24"/>
          <w:lang w:val="en-GB"/>
        </w:rPr>
        <w:t>session,</w:t>
      </w:r>
      <w:r w:rsidR="001171A6" w:rsidRPr="001E212A">
        <w:rPr>
          <w:rFonts w:cstheme="minorHAnsi"/>
          <w:color w:val="244061" w:themeColor="accent1" w:themeShade="80"/>
          <w:sz w:val="24"/>
          <w:lang w:val="en-GB"/>
        </w:rPr>
        <w:t xml:space="preserve"> learners participate in w</w:t>
      </w:r>
      <w:r w:rsidRPr="001E212A">
        <w:rPr>
          <w:rFonts w:cstheme="minorHAnsi"/>
          <w:color w:val="244061" w:themeColor="accent1" w:themeShade="80"/>
          <w:sz w:val="24"/>
          <w:lang w:val="en-GB"/>
        </w:rPr>
        <w:t>ork group exercises on Module III</w:t>
      </w:r>
      <w:r w:rsidR="001171A6" w:rsidRPr="001E212A">
        <w:rPr>
          <w:rFonts w:cstheme="minorHAnsi"/>
          <w:color w:val="244061" w:themeColor="accent1" w:themeShade="80"/>
          <w:sz w:val="24"/>
          <w:lang w:val="en-GB"/>
        </w:rPr>
        <w:t>, discuss and share their results of self-learning</w:t>
      </w:r>
      <w:r w:rsidR="00B6275B" w:rsidRPr="001E212A">
        <w:rPr>
          <w:rFonts w:cstheme="minorHAnsi"/>
          <w:color w:val="244061" w:themeColor="accent1" w:themeShade="80"/>
          <w:sz w:val="24"/>
          <w:lang w:val="en-GB"/>
        </w:rPr>
        <w:t xml:space="preserve"> and assessment tool</w:t>
      </w:r>
      <w:r w:rsidR="001171A6" w:rsidRPr="001E212A">
        <w:rPr>
          <w:rFonts w:cstheme="minorHAnsi"/>
          <w:color w:val="244061" w:themeColor="accent1" w:themeShade="80"/>
          <w:sz w:val="24"/>
          <w:lang w:val="en-GB"/>
        </w:rPr>
        <w:t xml:space="preserve">. </w:t>
      </w:r>
      <w:r w:rsidR="00B6275B" w:rsidRPr="001E212A">
        <w:rPr>
          <w:rFonts w:cstheme="minorHAnsi"/>
          <w:color w:val="244061" w:themeColor="accent1" w:themeShade="80"/>
          <w:sz w:val="24"/>
          <w:lang w:val="en-GB"/>
        </w:rPr>
        <w:t xml:space="preserve">In order to assess the progress of the training course, the learners will </w:t>
      </w:r>
      <w:r w:rsidR="00AC222F" w:rsidRPr="001E212A">
        <w:rPr>
          <w:rFonts w:cstheme="minorHAnsi"/>
          <w:color w:val="244061" w:themeColor="accent1" w:themeShade="80"/>
          <w:sz w:val="24"/>
          <w:lang w:val="en-GB"/>
        </w:rPr>
        <w:t>fulfil</w:t>
      </w:r>
      <w:r w:rsidR="00B6275B" w:rsidRPr="001E212A">
        <w:rPr>
          <w:rFonts w:cstheme="minorHAnsi"/>
          <w:color w:val="244061" w:themeColor="accent1" w:themeShade="80"/>
          <w:sz w:val="24"/>
          <w:lang w:val="en-GB"/>
        </w:rPr>
        <w:t xml:space="preserve"> post-assessment questionnaire for youth workers following with the Certifications. </w:t>
      </w:r>
    </w:p>
    <w:p w14:paraId="198490D5" w14:textId="77777777" w:rsidR="00EA6694" w:rsidRPr="001E212A" w:rsidRDefault="00EA6694" w:rsidP="007537A6">
      <w:pPr>
        <w:spacing w:line="240" w:lineRule="auto"/>
        <w:rPr>
          <w:rFonts w:cstheme="minorHAnsi"/>
          <w:sz w:val="24"/>
          <w:lang w:val="en-GB"/>
        </w:rPr>
      </w:pPr>
      <w:r w:rsidRPr="001E212A">
        <w:rPr>
          <w:rFonts w:cstheme="minorHAnsi"/>
          <w:sz w:val="24"/>
          <w:lang w:val="en-GB"/>
        </w:rPr>
        <w:br w:type="page"/>
      </w:r>
    </w:p>
    <w:p w14:paraId="0DB505B6" w14:textId="5A2A4095" w:rsidR="00633FDB" w:rsidRPr="001E212A" w:rsidRDefault="00CE4BF3" w:rsidP="00901DF8">
      <w:pPr>
        <w:pStyle w:val="Heading1"/>
        <w:spacing w:line="240" w:lineRule="auto"/>
        <w:ind w:left="720"/>
        <w:rPr>
          <w:rFonts w:asciiTheme="minorHAnsi" w:hAnsiTheme="minorHAnsi" w:cstheme="minorHAnsi"/>
          <w:b/>
          <w:sz w:val="28"/>
          <w:lang w:val="en-GB"/>
        </w:rPr>
      </w:pPr>
      <w:r>
        <w:rPr>
          <w:rFonts w:asciiTheme="minorHAnsi" w:hAnsiTheme="minorHAnsi" w:cstheme="minorHAnsi"/>
          <w:b/>
          <w:sz w:val="28"/>
          <w:lang w:val="en-GB"/>
        </w:rPr>
        <w:lastRenderedPageBreak/>
        <w:t>8</w:t>
      </w:r>
      <w:r w:rsidR="00901DF8" w:rsidRPr="001E212A">
        <w:rPr>
          <w:rFonts w:asciiTheme="minorHAnsi" w:hAnsiTheme="minorHAnsi" w:cstheme="minorHAnsi"/>
          <w:b/>
          <w:sz w:val="28"/>
          <w:lang w:val="en-GB"/>
        </w:rPr>
        <w:t xml:space="preserve">. </w:t>
      </w:r>
      <w:r w:rsidR="00633FDB" w:rsidRPr="001E212A">
        <w:rPr>
          <w:rFonts w:asciiTheme="minorHAnsi" w:hAnsiTheme="minorHAnsi" w:cstheme="minorHAnsi"/>
          <w:b/>
          <w:sz w:val="28"/>
          <w:lang w:val="en-GB"/>
        </w:rPr>
        <w:t>M</w:t>
      </w:r>
      <w:r w:rsidR="00EC6E47" w:rsidRPr="001E212A">
        <w:rPr>
          <w:rFonts w:asciiTheme="minorHAnsi" w:hAnsiTheme="minorHAnsi" w:cstheme="minorHAnsi"/>
          <w:b/>
          <w:sz w:val="28"/>
          <w:lang w:val="en-GB"/>
        </w:rPr>
        <w:t xml:space="preserve">ODULE </w:t>
      </w:r>
      <w:r w:rsidR="00633FDB" w:rsidRPr="001E212A">
        <w:rPr>
          <w:rFonts w:asciiTheme="minorHAnsi" w:hAnsiTheme="minorHAnsi" w:cstheme="minorHAnsi"/>
          <w:b/>
          <w:sz w:val="28"/>
          <w:lang w:val="en-GB"/>
        </w:rPr>
        <w:t>I</w:t>
      </w:r>
      <w:r w:rsidR="00E327BC" w:rsidRPr="001E212A">
        <w:rPr>
          <w:rFonts w:asciiTheme="minorHAnsi" w:hAnsiTheme="minorHAnsi" w:cstheme="minorHAnsi"/>
          <w:b/>
          <w:sz w:val="28"/>
          <w:lang w:val="en-GB"/>
        </w:rPr>
        <w:t xml:space="preserve">. </w:t>
      </w:r>
      <w:r w:rsidR="001E2107" w:rsidRPr="001E212A">
        <w:rPr>
          <w:rFonts w:asciiTheme="minorHAnsi" w:hAnsiTheme="minorHAnsi" w:cstheme="minorHAnsi"/>
          <w:b/>
          <w:sz w:val="28"/>
          <w:lang w:val="en-GB"/>
        </w:rPr>
        <w:t xml:space="preserve">Social </w:t>
      </w:r>
      <w:r w:rsidR="001F4A3E">
        <w:rPr>
          <w:rFonts w:asciiTheme="minorHAnsi" w:hAnsiTheme="minorHAnsi" w:cstheme="minorHAnsi"/>
          <w:b/>
          <w:sz w:val="28"/>
          <w:lang w:val="en-GB"/>
        </w:rPr>
        <w:t>m</w:t>
      </w:r>
      <w:r w:rsidR="00633FDB" w:rsidRPr="001E212A">
        <w:rPr>
          <w:rFonts w:asciiTheme="minorHAnsi" w:hAnsiTheme="minorHAnsi" w:cstheme="minorHAnsi"/>
          <w:b/>
          <w:sz w:val="28"/>
          <w:lang w:val="en-GB"/>
        </w:rPr>
        <w:t xml:space="preserve">entoring on </w:t>
      </w:r>
      <w:r w:rsidR="008C1A1B" w:rsidRPr="001E212A">
        <w:rPr>
          <w:rFonts w:asciiTheme="minorHAnsi" w:hAnsiTheme="minorHAnsi" w:cstheme="minorHAnsi"/>
          <w:b/>
          <w:sz w:val="28"/>
          <w:lang w:val="en-GB"/>
        </w:rPr>
        <w:t xml:space="preserve">lifestyle self-employment </w:t>
      </w:r>
      <w:r w:rsidR="00633FDB" w:rsidRPr="001E212A">
        <w:rPr>
          <w:rFonts w:asciiTheme="minorHAnsi" w:hAnsiTheme="minorHAnsi" w:cstheme="minorHAnsi"/>
          <w:b/>
          <w:sz w:val="28"/>
          <w:lang w:val="en-GB"/>
        </w:rPr>
        <w:t>as a new non-formal</w:t>
      </w:r>
      <w:r w:rsidR="00633FDB" w:rsidRPr="001E212A">
        <w:rPr>
          <w:rFonts w:asciiTheme="minorHAnsi" w:hAnsiTheme="minorHAnsi" w:cstheme="minorHAnsi"/>
          <w:lang w:val="en-GB"/>
        </w:rPr>
        <w:t xml:space="preserve"> </w:t>
      </w:r>
      <w:r w:rsidR="00E45942" w:rsidRPr="001E212A">
        <w:rPr>
          <w:rFonts w:asciiTheme="minorHAnsi" w:hAnsiTheme="minorHAnsi" w:cstheme="minorHAnsi"/>
          <w:b/>
          <w:sz w:val="28"/>
          <w:lang w:val="en-GB"/>
        </w:rPr>
        <w:t>learning path</w:t>
      </w:r>
      <w:r w:rsidR="00633FDB" w:rsidRPr="001E212A">
        <w:rPr>
          <w:rFonts w:asciiTheme="minorHAnsi" w:hAnsiTheme="minorHAnsi" w:cstheme="minorHAnsi"/>
          <w:b/>
          <w:sz w:val="28"/>
          <w:lang w:val="en-GB"/>
        </w:rPr>
        <w:t>way</w:t>
      </w:r>
    </w:p>
    <w:p w14:paraId="74A8D1C8" w14:textId="77777777" w:rsidR="00E327BC" w:rsidRPr="001E212A" w:rsidRDefault="00E327BC" w:rsidP="007537A6">
      <w:pPr>
        <w:spacing w:line="240" w:lineRule="auto"/>
        <w:ind w:right="991"/>
        <w:jc w:val="both"/>
        <w:rPr>
          <w:rFonts w:cstheme="minorHAnsi"/>
          <w:b/>
          <w:lang w:val="en-GB"/>
        </w:rPr>
      </w:pPr>
    </w:p>
    <w:p w14:paraId="0B84EE7B" w14:textId="294B9C92" w:rsidR="00620B88" w:rsidRPr="001E212A" w:rsidRDefault="001F4A3E" w:rsidP="007537A6">
      <w:pPr>
        <w:spacing w:line="240" w:lineRule="auto"/>
        <w:ind w:right="991"/>
        <w:jc w:val="both"/>
        <w:rPr>
          <w:rFonts w:cstheme="minorHAnsi"/>
          <w:b/>
          <w:sz w:val="24"/>
          <w:szCs w:val="24"/>
          <w:lang w:val="en-GB"/>
        </w:rPr>
      </w:pPr>
      <w:r>
        <w:rPr>
          <w:rFonts w:cstheme="minorHAnsi"/>
          <w:b/>
          <w:sz w:val="24"/>
          <w:szCs w:val="24"/>
          <w:lang w:val="en-GB"/>
        </w:rPr>
        <w:t>The aim of M</w:t>
      </w:r>
      <w:r w:rsidR="00620B88" w:rsidRPr="001E212A">
        <w:rPr>
          <w:rFonts w:cstheme="minorHAnsi"/>
          <w:b/>
          <w:sz w:val="24"/>
          <w:szCs w:val="24"/>
          <w:lang w:val="en-GB"/>
        </w:rPr>
        <w:t>odule</w:t>
      </w:r>
      <w:r>
        <w:rPr>
          <w:rFonts w:cstheme="minorHAnsi"/>
          <w:b/>
          <w:sz w:val="24"/>
          <w:szCs w:val="24"/>
          <w:lang w:val="en-GB"/>
        </w:rPr>
        <w:t xml:space="preserve"> I</w:t>
      </w:r>
      <w:r w:rsidR="005361A1" w:rsidRPr="001E212A">
        <w:rPr>
          <w:rFonts w:cstheme="minorHAnsi"/>
          <w:b/>
          <w:sz w:val="24"/>
          <w:szCs w:val="24"/>
          <w:lang w:val="en-GB"/>
        </w:rPr>
        <w:t xml:space="preserve"> is</w:t>
      </w:r>
      <w:r w:rsidR="00620B88" w:rsidRPr="001E212A">
        <w:rPr>
          <w:rFonts w:cstheme="minorHAnsi"/>
          <w:b/>
          <w:sz w:val="24"/>
          <w:szCs w:val="24"/>
          <w:lang w:val="en-GB"/>
        </w:rPr>
        <w:t>:</w:t>
      </w:r>
    </w:p>
    <w:p w14:paraId="05BD8BE0" w14:textId="6D2E54E5" w:rsidR="00620B88" w:rsidRPr="001E212A" w:rsidRDefault="00620B88" w:rsidP="00EE1385">
      <w:pPr>
        <w:spacing w:line="240" w:lineRule="auto"/>
        <w:ind w:right="112"/>
        <w:jc w:val="both"/>
        <w:rPr>
          <w:rFonts w:cstheme="minorHAnsi"/>
          <w:sz w:val="24"/>
          <w:szCs w:val="24"/>
          <w:lang w:val="en-GB"/>
        </w:rPr>
      </w:pPr>
      <w:r w:rsidRPr="001E212A">
        <w:rPr>
          <w:rFonts w:cstheme="minorHAnsi"/>
          <w:sz w:val="24"/>
          <w:szCs w:val="24"/>
          <w:lang w:val="en-GB"/>
        </w:rPr>
        <w:t xml:space="preserve">To </w:t>
      </w:r>
      <w:r w:rsidR="00412B13" w:rsidRPr="008C3E74">
        <w:rPr>
          <w:rFonts w:cstheme="minorHAnsi"/>
          <w:sz w:val="24"/>
          <w:szCs w:val="24"/>
          <w:lang w:val="en-GB"/>
        </w:rPr>
        <w:t>introduce</w:t>
      </w:r>
      <w:r w:rsidR="00D61450" w:rsidRPr="008C3E74">
        <w:rPr>
          <w:rFonts w:cstheme="minorHAnsi"/>
          <w:sz w:val="24"/>
          <w:szCs w:val="24"/>
          <w:lang w:val="en-GB"/>
        </w:rPr>
        <w:t xml:space="preserve"> the </w:t>
      </w:r>
      <w:r w:rsidR="00412B13" w:rsidRPr="008C3E74">
        <w:rPr>
          <w:rFonts w:cstheme="minorHAnsi"/>
          <w:sz w:val="24"/>
          <w:szCs w:val="24"/>
          <w:lang w:val="en-GB"/>
        </w:rPr>
        <w:t>youth workers</w:t>
      </w:r>
      <w:r w:rsidR="00D61450" w:rsidRPr="008C3E74">
        <w:rPr>
          <w:rFonts w:cstheme="minorHAnsi"/>
          <w:sz w:val="24"/>
          <w:szCs w:val="24"/>
          <w:lang w:val="en-GB"/>
        </w:rPr>
        <w:t xml:space="preserve"> to </w:t>
      </w:r>
      <w:r w:rsidR="00412B13" w:rsidRPr="008C3E74">
        <w:rPr>
          <w:rFonts w:cstheme="minorHAnsi"/>
          <w:sz w:val="24"/>
          <w:szCs w:val="24"/>
          <w:lang w:val="en-GB"/>
        </w:rPr>
        <w:t>the social</w:t>
      </w:r>
      <w:r w:rsidR="00412B13" w:rsidRPr="001E212A">
        <w:rPr>
          <w:rFonts w:cstheme="minorHAnsi"/>
          <w:sz w:val="24"/>
          <w:szCs w:val="24"/>
          <w:lang w:val="en-GB"/>
        </w:rPr>
        <w:t xml:space="preserve"> mentor</w:t>
      </w:r>
      <w:r w:rsidR="00D61450">
        <w:rPr>
          <w:rFonts w:cstheme="minorHAnsi"/>
          <w:sz w:val="24"/>
          <w:szCs w:val="24"/>
          <w:lang w:val="en-GB"/>
        </w:rPr>
        <w:t xml:space="preserve">ing </w:t>
      </w:r>
      <w:r w:rsidR="008C3E74">
        <w:rPr>
          <w:rFonts w:cstheme="minorHAnsi"/>
          <w:sz w:val="24"/>
          <w:szCs w:val="24"/>
          <w:lang w:val="en-GB"/>
        </w:rPr>
        <w:t>on</w:t>
      </w:r>
      <w:r w:rsidR="00412B13" w:rsidRPr="001E212A">
        <w:rPr>
          <w:rFonts w:cstheme="minorHAnsi"/>
          <w:sz w:val="24"/>
          <w:szCs w:val="24"/>
          <w:lang w:val="en-GB"/>
        </w:rPr>
        <w:t xml:space="preserve"> lifestyle self-employment as a new non-formal learning </w:t>
      </w:r>
      <w:r w:rsidR="008C3E74" w:rsidRPr="001E212A">
        <w:rPr>
          <w:rFonts w:cstheme="minorHAnsi"/>
          <w:sz w:val="24"/>
          <w:szCs w:val="24"/>
          <w:lang w:val="en-GB"/>
        </w:rPr>
        <w:t>pathway</w:t>
      </w:r>
      <w:r w:rsidR="00412B13" w:rsidRPr="001E212A">
        <w:rPr>
          <w:rFonts w:cstheme="minorHAnsi"/>
          <w:sz w:val="24"/>
          <w:szCs w:val="24"/>
          <w:lang w:val="en-GB"/>
        </w:rPr>
        <w:t xml:space="preserve"> in order to </w:t>
      </w:r>
      <w:r w:rsidRPr="001E212A">
        <w:rPr>
          <w:rFonts w:cstheme="minorHAnsi"/>
          <w:sz w:val="24"/>
          <w:szCs w:val="24"/>
          <w:lang w:val="en-GB"/>
        </w:rPr>
        <w:t>encourage, promote and support mentees’ personal and professional development towards starting their own business.</w:t>
      </w:r>
    </w:p>
    <w:p w14:paraId="53ABC3C6" w14:textId="77777777" w:rsidR="00620B88" w:rsidRPr="001E212A" w:rsidRDefault="00620B88" w:rsidP="00EE1385">
      <w:pPr>
        <w:spacing w:line="240" w:lineRule="auto"/>
        <w:ind w:right="112"/>
        <w:jc w:val="both"/>
        <w:rPr>
          <w:rFonts w:cstheme="minorHAnsi"/>
          <w:b/>
          <w:bCs/>
          <w:sz w:val="24"/>
          <w:szCs w:val="24"/>
          <w:lang w:val="en-GB"/>
        </w:rPr>
      </w:pPr>
      <w:r w:rsidRPr="001E212A">
        <w:rPr>
          <w:rFonts w:cstheme="minorHAnsi"/>
          <w:b/>
          <w:bCs/>
          <w:sz w:val="24"/>
          <w:szCs w:val="24"/>
          <w:lang w:val="en-GB"/>
        </w:rPr>
        <w:t>The objectives of the Module I are:</w:t>
      </w:r>
    </w:p>
    <w:p w14:paraId="7F8273FE" w14:textId="77777777" w:rsidR="006C1AA9" w:rsidRPr="001E212A" w:rsidRDefault="00773242"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d</w:t>
      </w:r>
      <w:r w:rsidR="00620B88" w:rsidRPr="001E212A">
        <w:rPr>
          <w:rFonts w:cstheme="minorHAnsi"/>
          <w:sz w:val="24"/>
          <w:szCs w:val="24"/>
          <w:lang w:val="en-GB"/>
        </w:rPr>
        <w:t>efine the concepts of mentoring</w:t>
      </w:r>
      <w:r w:rsidR="00AC06A2" w:rsidRPr="001E212A">
        <w:rPr>
          <w:rFonts w:cstheme="minorHAnsi"/>
          <w:sz w:val="24"/>
          <w:szCs w:val="24"/>
          <w:lang w:val="en-GB"/>
        </w:rPr>
        <w:t xml:space="preserve"> on lifestyle self-employmen</w:t>
      </w:r>
      <w:r w:rsidR="006C1AA9" w:rsidRPr="001E212A">
        <w:rPr>
          <w:rFonts w:cstheme="minorHAnsi"/>
          <w:sz w:val="24"/>
          <w:szCs w:val="24"/>
          <w:lang w:val="en-GB"/>
        </w:rPr>
        <w:t>t:</w:t>
      </w:r>
      <w:r w:rsidR="00860FE4" w:rsidRPr="001E212A">
        <w:rPr>
          <w:rFonts w:cstheme="minorHAnsi"/>
          <w:sz w:val="24"/>
          <w:szCs w:val="24"/>
          <w:lang w:val="en-GB"/>
        </w:rPr>
        <w:t xml:space="preserve"> </w:t>
      </w:r>
      <w:r w:rsidR="006C1AA9" w:rsidRPr="001E212A">
        <w:rPr>
          <w:rFonts w:cstheme="minorHAnsi"/>
          <w:sz w:val="24"/>
          <w:szCs w:val="24"/>
          <w:lang w:val="en-GB"/>
        </w:rPr>
        <w:t xml:space="preserve">Why social mentoring is innovative and valuable non-formal learning pathway for lifestyle self-employment for young people with fewer opportunities, including NEETs; </w:t>
      </w:r>
    </w:p>
    <w:p w14:paraId="4AA8DB26" w14:textId="77777777" w:rsidR="00620B88" w:rsidRPr="001E212A" w:rsidRDefault="00AC06A2"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w:t>
      </w:r>
      <w:r w:rsidR="006C1AA9" w:rsidRPr="001E212A">
        <w:rPr>
          <w:rFonts w:cstheme="minorHAnsi"/>
          <w:sz w:val="24"/>
          <w:szCs w:val="24"/>
          <w:lang w:val="en-GB"/>
        </w:rPr>
        <w:t>o define the</w:t>
      </w:r>
      <w:r w:rsidR="00620B88" w:rsidRPr="001E212A">
        <w:rPr>
          <w:rFonts w:cstheme="minorHAnsi"/>
          <w:sz w:val="24"/>
          <w:szCs w:val="24"/>
          <w:lang w:val="en-GB"/>
        </w:rPr>
        <w:t xml:space="preserve"> </w:t>
      </w:r>
      <w:r w:rsidR="006C1AA9" w:rsidRPr="001E212A">
        <w:rPr>
          <w:rFonts w:cstheme="minorHAnsi"/>
          <w:sz w:val="24"/>
          <w:szCs w:val="24"/>
          <w:lang w:val="en-GB"/>
        </w:rPr>
        <w:t xml:space="preserve">main roles and tasks of mentee and mentor in social mentoring on lifestyle self-employment; </w:t>
      </w:r>
    </w:p>
    <w:p w14:paraId="4AEC0EA8" w14:textId="77777777" w:rsidR="00412B13" w:rsidRPr="001E212A" w:rsidRDefault="00773242"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e</w:t>
      </w:r>
      <w:r w:rsidR="00620B88" w:rsidRPr="001E212A">
        <w:rPr>
          <w:rFonts w:cstheme="minorHAnsi"/>
          <w:sz w:val="24"/>
          <w:szCs w:val="24"/>
          <w:lang w:val="en-GB"/>
        </w:rPr>
        <w:t>xplain explicitly the main roles and tasks of a mentor</w:t>
      </w:r>
      <w:r w:rsidR="00412B13" w:rsidRPr="001E212A">
        <w:rPr>
          <w:rFonts w:cstheme="minorHAnsi"/>
          <w:sz w:val="24"/>
          <w:szCs w:val="24"/>
          <w:lang w:val="en-GB"/>
        </w:rPr>
        <w:t xml:space="preserve"> in the social mentoring on lifestyle self-employment</w:t>
      </w:r>
      <w:r w:rsidRPr="001E212A">
        <w:rPr>
          <w:rFonts w:cstheme="minorHAnsi"/>
          <w:sz w:val="24"/>
          <w:szCs w:val="24"/>
          <w:lang w:val="en-GB"/>
        </w:rPr>
        <w:t>;</w:t>
      </w:r>
    </w:p>
    <w:p w14:paraId="5CFB124E" w14:textId="77777777" w:rsidR="006C1AA9" w:rsidRPr="001E212A" w:rsidRDefault="00773242"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e</w:t>
      </w:r>
      <w:r w:rsidR="00620B88" w:rsidRPr="001E212A">
        <w:rPr>
          <w:rFonts w:cstheme="minorHAnsi"/>
          <w:sz w:val="24"/>
          <w:szCs w:val="24"/>
          <w:lang w:val="en-GB"/>
        </w:rPr>
        <w:t>xplain the benefits and challenges of mentoring on</w:t>
      </w:r>
      <w:r w:rsidR="00AC06A2" w:rsidRPr="001E212A">
        <w:rPr>
          <w:rFonts w:cstheme="minorHAnsi"/>
          <w:sz w:val="24"/>
          <w:szCs w:val="24"/>
          <w:lang w:val="en-GB"/>
        </w:rPr>
        <w:t xml:space="preserve"> lifestyle</w:t>
      </w:r>
      <w:r w:rsidR="00620B88" w:rsidRPr="001E212A">
        <w:rPr>
          <w:rFonts w:cstheme="minorHAnsi"/>
          <w:sz w:val="24"/>
          <w:szCs w:val="24"/>
          <w:lang w:val="en-GB"/>
        </w:rPr>
        <w:t xml:space="preserve"> self-employment</w:t>
      </w:r>
      <w:r w:rsidRPr="001E212A">
        <w:rPr>
          <w:rFonts w:cstheme="minorHAnsi"/>
          <w:sz w:val="24"/>
          <w:szCs w:val="24"/>
          <w:lang w:val="en-GB"/>
        </w:rPr>
        <w:t>;</w:t>
      </w:r>
    </w:p>
    <w:p w14:paraId="26FA1AEC" w14:textId="77777777" w:rsidR="006C1AA9" w:rsidRPr="001E212A" w:rsidRDefault="006C1AA9"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define the</w:t>
      </w:r>
      <w:r w:rsidR="00860FE4" w:rsidRPr="001E212A">
        <w:rPr>
          <w:rFonts w:cstheme="minorHAnsi"/>
          <w:sz w:val="24"/>
          <w:szCs w:val="24"/>
          <w:lang w:val="en-GB"/>
        </w:rPr>
        <w:t xml:space="preserve"> </w:t>
      </w:r>
      <w:r w:rsidRPr="001E212A">
        <w:rPr>
          <w:rFonts w:cstheme="minorHAnsi"/>
          <w:sz w:val="24"/>
          <w:szCs w:val="24"/>
          <w:lang w:val="en-GB"/>
        </w:rPr>
        <w:t>main steps of a social mentoring on LSE process</w:t>
      </w:r>
      <w:r w:rsidR="00CB0EC6" w:rsidRPr="001E212A">
        <w:rPr>
          <w:rFonts w:cstheme="minorHAnsi"/>
          <w:sz w:val="24"/>
          <w:szCs w:val="24"/>
          <w:lang w:val="en-GB"/>
        </w:rPr>
        <w:t xml:space="preserve">; </w:t>
      </w:r>
    </w:p>
    <w:p w14:paraId="63E78861" w14:textId="77777777" w:rsidR="006C1AA9" w:rsidRPr="001E212A" w:rsidRDefault="006C1AA9"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define the ways on how to ensure an effective social mentoring</w:t>
      </w:r>
      <w:r w:rsidR="00CB0EC6" w:rsidRPr="001E212A">
        <w:rPr>
          <w:rFonts w:cstheme="minorHAnsi"/>
          <w:sz w:val="24"/>
          <w:szCs w:val="24"/>
          <w:lang w:val="en-GB"/>
        </w:rPr>
        <w:t xml:space="preserve"> on LSE;</w:t>
      </w:r>
    </w:p>
    <w:p w14:paraId="4467D75E" w14:textId="77777777" w:rsidR="006C1AA9" w:rsidRPr="001E212A" w:rsidRDefault="006C1AA9"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introduce methods on how to select mentors and to match them with young people-mentees</w:t>
      </w:r>
      <w:r w:rsidR="00CB0EC6" w:rsidRPr="001E212A">
        <w:rPr>
          <w:rFonts w:cstheme="minorHAnsi"/>
          <w:sz w:val="24"/>
          <w:szCs w:val="24"/>
          <w:lang w:val="en-GB"/>
        </w:rPr>
        <w:t xml:space="preserve">; </w:t>
      </w:r>
    </w:p>
    <w:p w14:paraId="5EBDFABA" w14:textId="77777777" w:rsidR="00620B88" w:rsidRPr="001E212A" w:rsidRDefault="00773242"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e</w:t>
      </w:r>
      <w:r w:rsidR="00620B88" w:rsidRPr="001E212A">
        <w:rPr>
          <w:rFonts w:cstheme="minorHAnsi"/>
          <w:sz w:val="24"/>
          <w:szCs w:val="24"/>
          <w:lang w:val="en-GB"/>
        </w:rPr>
        <w:t xml:space="preserve">xplain how to ensure the desired quality standards of </w:t>
      </w:r>
      <w:r w:rsidR="00412B13" w:rsidRPr="001E212A">
        <w:rPr>
          <w:rFonts w:cstheme="minorHAnsi"/>
          <w:sz w:val="24"/>
          <w:szCs w:val="24"/>
          <w:lang w:val="en-GB"/>
        </w:rPr>
        <w:t xml:space="preserve">social </w:t>
      </w:r>
      <w:r w:rsidRPr="001E212A">
        <w:rPr>
          <w:rFonts w:cstheme="minorHAnsi"/>
          <w:sz w:val="24"/>
          <w:szCs w:val="24"/>
          <w:lang w:val="en-GB"/>
        </w:rPr>
        <w:t>m</w:t>
      </w:r>
      <w:r w:rsidR="00412B13" w:rsidRPr="001E212A">
        <w:rPr>
          <w:rFonts w:cstheme="minorHAnsi"/>
          <w:sz w:val="24"/>
          <w:szCs w:val="24"/>
          <w:lang w:val="en-GB"/>
        </w:rPr>
        <w:t>entoring on lifestyle self-employment</w:t>
      </w:r>
      <w:r w:rsidRPr="001E212A">
        <w:rPr>
          <w:rFonts w:cstheme="minorHAnsi"/>
          <w:sz w:val="24"/>
          <w:szCs w:val="24"/>
          <w:lang w:val="en-GB"/>
        </w:rPr>
        <w:t>;</w:t>
      </w:r>
    </w:p>
    <w:p w14:paraId="394899A5" w14:textId="77777777" w:rsidR="006C1AA9" w:rsidRPr="001E212A" w:rsidRDefault="006C1AA9"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introduce how to organize initial, mid-term and final sessions of</w:t>
      </w:r>
      <w:r w:rsidR="00CB0EC6" w:rsidRPr="001E212A">
        <w:rPr>
          <w:rFonts w:cstheme="minorHAnsi"/>
          <w:sz w:val="24"/>
          <w:szCs w:val="24"/>
          <w:lang w:val="en-GB"/>
        </w:rPr>
        <w:t xml:space="preserve"> social</w:t>
      </w:r>
      <w:r w:rsidRPr="001E212A">
        <w:rPr>
          <w:rFonts w:cstheme="minorHAnsi"/>
          <w:sz w:val="24"/>
          <w:szCs w:val="24"/>
          <w:lang w:val="en-GB"/>
        </w:rPr>
        <w:t xml:space="preserve"> mentoring on lifestyle self-employment</w:t>
      </w:r>
      <w:r w:rsidR="00CB0EC6" w:rsidRPr="001E212A">
        <w:rPr>
          <w:rFonts w:cstheme="minorHAnsi"/>
          <w:sz w:val="24"/>
          <w:szCs w:val="24"/>
          <w:lang w:val="en-GB"/>
        </w:rPr>
        <w:t xml:space="preserve">; </w:t>
      </w:r>
    </w:p>
    <w:p w14:paraId="313B343F" w14:textId="77777777" w:rsidR="00CB0EC6" w:rsidRPr="001E212A" w:rsidRDefault="00773242"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to d</w:t>
      </w:r>
      <w:r w:rsidR="00620B88" w:rsidRPr="001E212A">
        <w:rPr>
          <w:rFonts w:cstheme="minorHAnsi"/>
          <w:sz w:val="24"/>
          <w:szCs w:val="24"/>
          <w:lang w:val="en-GB"/>
        </w:rPr>
        <w:t>efine the</w:t>
      </w:r>
      <w:r w:rsidR="006C1AA9" w:rsidRPr="001E212A">
        <w:rPr>
          <w:rFonts w:cstheme="minorHAnsi"/>
          <w:sz w:val="24"/>
          <w:szCs w:val="24"/>
          <w:lang w:val="en-GB"/>
        </w:rPr>
        <w:t xml:space="preserve"> aims of monitoring of quality of </w:t>
      </w:r>
      <w:r w:rsidR="00CB0EC6" w:rsidRPr="001E212A">
        <w:rPr>
          <w:rFonts w:cstheme="minorHAnsi"/>
          <w:sz w:val="24"/>
          <w:szCs w:val="24"/>
          <w:lang w:val="en-GB"/>
        </w:rPr>
        <w:t>social mentoring on lifestyle self-employment;</w:t>
      </w:r>
    </w:p>
    <w:p w14:paraId="47501E8B" w14:textId="77777777" w:rsidR="006C1AA9" w:rsidRPr="001E212A" w:rsidRDefault="006C1AA9"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 xml:space="preserve"> to define the </w:t>
      </w:r>
      <w:r w:rsidR="00620B88" w:rsidRPr="001E212A">
        <w:rPr>
          <w:rFonts w:cstheme="minorHAnsi"/>
          <w:sz w:val="24"/>
          <w:szCs w:val="24"/>
          <w:lang w:val="en-GB"/>
        </w:rPr>
        <w:t>ethical and professional codes for both youth-workers mentors and young mentees</w:t>
      </w:r>
      <w:r w:rsidR="00CB0EC6" w:rsidRPr="001E212A">
        <w:rPr>
          <w:rFonts w:cstheme="minorHAnsi"/>
          <w:sz w:val="24"/>
          <w:szCs w:val="24"/>
          <w:lang w:val="en-GB"/>
        </w:rPr>
        <w:t xml:space="preserve">; </w:t>
      </w:r>
    </w:p>
    <w:p w14:paraId="67B0832D" w14:textId="77777777" w:rsidR="006C1AA9" w:rsidRPr="001E212A" w:rsidRDefault="006C1AA9" w:rsidP="006D1450">
      <w:pPr>
        <w:pStyle w:val="ListParagraph"/>
        <w:numPr>
          <w:ilvl w:val="0"/>
          <w:numId w:val="18"/>
        </w:numPr>
        <w:spacing w:line="240" w:lineRule="auto"/>
        <w:ind w:left="426" w:right="112" w:hanging="284"/>
        <w:jc w:val="both"/>
        <w:rPr>
          <w:rFonts w:cstheme="minorHAnsi"/>
          <w:sz w:val="24"/>
          <w:szCs w:val="24"/>
          <w:lang w:val="en-GB"/>
        </w:rPr>
      </w:pPr>
      <w:r w:rsidRPr="001E212A">
        <w:rPr>
          <w:rFonts w:cstheme="minorHAnsi"/>
          <w:sz w:val="24"/>
          <w:szCs w:val="24"/>
          <w:lang w:val="en-GB"/>
        </w:rPr>
        <w:t xml:space="preserve"> to introduce the managing tools for the social mentoring on lifestyle self-employment.</w:t>
      </w:r>
    </w:p>
    <w:p w14:paraId="79A53687" w14:textId="77777777" w:rsidR="00691EA3" w:rsidRPr="001E212A" w:rsidRDefault="00691EA3" w:rsidP="00EE1385">
      <w:pPr>
        <w:spacing w:line="240" w:lineRule="auto"/>
        <w:ind w:right="112"/>
        <w:jc w:val="both"/>
        <w:rPr>
          <w:rFonts w:cstheme="minorHAnsi"/>
          <w:b/>
          <w:sz w:val="24"/>
          <w:szCs w:val="24"/>
          <w:lang w:val="en-GB"/>
        </w:rPr>
      </w:pPr>
    </w:p>
    <w:p w14:paraId="5229C96F" w14:textId="77777777" w:rsidR="00071345" w:rsidRPr="001E212A" w:rsidRDefault="00071345" w:rsidP="00071345">
      <w:pPr>
        <w:spacing w:line="240" w:lineRule="auto"/>
        <w:ind w:right="112"/>
        <w:jc w:val="both"/>
        <w:rPr>
          <w:rFonts w:cstheme="minorHAnsi"/>
          <w:b/>
          <w:sz w:val="24"/>
          <w:szCs w:val="24"/>
          <w:lang w:val="en-GB"/>
        </w:rPr>
      </w:pPr>
      <w:r w:rsidRPr="001E212A">
        <w:rPr>
          <w:rFonts w:cstheme="minorHAnsi"/>
          <w:b/>
          <w:sz w:val="24"/>
          <w:szCs w:val="24"/>
          <w:lang w:val="en-GB"/>
        </w:rPr>
        <w:t>Description of the Module I:</w:t>
      </w:r>
    </w:p>
    <w:p w14:paraId="282192D9" w14:textId="16B12CE2" w:rsidR="007255CF" w:rsidRPr="001E212A" w:rsidRDefault="007255CF" w:rsidP="00EE1385">
      <w:pPr>
        <w:spacing w:line="240" w:lineRule="auto"/>
        <w:ind w:right="112"/>
        <w:jc w:val="both"/>
        <w:rPr>
          <w:rFonts w:cstheme="minorHAnsi"/>
          <w:sz w:val="24"/>
          <w:szCs w:val="24"/>
          <w:lang w:val="en-GB"/>
        </w:rPr>
      </w:pPr>
      <w:r w:rsidRPr="001E212A">
        <w:rPr>
          <w:rFonts w:cstheme="minorHAnsi"/>
          <w:sz w:val="24"/>
          <w:szCs w:val="24"/>
          <w:lang w:val="en-GB"/>
        </w:rPr>
        <w:t>In this Module learner will understand the meaning of m</w:t>
      </w:r>
      <w:r w:rsidR="00620B88" w:rsidRPr="001E212A">
        <w:rPr>
          <w:rFonts w:cstheme="minorHAnsi"/>
          <w:sz w:val="24"/>
          <w:szCs w:val="24"/>
          <w:lang w:val="en-GB"/>
        </w:rPr>
        <w:t xml:space="preserve">entoring </w:t>
      </w:r>
      <w:r w:rsidRPr="001E212A">
        <w:rPr>
          <w:rFonts w:cstheme="minorHAnsi"/>
          <w:sz w:val="24"/>
          <w:szCs w:val="24"/>
          <w:lang w:val="en-GB"/>
        </w:rPr>
        <w:t xml:space="preserve">- it </w:t>
      </w:r>
      <w:r w:rsidR="00620B88" w:rsidRPr="001E212A">
        <w:rPr>
          <w:rFonts w:cstheme="minorHAnsi"/>
          <w:sz w:val="24"/>
          <w:szCs w:val="24"/>
          <w:lang w:val="en-GB"/>
        </w:rPr>
        <w:t xml:space="preserve">is a developmental partnership through which one person shares knowledge, skills, information and perspective to foster the personal and professional growth of someone else. </w:t>
      </w:r>
      <w:r w:rsidRPr="001E212A">
        <w:rPr>
          <w:rFonts w:cstheme="minorHAnsi"/>
          <w:sz w:val="24"/>
          <w:szCs w:val="24"/>
          <w:lang w:val="en-GB"/>
        </w:rPr>
        <w:t>Different types of mentoring are analysed as there</w:t>
      </w:r>
      <w:r w:rsidR="00620B88" w:rsidRPr="001E212A">
        <w:rPr>
          <w:rFonts w:cstheme="minorHAnsi"/>
          <w:sz w:val="24"/>
          <w:szCs w:val="24"/>
          <w:lang w:val="en-GB"/>
        </w:rPr>
        <w:t xml:space="preserve"> are two types: pair</w:t>
      </w:r>
      <w:r w:rsidR="00773242" w:rsidRPr="001E212A">
        <w:rPr>
          <w:rFonts w:cstheme="minorHAnsi"/>
          <w:sz w:val="24"/>
          <w:szCs w:val="24"/>
          <w:lang w:val="en-GB"/>
        </w:rPr>
        <w:t xml:space="preserve"> (individual)</w:t>
      </w:r>
      <w:r w:rsidR="00620B88" w:rsidRPr="001E212A">
        <w:rPr>
          <w:rFonts w:cstheme="minorHAnsi"/>
          <w:sz w:val="24"/>
          <w:szCs w:val="24"/>
          <w:lang w:val="en-GB"/>
        </w:rPr>
        <w:t xml:space="preserve"> and group. Mentoring may also have ma</w:t>
      </w:r>
      <w:r w:rsidR="0087017E">
        <w:rPr>
          <w:rFonts w:cstheme="minorHAnsi"/>
          <w:sz w:val="24"/>
          <w:szCs w:val="24"/>
          <w:lang w:val="en-GB"/>
        </w:rPr>
        <w:t>ny forms: e.g. face-to-face, e-m</w:t>
      </w:r>
      <w:r w:rsidR="00620B88" w:rsidRPr="001E212A">
        <w:rPr>
          <w:rFonts w:cstheme="minorHAnsi"/>
          <w:sz w:val="24"/>
          <w:szCs w:val="24"/>
          <w:lang w:val="en-GB"/>
        </w:rPr>
        <w:t xml:space="preserve">entoring and blended mentoring. </w:t>
      </w:r>
      <w:r w:rsidRPr="001E212A">
        <w:rPr>
          <w:rFonts w:cstheme="minorHAnsi"/>
          <w:sz w:val="24"/>
          <w:szCs w:val="24"/>
          <w:lang w:val="en-GB"/>
        </w:rPr>
        <w:t>Learners’ trough case studies and theoretical material will have a possibility to explore it.</w:t>
      </w:r>
    </w:p>
    <w:p w14:paraId="2B0B5B69" w14:textId="654C3F04" w:rsidR="007255CF" w:rsidRPr="001E212A" w:rsidRDefault="007255CF" w:rsidP="00EE1385">
      <w:pPr>
        <w:spacing w:line="240" w:lineRule="auto"/>
        <w:ind w:right="112"/>
        <w:jc w:val="both"/>
        <w:rPr>
          <w:rFonts w:cstheme="minorHAnsi"/>
          <w:sz w:val="24"/>
          <w:szCs w:val="24"/>
          <w:lang w:val="en-GB"/>
        </w:rPr>
      </w:pPr>
      <w:r w:rsidRPr="001E212A">
        <w:rPr>
          <w:rFonts w:cstheme="minorHAnsi"/>
          <w:sz w:val="24"/>
          <w:szCs w:val="24"/>
          <w:lang w:val="en-GB"/>
        </w:rPr>
        <w:t>Learners in this Module will understand how m</w:t>
      </w:r>
      <w:r w:rsidR="00620B88" w:rsidRPr="001E212A">
        <w:rPr>
          <w:rFonts w:cstheme="minorHAnsi"/>
          <w:sz w:val="24"/>
          <w:szCs w:val="24"/>
          <w:lang w:val="en-GB"/>
        </w:rPr>
        <w:t>entors support, courage a</w:t>
      </w:r>
      <w:r w:rsidR="0087017E">
        <w:rPr>
          <w:rFonts w:cstheme="minorHAnsi"/>
          <w:sz w:val="24"/>
          <w:szCs w:val="24"/>
          <w:lang w:val="en-GB"/>
        </w:rPr>
        <w:t>nd open their own networks for m</w:t>
      </w:r>
      <w:r w:rsidR="00620B88" w:rsidRPr="001E212A">
        <w:rPr>
          <w:rFonts w:cstheme="minorHAnsi"/>
          <w:sz w:val="24"/>
          <w:szCs w:val="24"/>
          <w:lang w:val="en-GB"/>
        </w:rPr>
        <w:t xml:space="preserve">entees. </w:t>
      </w:r>
      <w:r w:rsidRPr="001E212A">
        <w:rPr>
          <w:rFonts w:cstheme="minorHAnsi"/>
          <w:sz w:val="24"/>
          <w:szCs w:val="24"/>
          <w:lang w:val="en-GB"/>
        </w:rPr>
        <w:t xml:space="preserve">Special focus will be given to </w:t>
      </w:r>
      <w:r w:rsidR="00620B88" w:rsidRPr="001E212A">
        <w:rPr>
          <w:rFonts w:cstheme="minorHAnsi"/>
          <w:sz w:val="24"/>
          <w:szCs w:val="24"/>
          <w:lang w:val="en-GB"/>
        </w:rPr>
        <w:t xml:space="preserve">mentoring on employment-related issues, </w:t>
      </w:r>
      <w:r w:rsidR="0001724D">
        <w:rPr>
          <w:rFonts w:cstheme="minorHAnsi"/>
          <w:sz w:val="24"/>
          <w:szCs w:val="24"/>
          <w:lang w:val="en-GB"/>
        </w:rPr>
        <w:t>where m</w:t>
      </w:r>
      <w:r w:rsidR="0087017E">
        <w:rPr>
          <w:rFonts w:cstheme="minorHAnsi"/>
          <w:sz w:val="24"/>
          <w:szCs w:val="24"/>
          <w:lang w:val="en-GB"/>
        </w:rPr>
        <w:t>entors help m</w:t>
      </w:r>
      <w:r w:rsidR="00620B88" w:rsidRPr="001E212A">
        <w:rPr>
          <w:rFonts w:cstheme="minorHAnsi"/>
          <w:sz w:val="24"/>
          <w:szCs w:val="24"/>
          <w:lang w:val="en-GB"/>
        </w:rPr>
        <w:t>entees to get empl</w:t>
      </w:r>
      <w:r w:rsidRPr="001E212A">
        <w:rPr>
          <w:rFonts w:cstheme="minorHAnsi"/>
          <w:sz w:val="24"/>
          <w:szCs w:val="24"/>
          <w:lang w:val="en-GB"/>
        </w:rPr>
        <w:t>oyed or to start an enterprise.</w:t>
      </w:r>
    </w:p>
    <w:p w14:paraId="6DBE970B" w14:textId="1D9D1446" w:rsidR="007255CF" w:rsidRPr="001E212A" w:rsidRDefault="007255CF" w:rsidP="00EE1385">
      <w:pPr>
        <w:spacing w:line="240" w:lineRule="auto"/>
        <w:ind w:right="112"/>
        <w:jc w:val="both"/>
        <w:rPr>
          <w:rFonts w:cstheme="minorHAnsi"/>
          <w:sz w:val="24"/>
          <w:szCs w:val="24"/>
          <w:lang w:val="en-GB"/>
        </w:rPr>
      </w:pPr>
      <w:r w:rsidRPr="001E212A">
        <w:rPr>
          <w:rFonts w:cstheme="minorHAnsi"/>
          <w:sz w:val="24"/>
          <w:szCs w:val="24"/>
          <w:lang w:val="en-GB"/>
        </w:rPr>
        <w:t xml:space="preserve">Mentoring process is analysed in this Module from </w:t>
      </w:r>
      <w:r w:rsidR="0087017E">
        <w:rPr>
          <w:rFonts w:cstheme="minorHAnsi"/>
          <w:sz w:val="24"/>
          <w:szCs w:val="24"/>
          <w:lang w:val="en-GB"/>
        </w:rPr>
        <w:t>both perspectives – mentor and m</w:t>
      </w:r>
      <w:r w:rsidRPr="001E212A">
        <w:rPr>
          <w:rFonts w:cstheme="minorHAnsi"/>
          <w:sz w:val="24"/>
          <w:szCs w:val="24"/>
          <w:lang w:val="en-GB"/>
        </w:rPr>
        <w:t xml:space="preserve">entee, as it requires both side involvement, respect, responsibility, and equal expectations. Strong connection between mentee, mentor and manager is the most important point of successful </w:t>
      </w:r>
      <w:r w:rsidRPr="001E212A">
        <w:rPr>
          <w:rFonts w:cstheme="minorHAnsi"/>
          <w:sz w:val="24"/>
          <w:szCs w:val="24"/>
          <w:lang w:val="en-GB"/>
        </w:rPr>
        <w:lastRenderedPageBreak/>
        <w:t xml:space="preserve">mentoring. </w:t>
      </w:r>
      <w:r w:rsidR="0087017E">
        <w:rPr>
          <w:rFonts w:cstheme="minorHAnsi"/>
          <w:sz w:val="24"/>
          <w:szCs w:val="24"/>
          <w:lang w:val="en-GB"/>
        </w:rPr>
        <w:t>For the m</w:t>
      </w:r>
      <w:r w:rsidR="00620B88" w:rsidRPr="001E212A">
        <w:rPr>
          <w:rFonts w:cstheme="minorHAnsi"/>
          <w:sz w:val="24"/>
          <w:szCs w:val="24"/>
          <w:lang w:val="en-GB"/>
        </w:rPr>
        <w:t>entee it is a process offering excellent opportunities for personal and professional development</w:t>
      </w:r>
      <w:r w:rsidR="0087017E">
        <w:rPr>
          <w:rFonts w:cstheme="minorHAnsi"/>
          <w:sz w:val="24"/>
          <w:szCs w:val="24"/>
          <w:lang w:val="en-GB"/>
        </w:rPr>
        <w:t>. Supported by the mentor, the m</w:t>
      </w:r>
      <w:r w:rsidR="00620B88" w:rsidRPr="001E212A">
        <w:rPr>
          <w:rFonts w:cstheme="minorHAnsi"/>
          <w:sz w:val="24"/>
          <w:szCs w:val="24"/>
          <w:lang w:val="en-GB"/>
        </w:rPr>
        <w:t xml:space="preserve">entee can develop his/her employment-related skills and competences. </w:t>
      </w:r>
      <w:r w:rsidR="0087017E">
        <w:rPr>
          <w:rFonts w:cstheme="minorHAnsi"/>
          <w:sz w:val="24"/>
          <w:szCs w:val="24"/>
          <w:lang w:val="en-GB"/>
        </w:rPr>
        <w:t>m</w:t>
      </w:r>
      <w:r w:rsidRPr="001E212A">
        <w:rPr>
          <w:rFonts w:cstheme="minorHAnsi"/>
          <w:sz w:val="24"/>
          <w:szCs w:val="24"/>
          <w:lang w:val="en-GB"/>
        </w:rPr>
        <w:t>entor gets benefits as well, they are provided and discussed with learners in this Module.</w:t>
      </w:r>
    </w:p>
    <w:p w14:paraId="43B58146" w14:textId="3D9162FE" w:rsidR="00620B88" w:rsidRPr="001E212A" w:rsidRDefault="007255CF" w:rsidP="00EE1385">
      <w:pPr>
        <w:spacing w:line="240" w:lineRule="auto"/>
        <w:ind w:right="112"/>
        <w:jc w:val="both"/>
        <w:rPr>
          <w:rFonts w:cstheme="minorHAnsi"/>
          <w:sz w:val="24"/>
          <w:szCs w:val="24"/>
          <w:lang w:val="en-GB"/>
        </w:rPr>
      </w:pPr>
      <w:r w:rsidRPr="001E212A">
        <w:rPr>
          <w:rFonts w:cstheme="minorHAnsi"/>
          <w:sz w:val="24"/>
          <w:szCs w:val="24"/>
          <w:lang w:val="en-GB"/>
        </w:rPr>
        <w:t>Learners will learn about effective d</w:t>
      </w:r>
      <w:r w:rsidR="00620B88" w:rsidRPr="001E212A">
        <w:rPr>
          <w:rFonts w:cstheme="minorHAnsi"/>
          <w:sz w:val="24"/>
          <w:szCs w:val="24"/>
          <w:lang w:val="en-GB"/>
        </w:rPr>
        <w:t xml:space="preserve">iscussions taking place during the mentoring </w:t>
      </w:r>
      <w:r w:rsidRPr="001E212A">
        <w:rPr>
          <w:rFonts w:cstheme="minorHAnsi"/>
          <w:sz w:val="24"/>
          <w:szCs w:val="24"/>
          <w:lang w:val="en-GB"/>
        </w:rPr>
        <w:t>relationship - that it should be relevant to the</w:t>
      </w:r>
      <w:r w:rsidR="0087017E">
        <w:rPr>
          <w:rFonts w:cstheme="minorHAnsi"/>
          <w:sz w:val="24"/>
          <w:szCs w:val="24"/>
          <w:lang w:val="en-GB"/>
        </w:rPr>
        <w:t xml:space="preserve"> basic aim and the m</w:t>
      </w:r>
      <w:r w:rsidR="00620B88" w:rsidRPr="001E212A">
        <w:rPr>
          <w:rFonts w:cstheme="minorHAnsi"/>
          <w:sz w:val="24"/>
          <w:szCs w:val="24"/>
          <w:lang w:val="en-GB"/>
        </w:rPr>
        <w:t xml:space="preserve">entee should focus on the entrepreneurial plan and issues which affect </w:t>
      </w:r>
      <w:r w:rsidRPr="001E212A">
        <w:rPr>
          <w:rFonts w:cstheme="minorHAnsi"/>
          <w:sz w:val="24"/>
          <w:szCs w:val="24"/>
          <w:lang w:val="en-GB"/>
        </w:rPr>
        <w:t>it.</w:t>
      </w:r>
    </w:p>
    <w:p w14:paraId="252D3312" w14:textId="3A30C17A" w:rsidR="00F606A8" w:rsidRPr="001E212A" w:rsidRDefault="00620B88" w:rsidP="00EE1385">
      <w:pPr>
        <w:spacing w:line="240" w:lineRule="auto"/>
        <w:ind w:right="112"/>
        <w:jc w:val="both"/>
        <w:rPr>
          <w:rFonts w:cstheme="minorHAnsi"/>
          <w:sz w:val="24"/>
          <w:szCs w:val="24"/>
          <w:lang w:val="en-GB"/>
        </w:rPr>
      </w:pPr>
      <w:r w:rsidRPr="001E212A">
        <w:rPr>
          <w:rFonts w:cstheme="minorHAnsi"/>
          <w:sz w:val="24"/>
          <w:szCs w:val="24"/>
          <w:lang w:val="en-GB"/>
        </w:rPr>
        <w:t xml:space="preserve">Mentoring </w:t>
      </w:r>
      <w:r w:rsidR="007255CF" w:rsidRPr="001E212A">
        <w:rPr>
          <w:rFonts w:cstheme="minorHAnsi"/>
          <w:sz w:val="24"/>
          <w:szCs w:val="24"/>
          <w:lang w:val="en-GB"/>
        </w:rPr>
        <w:t xml:space="preserve">benefits are explained in this Module as well, as it </w:t>
      </w:r>
      <w:r w:rsidRPr="001E212A">
        <w:rPr>
          <w:rFonts w:cstheme="minorHAnsi"/>
          <w:sz w:val="24"/>
          <w:szCs w:val="24"/>
          <w:lang w:val="en-GB"/>
        </w:rPr>
        <w:t>often raises understanding between generations, cultures and different kinds of people. Mentoring is a good method of learnin</w:t>
      </w:r>
      <w:r w:rsidR="0087017E">
        <w:rPr>
          <w:rFonts w:cstheme="minorHAnsi"/>
          <w:sz w:val="24"/>
          <w:szCs w:val="24"/>
          <w:lang w:val="en-GB"/>
        </w:rPr>
        <w:t>g and development and, for the m</w:t>
      </w:r>
      <w:r w:rsidRPr="001E212A">
        <w:rPr>
          <w:rFonts w:cstheme="minorHAnsi"/>
          <w:sz w:val="24"/>
          <w:szCs w:val="24"/>
          <w:lang w:val="en-GB"/>
        </w:rPr>
        <w:t xml:space="preserve">entee, it gives courage to meet eventual conflicts and to take risks if needed. </w:t>
      </w:r>
    </w:p>
    <w:p w14:paraId="520D0ECF" w14:textId="77777777" w:rsidR="00C40CF5" w:rsidRPr="001E212A" w:rsidRDefault="00C40CF5" w:rsidP="00C40CF5">
      <w:pPr>
        <w:spacing w:line="240" w:lineRule="auto"/>
        <w:ind w:right="112"/>
        <w:jc w:val="both"/>
        <w:rPr>
          <w:rFonts w:cstheme="minorHAnsi"/>
          <w:b/>
          <w:sz w:val="24"/>
          <w:szCs w:val="24"/>
          <w:lang w:val="en-GB"/>
        </w:rPr>
      </w:pPr>
    </w:p>
    <w:p w14:paraId="59FDE9CC" w14:textId="77777777" w:rsidR="00C40CF5" w:rsidRPr="001E212A" w:rsidRDefault="00C40CF5" w:rsidP="00C40CF5">
      <w:pPr>
        <w:spacing w:line="240" w:lineRule="auto"/>
        <w:ind w:right="112"/>
        <w:jc w:val="both"/>
        <w:rPr>
          <w:rFonts w:cstheme="minorHAnsi"/>
          <w:b/>
          <w:sz w:val="24"/>
          <w:szCs w:val="24"/>
          <w:lang w:val="en-GB"/>
        </w:rPr>
      </w:pPr>
      <w:r w:rsidRPr="001E212A">
        <w:rPr>
          <w:rFonts w:cstheme="minorHAnsi"/>
          <w:b/>
          <w:sz w:val="24"/>
          <w:szCs w:val="24"/>
          <w:lang w:val="en-GB"/>
        </w:rPr>
        <w:t>Learning outcomes</w:t>
      </w:r>
    </w:p>
    <w:p w14:paraId="7CFF25B3" w14:textId="78BA9985" w:rsidR="00C40CF5" w:rsidRPr="00367AFE" w:rsidRDefault="00C40CF5" w:rsidP="00367AFE">
      <w:pPr>
        <w:spacing w:line="240" w:lineRule="auto"/>
        <w:ind w:right="-2"/>
        <w:jc w:val="both"/>
        <w:rPr>
          <w:rFonts w:cstheme="minorHAnsi"/>
          <w:sz w:val="24"/>
          <w:szCs w:val="24"/>
          <w:lang w:val="en-GB"/>
        </w:rPr>
      </w:pPr>
      <w:r w:rsidRPr="00367AFE">
        <w:rPr>
          <w:rFonts w:cstheme="minorHAnsi"/>
          <w:sz w:val="24"/>
          <w:szCs w:val="24"/>
          <w:lang w:val="en-GB"/>
        </w:rPr>
        <w:t xml:space="preserve">By the end of </w:t>
      </w:r>
      <w:r w:rsidR="00D61450" w:rsidRPr="00367AFE">
        <w:rPr>
          <w:rFonts w:cstheme="minorHAnsi"/>
          <w:sz w:val="24"/>
          <w:szCs w:val="24"/>
          <w:lang w:val="en-GB"/>
        </w:rPr>
        <w:t xml:space="preserve">the </w:t>
      </w:r>
      <w:r w:rsidRPr="00367AFE">
        <w:rPr>
          <w:rFonts w:cstheme="minorHAnsi"/>
          <w:sz w:val="24"/>
          <w:szCs w:val="24"/>
          <w:lang w:val="en-GB"/>
        </w:rPr>
        <w:t>Module I the participant</w:t>
      </w:r>
      <w:r w:rsidR="00D61450" w:rsidRPr="00367AFE">
        <w:rPr>
          <w:rFonts w:cstheme="minorHAnsi"/>
          <w:sz w:val="24"/>
          <w:szCs w:val="24"/>
          <w:lang w:val="en-GB"/>
        </w:rPr>
        <w:t>s</w:t>
      </w:r>
      <w:r w:rsidRPr="00367AFE">
        <w:rPr>
          <w:rFonts w:cstheme="minorHAnsi"/>
          <w:sz w:val="24"/>
          <w:szCs w:val="24"/>
          <w:lang w:val="en-GB"/>
        </w:rPr>
        <w:t xml:space="preserve"> (youth-worker</w:t>
      </w:r>
      <w:r w:rsidR="00D61450" w:rsidRPr="00367AFE">
        <w:rPr>
          <w:rFonts w:cstheme="minorHAnsi"/>
          <w:sz w:val="24"/>
          <w:szCs w:val="24"/>
          <w:lang w:val="en-GB"/>
        </w:rPr>
        <w:t>s</w:t>
      </w:r>
      <w:r w:rsidRPr="00367AFE">
        <w:rPr>
          <w:rFonts w:cstheme="minorHAnsi"/>
          <w:sz w:val="24"/>
          <w:szCs w:val="24"/>
          <w:lang w:val="en-GB"/>
        </w:rPr>
        <w:t>) will</w:t>
      </w:r>
      <w:r w:rsidR="00D61450" w:rsidRPr="00367AFE">
        <w:rPr>
          <w:rFonts w:cstheme="minorHAnsi"/>
          <w:sz w:val="24"/>
          <w:szCs w:val="24"/>
          <w:lang w:val="en-GB"/>
        </w:rPr>
        <w:t xml:space="preserve"> be able to</w:t>
      </w:r>
      <w:r w:rsidRPr="00367AFE">
        <w:rPr>
          <w:rFonts w:cstheme="minorHAnsi"/>
          <w:sz w:val="24"/>
          <w:szCs w:val="24"/>
          <w:lang w:val="en-GB"/>
        </w:rPr>
        <w:t>:</w:t>
      </w:r>
    </w:p>
    <w:p w14:paraId="63564820" w14:textId="77777777" w:rsidR="00C40CF5" w:rsidRPr="001E212A" w:rsidRDefault="00C40CF5" w:rsidP="00367AFE">
      <w:pPr>
        <w:pStyle w:val="ListParagraph"/>
        <w:numPr>
          <w:ilvl w:val="0"/>
          <w:numId w:val="19"/>
        </w:numPr>
        <w:tabs>
          <w:tab w:val="clear" w:pos="720"/>
          <w:tab w:val="num" w:pos="426"/>
        </w:tabs>
        <w:spacing w:line="240" w:lineRule="auto"/>
        <w:ind w:left="426" w:right="-2" w:hanging="284"/>
        <w:jc w:val="both"/>
        <w:rPr>
          <w:rFonts w:cstheme="minorHAnsi"/>
          <w:sz w:val="24"/>
          <w:szCs w:val="24"/>
          <w:lang w:val="en-GB"/>
        </w:rPr>
      </w:pPr>
      <w:r w:rsidRPr="001E212A">
        <w:rPr>
          <w:rFonts w:cstheme="minorHAnsi"/>
          <w:sz w:val="24"/>
          <w:szCs w:val="24"/>
          <w:lang w:val="en-GB"/>
        </w:rPr>
        <w:t>understand the concepts of mentoring on lifestyle self-employment, mentee, mentor</w:t>
      </w:r>
      <w:r w:rsidRPr="001E212A" w:rsidDel="0060123F">
        <w:rPr>
          <w:rFonts w:cstheme="minorHAnsi"/>
          <w:sz w:val="24"/>
          <w:szCs w:val="24"/>
          <w:lang w:val="en-GB"/>
        </w:rPr>
        <w:t xml:space="preserve"> </w:t>
      </w:r>
      <w:r w:rsidRPr="001E212A">
        <w:rPr>
          <w:rFonts w:cstheme="minorHAnsi"/>
          <w:sz w:val="24"/>
          <w:szCs w:val="24"/>
          <w:lang w:val="en-GB"/>
        </w:rPr>
        <w:t>and manager;</w:t>
      </w:r>
    </w:p>
    <w:p w14:paraId="0019D676" w14:textId="77777777" w:rsidR="00C40CF5" w:rsidRPr="001E212A" w:rsidRDefault="00C40CF5" w:rsidP="00367AFE">
      <w:pPr>
        <w:pStyle w:val="ListParagraph"/>
        <w:numPr>
          <w:ilvl w:val="0"/>
          <w:numId w:val="19"/>
        </w:numPr>
        <w:tabs>
          <w:tab w:val="clear" w:pos="720"/>
          <w:tab w:val="num" w:pos="426"/>
        </w:tabs>
        <w:spacing w:line="240" w:lineRule="auto"/>
        <w:ind w:left="426" w:right="-2" w:hanging="284"/>
        <w:jc w:val="both"/>
        <w:rPr>
          <w:rFonts w:cstheme="minorHAnsi"/>
          <w:sz w:val="24"/>
          <w:szCs w:val="24"/>
          <w:lang w:val="en-GB"/>
        </w:rPr>
      </w:pPr>
      <w:r w:rsidRPr="001E212A">
        <w:rPr>
          <w:rFonts w:cstheme="minorHAnsi"/>
          <w:sz w:val="24"/>
          <w:szCs w:val="24"/>
          <w:lang w:val="en-GB"/>
        </w:rPr>
        <w:t>distinguish the roles of the manager, mentor and mentee in the process of social mentoring on lifestyle self-employment;</w:t>
      </w:r>
    </w:p>
    <w:p w14:paraId="7A451061" w14:textId="77777777" w:rsidR="00C40CF5" w:rsidRPr="001E212A" w:rsidRDefault="00C40CF5" w:rsidP="00367AFE">
      <w:pPr>
        <w:pStyle w:val="ListParagraph"/>
        <w:numPr>
          <w:ilvl w:val="0"/>
          <w:numId w:val="19"/>
        </w:numPr>
        <w:tabs>
          <w:tab w:val="clear" w:pos="720"/>
          <w:tab w:val="num" w:pos="426"/>
        </w:tabs>
        <w:spacing w:line="240" w:lineRule="auto"/>
        <w:ind w:left="426" w:right="-2" w:hanging="284"/>
        <w:jc w:val="both"/>
        <w:rPr>
          <w:rFonts w:cstheme="minorHAnsi"/>
          <w:sz w:val="24"/>
          <w:szCs w:val="24"/>
          <w:lang w:val="en-GB"/>
        </w:rPr>
      </w:pPr>
      <w:r w:rsidRPr="001E212A">
        <w:rPr>
          <w:rFonts w:cstheme="minorHAnsi"/>
          <w:sz w:val="24"/>
          <w:szCs w:val="24"/>
          <w:lang w:val="en-GB"/>
        </w:rPr>
        <w:t>be able to identify and explain the benefits, strong points and challenges of social mentoring on lifestyle self-employment;</w:t>
      </w:r>
    </w:p>
    <w:p w14:paraId="46925D30" w14:textId="77777777" w:rsidR="00C40CF5" w:rsidRPr="001E212A" w:rsidRDefault="00C40CF5" w:rsidP="00367AFE">
      <w:pPr>
        <w:pStyle w:val="ListParagraph"/>
        <w:numPr>
          <w:ilvl w:val="0"/>
          <w:numId w:val="19"/>
        </w:numPr>
        <w:tabs>
          <w:tab w:val="clear" w:pos="720"/>
          <w:tab w:val="num" w:pos="426"/>
        </w:tabs>
        <w:spacing w:line="240" w:lineRule="auto"/>
        <w:ind w:left="426" w:right="-2" w:hanging="284"/>
        <w:jc w:val="both"/>
        <w:rPr>
          <w:rFonts w:cstheme="minorHAnsi"/>
          <w:sz w:val="24"/>
          <w:szCs w:val="24"/>
          <w:lang w:val="en-GB"/>
        </w:rPr>
      </w:pPr>
      <w:r w:rsidRPr="001E212A">
        <w:rPr>
          <w:rFonts w:cstheme="minorHAnsi"/>
          <w:sz w:val="24"/>
          <w:szCs w:val="24"/>
          <w:lang w:val="en-GB"/>
        </w:rPr>
        <w:t>understand the importance of facilitating tools used during the process of social mentoring on lifestyle self-employment;</w:t>
      </w:r>
    </w:p>
    <w:p w14:paraId="780DDCF7" w14:textId="77777777" w:rsidR="00C40CF5" w:rsidRPr="001E212A" w:rsidRDefault="00C40CF5" w:rsidP="00367AFE">
      <w:pPr>
        <w:pStyle w:val="ListParagraph"/>
        <w:numPr>
          <w:ilvl w:val="0"/>
          <w:numId w:val="19"/>
        </w:numPr>
        <w:tabs>
          <w:tab w:val="clear" w:pos="720"/>
          <w:tab w:val="num" w:pos="426"/>
        </w:tabs>
        <w:spacing w:line="240" w:lineRule="auto"/>
        <w:ind w:left="426" w:right="-2" w:hanging="284"/>
        <w:jc w:val="both"/>
        <w:rPr>
          <w:rFonts w:cstheme="minorHAnsi"/>
          <w:sz w:val="24"/>
          <w:szCs w:val="24"/>
          <w:lang w:val="en-GB"/>
        </w:rPr>
      </w:pPr>
      <w:r w:rsidRPr="001E212A">
        <w:rPr>
          <w:rFonts w:cstheme="minorHAnsi"/>
          <w:sz w:val="24"/>
          <w:szCs w:val="24"/>
          <w:lang w:val="en-GB"/>
        </w:rPr>
        <w:t>be able to organise and manage effectively the social mentoring process on lifestyle self-employment (including matching of mentees and mentors, organizing initial session, mid-term monitoring and final sessions);</w:t>
      </w:r>
    </w:p>
    <w:p w14:paraId="46E2EA77" w14:textId="21A16569" w:rsidR="00C40CF5" w:rsidRPr="001E212A" w:rsidRDefault="00C40CF5" w:rsidP="00367AFE">
      <w:pPr>
        <w:pStyle w:val="ListParagraph"/>
        <w:numPr>
          <w:ilvl w:val="0"/>
          <w:numId w:val="19"/>
        </w:numPr>
        <w:tabs>
          <w:tab w:val="clear" w:pos="720"/>
          <w:tab w:val="num" w:pos="426"/>
        </w:tabs>
        <w:spacing w:line="240" w:lineRule="auto"/>
        <w:ind w:left="426" w:right="-2" w:hanging="284"/>
        <w:jc w:val="both"/>
        <w:rPr>
          <w:rFonts w:cstheme="minorHAnsi"/>
          <w:sz w:val="24"/>
          <w:szCs w:val="24"/>
          <w:lang w:val="en-GB"/>
        </w:rPr>
      </w:pPr>
      <w:r w:rsidRPr="001E212A">
        <w:rPr>
          <w:rFonts w:cstheme="minorHAnsi"/>
          <w:sz w:val="24"/>
          <w:szCs w:val="24"/>
          <w:lang w:val="en-GB"/>
        </w:rPr>
        <w:t>know how to set the quality standards and ethical and professional codes for mentors</w:t>
      </w:r>
      <w:r w:rsidR="00370CFC">
        <w:rPr>
          <w:rFonts w:cstheme="minorHAnsi"/>
          <w:sz w:val="24"/>
          <w:szCs w:val="24"/>
          <w:lang w:val="en-GB"/>
        </w:rPr>
        <w:t xml:space="preserve"> and mentees</w:t>
      </w:r>
      <w:r w:rsidRPr="001E212A">
        <w:rPr>
          <w:rFonts w:cstheme="minorHAnsi"/>
          <w:sz w:val="24"/>
          <w:szCs w:val="24"/>
          <w:lang w:val="en-GB"/>
        </w:rPr>
        <w:t>.</w:t>
      </w:r>
    </w:p>
    <w:p w14:paraId="0A499F17" w14:textId="07920E0B" w:rsidR="00C40CF5" w:rsidRPr="00367AFE" w:rsidRDefault="00C40CF5" w:rsidP="00367AFE">
      <w:pPr>
        <w:tabs>
          <w:tab w:val="num" w:pos="426"/>
        </w:tabs>
        <w:spacing w:line="240" w:lineRule="auto"/>
        <w:ind w:right="-2"/>
        <w:jc w:val="both"/>
        <w:rPr>
          <w:rFonts w:cstheme="minorHAnsi"/>
          <w:sz w:val="24"/>
          <w:szCs w:val="24"/>
          <w:lang w:val="en-GB"/>
        </w:rPr>
      </w:pPr>
      <w:r w:rsidRPr="00367AFE">
        <w:rPr>
          <w:rFonts w:cstheme="minorHAnsi"/>
          <w:sz w:val="24"/>
          <w:szCs w:val="24"/>
          <w:lang w:val="en-GB"/>
        </w:rPr>
        <w:t>Social mentoring is based on the blended learning approach: combination of traditional and virtual learning via developed e-learning platform</w:t>
      </w:r>
      <w:r w:rsidR="007C7430" w:rsidRPr="00367AFE">
        <w:rPr>
          <w:rFonts w:cstheme="minorHAnsi"/>
          <w:sz w:val="24"/>
          <w:szCs w:val="24"/>
          <w:lang w:val="en-GB"/>
        </w:rPr>
        <w:t xml:space="preserve"> with the set of OERs</w:t>
      </w:r>
      <w:r w:rsidRPr="00367AFE">
        <w:rPr>
          <w:rFonts w:cstheme="minorHAnsi"/>
          <w:sz w:val="24"/>
          <w:szCs w:val="24"/>
          <w:lang w:val="en-GB"/>
        </w:rPr>
        <w:t xml:space="preserve">. </w:t>
      </w:r>
      <w:r w:rsidR="00D53ECE" w:rsidRPr="00367AFE">
        <w:rPr>
          <w:rFonts w:cstheme="minorHAnsi"/>
          <w:sz w:val="24"/>
          <w:szCs w:val="24"/>
          <w:lang w:val="en-GB"/>
        </w:rPr>
        <w:t xml:space="preserve">The Module II represents how to use OERs </w:t>
      </w:r>
      <w:r w:rsidR="00D61450" w:rsidRPr="00367AFE">
        <w:rPr>
          <w:rFonts w:cstheme="minorHAnsi"/>
          <w:sz w:val="24"/>
          <w:szCs w:val="24"/>
          <w:lang w:val="en-GB"/>
        </w:rPr>
        <w:t xml:space="preserve">to </w:t>
      </w:r>
      <w:r w:rsidR="006A2C3B" w:rsidRPr="00367AFE">
        <w:rPr>
          <w:rFonts w:cstheme="minorHAnsi"/>
          <w:sz w:val="24"/>
          <w:szCs w:val="24"/>
          <w:lang w:val="en-GB"/>
        </w:rPr>
        <w:t>facilitat</w:t>
      </w:r>
      <w:r w:rsidR="00D61450" w:rsidRPr="00367AFE">
        <w:rPr>
          <w:rFonts w:cstheme="minorHAnsi"/>
          <w:sz w:val="24"/>
          <w:szCs w:val="24"/>
          <w:lang w:val="en-GB"/>
        </w:rPr>
        <w:t>e</w:t>
      </w:r>
      <w:r w:rsidR="006A2C3B" w:rsidRPr="00367AFE">
        <w:rPr>
          <w:rFonts w:cstheme="minorHAnsi"/>
          <w:sz w:val="24"/>
          <w:szCs w:val="24"/>
          <w:lang w:val="en-GB"/>
        </w:rPr>
        <w:t xml:space="preserve"> the </w:t>
      </w:r>
      <w:r w:rsidR="007C7430" w:rsidRPr="00367AFE">
        <w:rPr>
          <w:rFonts w:cstheme="minorHAnsi"/>
          <w:sz w:val="24"/>
          <w:szCs w:val="24"/>
          <w:lang w:val="en-GB"/>
        </w:rPr>
        <w:t xml:space="preserve">social </w:t>
      </w:r>
      <w:r w:rsidR="00D53ECE" w:rsidRPr="00367AFE">
        <w:rPr>
          <w:rFonts w:cstheme="minorHAnsi"/>
          <w:sz w:val="24"/>
          <w:szCs w:val="24"/>
          <w:lang w:val="en-GB"/>
        </w:rPr>
        <w:t>mentorship.</w:t>
      </w:r>
    </w:p>
    <w:p w14:paraId="4568F040" w14:textId="77777777" w:rsidR="00C40CF5" w:rsidRPr="001E212A" w:rsidRDefault="00C40CF5" w:rsidP="00EE1385">
      <w:pPr>
        <w:spacing w:line="240" w:lineRule="auto"/>
        <w:ind w:right="112"/>
        <w:jc w:val="both"/>
        <w:rPr>
          <w:rFonts w:cstheme="minorHAnsi"/>
          <w:sz w:val="24"/>
          <w:szCs w:val="24"/>
          <w:lang w:val="en-GB"/>
        </w:rPr>
      </w:pPr>
    </w:p>
    <w:p w14:paraId="65D5983F" w14:textId="77777777" w:rsidR="00EE1385" w:rsidRPr="001E212A" w:rsidRDefault="00EE1385">
      <w:pPr>
        <w:rPr>
          <w:rFonts w:cstheme="minorHAnsi"/>
          <w:lang w:val="en-GB"/>
        </w:rPr>
      </w:pPr>
      <w:r w:rsidRPr="001E212A">
        <w:rPr>
          <w:rFonts w:cstheme="minorHAnsi"/>
          <w:lang w:val="en-GB"/>
        </w:rPr>
        <w:br w:type="page"/>
      </w:r>
    </w:p>
    <w:p w14:paraId="4E3E904A" w14:textId="77777777" w:rsidR="00F606A8" w:rsidRPr="001E212A" w:rsidRDefault="00F606A8" w:rsidP="007537A6">
      <w:pPr>
        <w:spacing w:line="240" w:lineRule="auto"/>
        <w:rPr>
          <w:rFonts w:cstheme="minorHAnsi"/>
          <w:lang w:val="en-GB"/>
        </w:rPr>
      </w:pPr>
    </w:p>
    <w:p w14:paraId="513233D5" w14:textId="77777777" w:rsidR="00336AEB" w:rsidRPr="001E212A" w:rsidRDefault="00336AEB" w:rsidP="007537A6">
      <w:pPr>
        <w:spacing w:line="240" w:lineRule="auto"/>
        <w:ind w:right="991"/>
        <w:jc w:val="both"/>
        <w:rPr>
          <w:rFonts w:cstheme="minorHAnsi"/>
          <w:b/>
          <w:lang w:val="en-GB"/>
        </w:rPr>
      </w:pPr>
      <w:r w:rsidRPr="001E212A">
        <w:rPr>
          <w:rFonts w:cstheme="minorHAnsi"/>
          <w:b/>
          <w:lang w:val="en-GB"/>
        </w:rPr>
        <w:t xml:space="preserve">MAIN </w:t>
      </w:r>
      <w:r w:rsidR="008402E2" w:rsidRPr="001E212A">
        <w:rPr>
          <w:rFonts w:cstheme="minorHAnsi"/>
          <w:b/>
          <w:lang w:val="en-GB"/>
        </w:rPr>
        <w:t xml:space="preserve">TRAINING </w:t>
      </w:r>
      <w:r w:rsidRPr="001E212A">
        <w:rPr>
          <w:rFonts w:cstheme="minorHAnsi"/>
          <w:b/>
          <w:lang w:val="en-GB"/>
        </w:rPr>
        <w:t>PHASES</w:t>
      </w:r>
      <w:r w:rsidR="008402E2" w:rsidRPr="001E212A">
        <w:rPr>
          <w:rFonts w:cstheme="minorHAnsi"/>
          <w:b/>
          <w:lang w:val="en-GB"/>
        </w:rPr>
        <w:t xml:space="preserve"> USING MENTORING</w:t>
      </w:r>
      <w:r w:rsidRPr="001E212A">
        <w:rPr>
          <w:rFonts w:cstheme="minorHAnsi"/>
          <w:b/>
          <w:lang w:val="en-GB"/>
        </w:rPr>
        <w:t>:</w:t>
      </w:r>
    </w:p>
    <w:p w14:paraId="0DFB6120" w14:textId="77777777" w:rsidR="00633FDB" w:rsidRPr="001E212A" w:rsidRDefault="008549B8" w:rsidP="00D53ECE">
      <w:pPr>
        <w:spacing w:line="240" w:lineRule="auto"/>
        <w:ind w:right="991"/>
        <w:jc w:val="both"/>
        <w:rPr>
          <w:rFonts w:cstheme="minorHAnsi"/>
          <w:lang w:val="en-GB"/>
        </w:rPr>
      </w:pPr>
      <w:r w:rsidRPr="001E212A">
        <w:rPr>
          <w:rFonts w:cstheme="minorHAnsi"/>
          <w:noProof/>
          <w:lang w:val="en-GB" w:eastAsia="en-GB"/>
        </w:rPr>
        <w:drawing>
          <wp:inline distT="0" distB="0" distL="0" distR="0" wp14:anchorId="5BB76238" wp14:editId="0F98CC61">
            <wp:extent cx="6226342" cy="7712242"/>
            <wp:effectExtent l="57150" t="38100" r="22225" b="793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E327BC" w:rsidRPr="001E212A">
        <w:rPr>
          <w:rFonts w:cstheme="minorHAnsi"/>
          <w:lang w:val="en-GB"/>
        </w:rPr>
        <w:br w:type="page"/>
      </w:r>
    </w:p>
    <w:p w14:paraId="7FC9CDEE" w14:textId="1C6E06CD" w:rsidR="00633FDB" w:rsidRPr="001E212A" w:rsidRDefault="00CE4BF3" w:rsidP="007537A6">
      <w:pPr>
        <w:pStyle w:val="Heading1"/>
        <w:spacing w:line="240" w:lineRule="auto"/>
        <w:rPr>
          <w:rFonts w:cstheme="minorHAnsi"/>
          <w:b/>
          <w:sz w:val="28"/>
          <w:lang w:val="en-GB"/>
        </w:rPr>
      </w:pPr>
      <w:r>
        <w:rPr>
          <w:rFonts w:asciiTheme="minorHAnsi" w:hAnsiTheme="minorHAnsi" w:cstheme="minorHAnsi"/>
          <w:b/>
          <w:sz w:val="28"/>
          <w:lang w:val="en-GB"/>
        </w:rPr>
        <w:lastRenderedPageBreak/>
        <w:t>9</w:t>
      </w:r>
      <w:r w:rsidR="00901DF8" w:rsidRPr="001E212A">
        <w:rPr>
          <w:rFonts w:asciiTheme="minorHAnsi" w:hAnsiTheme="minorHAnsi" w:cstheme="minorHAnsi"/>
          <w:b/>
          <w:sz w:val="28"/>
          <w:lang w:val="en-GB"/>
        </w:rPr>
        <w:t xml:space="preserve">. </w:t>
      </w:r>
      <w:r w:rsidR="003F019E" w:rsidRPr="001E212A">
        <w:rPr>
          <w:rFonts w:asciiTheme="minorHAnsi" w:hAnsiTheme="minorHAnsi" w:cstheme="minorHAnsi"/>
          <w:b/>
          <w:sz w:val="28"/>
          <w:lang w:val="en-GB"/>
        </w:rPr>
        <w:t>Module II “Facilitating the social mentoring process on LSE by using the set of open educational resources (OERs) on Life-Style Entrepreneurship</w:t>
      </w:r>
      <w:r w:rsidR="005361A1" w:rsidRPr="001E212A">
        <w:rPr>
          <w:rFonts w:asciiTheme="minorHAnsi" w:hAnsiTheme="minorHAnsi" w:cstheme="minorHAnsi"/>
          <w:b/>
          <w:sz w:val="28"/>
          <w:lang w:val="en-GB"/>
        </w:rPr>
        <w:t>”</w:t>
      </w:r>
    </w:p>
    <w:p w14:paraId="7BEE2456" w14:textId="77777777" w:rsidR="005361A1" w:rsidRPr="001E212A" w:rsidRDefault="005361A1" w:rsidP="007537A6">
      <w:pPr>
        <w:spacing w:line="240" w:lineRule="auto"/>
        <w:jc w:val="both"/>
        <w:rPr>
          <w:rFonts w:cstheme="minorHAnsi"/>
          <w:b/>
          <w:lang w:val="en-GB"/>
        </w:rPr>
      </w:pPr>
    </w:p>
    <w:p w14:paraId="79F4E143" w14:textId="5BFC643F" w:rsidR="005361A1" w:rsidRPr="001E212A" w:rsidRDefault="001F4A3E" w:rsidP="007537A6">
      <w:pPr>
        <w:spacing w:line="240" w:lineRule="auto"/>
        <w:jc w:val="both"/>
        <w:rPr>
          <w:rFonts w:cstheme="minorHAnsi"/>
          <w:b/>
          <w:sz w:val="24"/>
          <w:szCs w:val="24"/>
          <w:lang w:val="en-GB"/>
        </w:rPr>
      </w:pPr>
      <w:r>
        <w:rPr>
          <w:rFonts w:cstheme="minorHAnsi"/>
          <w:b/>
          <w:sz w:val="24"/>
          <w:szCs w:val="24"/>
          <w:lang w:val="en-GB"/>
        </w:rPr>
        <w:t>The aim of M</w:t>
      </w:r>
      <w:r w:rsidR="00EC6E47" w:rsidRPr="001E212A">
        <w:rPr>
          <w:rFonts w:cstheme="minorHAnsi"/>
          <w:b/>
          <w:sz w:val="24"/>
          <w:szCs w:val="24"/>
          <w:lang w:val="en-GB"/>
        </w:rPr>
        <w:t>odule</w:t>
      </w:r>
      <w:r>
        <w:rPr>
          <w:rFonts w:cstheme="minorHAnsi"/>
          <w:b/>
          <w:sz w:val="24"/>
          <w:szCs w:val="24"/>
          <w:lang w:val="en-GB"/>
        </w:rPr>
        <w:t xml:space="preserve"> II</w:t>
      </w:r>
      <w:r w:rsidR="00EC6E47" w:rsidRPr="001E212A">
        <w:rPr>
          <w:rFonts w:cstheme="minorHAnsi"/>
          <w:b/>
          <w:sz w:val="24"/>
          <w:szCs w:val="24"/>
          <w:lang w:val="en-GB"/>
        </w:rPr>
        <w:t xml:space="preserve"> is</w:t>
      </w:r>
      <w:r w:rsidR="005361A1" w:rsidRPr="001E212A">
        <w:rPr>
          <w:rFonts w:cstheme="minorHAnsi"/>
          <w:b/>
          <w:sz w:val="24"/>
          <w:szCs w:val="24"/>
          <w:lang w:val="en-GB"/>
        </w:rPr>
        <w:t>:</w:t>
      </w:r>
    </w:p>
    <w:p w14:paraId="4272C871" w14:textId="77777777" w:rsidR="00EC6E47" w:rsidRPr="001E212A" w:rsidRDefault="005361A1" w:rsidP="007537A6">
      <w:pPr>
        <w:spacing w:line="240" w:lineRule="auto"/>
        <w:jc w:val="both"/>
        <w:rPr>
          <w:rFonts w:cstheme="minorHAnsi"/>
          <w:b/>
          <w:sz w:val="24"/>
          <w:lang w:val="en-GB"/>
        </w:rPr>
      </w:pPr>
      <w:r w:rsidRPr="001E212A">
        <w:rPr>
          <w:rFonts w:cstheme="minorHAnsi"/>
          <w:sz w:val="24"/>
          <w:lang w:val="en-GB"/>
        </w:rPr>
        <w:t>T</w:t>
      </w:r>
      <w:r w:rsidR="00EC6E47" w:rsidRPr="001E212A">
        <w:rPr>
          <w:rFonts w:cstheme="minorHAnsi"/>
          <w:sz w:val="24"/>
          <w:lang w:val="en-GB"/>
        </w:rPr>
        <w:t xml:space="preserve">o introduce the concept of </w:t>
      </w:r>
      <w:r w:rsidR="008C1A1B" w:rsidRPr="001E212A">
        <w:rPr>
          <w:rFonts w:cstheme="minorHAnsi"/>
          <w:sz w:val="24"/>
          <w:lang w:val="en-GB"/>
        </w:rPr>
        <w:t xml:space="preserve">lifestyle self-employment </w:t>
      </w:r>
      <w:r w:rsidR="00EC6E47" w:rsidRPr="001E212A">
        <w:rPr>
          <w:rFonts w:cstheme="minorHAnsi"/>
          <w:sz w:val="24"/>
          <w:lang w:val="en-GB"/>
        </w:rPr>
        <w:t xml:space="preserve">with special focus on </w:t>
      </w:r>
      <w:r w:rsidR="00E41659" w:rsidRPr="001E212A">
        <w:rPr>
          <w:rFonts w:cstheme="minorHAnsi"/>
          <w:sz w:val="24"/>
          <w:lang w:val="en-GB"/>
        </w:rPr>
        <w:t>Life-Style Entrepreneurship</w:t>
      </w:r>
      <w:r w:rsidR="00EC6E47" w:rsidRPr="001E212A">
        <w:rPr>
          <w:rFonts w:cstheme="minorHAnsi"/>
          <w:sz w:val="24"/>
          <w:lang w:val="en-GB"/>
        </w:rPr>
        <w:t>.</w:t>
      </w:r>
    </w:p>
    <w:p w14:paraId="48806FB1" w14:textId="77777777" w:rsidR="00EC6E47" w:rsidRPr="001E212A" w:rsidRDefault="00EC6E47" w:rsidP="007537A6">
      <w:pPr>
        <w:spacing w:line="240" w:lineRule="auto"/>
        <w:rPr>
          <w:rFonts w:cstheme="minorHAnsi"/>
          <w:b/>
          <w:bCs/>
          <w:sz w:val="24"/>
          <w:szCs w:val="24"/>
          <w:lang w:val="en-GB"/>
        </w:rPr>
      </w:pPr>
      <w:r w:rsidRPr="001E212A">
        <w:rPr>
          <w:rFonts w:cstheme="minorHAnsi"/>
          <w:b/>
          <w:bCs/>
          <w:sz w:val="24"/>
          <w:szCs w:val="24"/>
          <w:lang w:val="en-GB"/>
        </w:rPr>
        <w:t>The objectives of Module</w:t>
      </w:r>
      <w:r w:rsidR="005361A1" w:rsidRPr="001E212A">
        <w:rPr>
          <w:rFonts w:cstheme="minorHAnsi"/>
          <w:b/>
          <w:bCs/>
          <w:sz w:val="24"/>
          <w:szCs w:val="24"/>
          <w:lang w:val="en-GB"/>
        </w:rPr>
        <w:t xml:space="preserve"> II are</w:t>
      </w:r>
      <w:r w:rsidRPr="001E212A">
        <w:rPr>
          <w:rFonts w:cstheme="minorHAnsi"/>
          <w:b/>
          <w:bCs/>
          <w:sz w:val="24"/>
          <w:szCs w:val="24"/>
          <w:lang w:val="en-GB"/>
        </w:rPr>
        <w:t>:</w:t>
      </w:r>
    </w:p>
    <w:p w14:paraId="0249AE93" w14:textId="77777777" w:rsidR="00EC6E47" w:rsidRPr="001E212A" w:rsidRDefault="00E41659" w:rsidP="00CE4BF3">
      <w:pPr>
        <w:pStyle w:val="NoSpacing"/>
        <w:numPr>
          <w:ilvl w:val="0"/>
          <w:numId w:val="20"/>
        </w:numPr>
        <w:ind w:left="426" w:hanging="284"/>
        <w:jc w:val="both"/>
        <w:rPr>
          <w:rFonts w:cstheme="minorHAnsi"/>
          <w:sz w:val="24"/>
          <w:lang w:val="en-GB"/>
        </w:rPr>
      </w:pPr>
      <w:r w:rsidRPr="001E212A">
        <w:rPr>
          <w:rFonts w:cstheme="minorHAnsi"/>
          <w:sz w:val="24"/>
          <w:lang w:val="en-GB"/>
        </w:rPr>
        <w:t>to d</w:t>
      </w:r>
      <w:r w:rsidR="00C64A34" w:rsidRPr="001E212A">
        <w:rPr>
          <w:rFonts w:cstheme="minorHAnsi"/>
          <w:sz w:val="24"/>
          <w:lang w:val="en-GB"/>
        </w:rPr>
        <w:t>efine</w:t>
      </w:r>
      <w:r w:rsidR="00EC6E47" w:rsidRPr="001E212A">
        <w:rPr>
          <w:rFonts w:cstheme="minorHAnsi"/>
          <w:sz w:val="24"/>
          <w:lang w:val="en-GB"/>
        </w:rPr>
        <w:t xml:space="preserve"> concept of </w:t>
      </w:r>
      <w:r w:rsidR="008C1A1B" w:rsidRPr="001E212A">
        <w:rPr>
          <w:rFonts w:cstheme="minorHAnsi"/>
          <w:sz w:val="24"/>
          <w:lang w:val="en-GB"/>
        </w:rPr>
        <w:t>lifestyle self-employment</w:t>
      </w:r>
      <w:r w:rsidR="00EC6E47" w:rsidRPr="001E212A">
        <w:rPr>
          <w:rFonts w:cstheme="minorHAnsi"/>
          <w:sz w:val="24"/>
          <w:lang w:val="en-GB"/>
        </w:rPr>
        <w:t xml:space="preserve">; </w:t>
      </w:r>
    </w:p>
    <w:p w14:paraId="5FBAE5A3" w14:textId="77777777" w:rsidR="003A2D15" w:rsidRPr="001E212A" w:rsidRDefault="003A2D15" w:rsidP="00CE4BF3">
      <w:pPr>
        <w:pStyle w:val="NoSpacing"/>
        <w:numPr>
          <w:ilvl w:val="0"/>
          <w:numId w:val="20"/>
        </w:numPr>
        <w:ind w:left="426" w:hanging="284"/>
        <w:jc w:val="both"/>
        <w:rPr>
          <w:rFonts w:cstheme="minorHAnsi"/>
          <w:sz w:val="24"/>
          <w:lang w:val="en-GB"/>
        </w:rPr>
      </w:pPr>
      <w:r w:rsidRPr="001E212A">
        <w:rPr>
          <w:rFonts w:cstheme="minorHAnsi"/>
          <w:sz w:val="24"/>
          <w:lang w:val="en-GB"/>
        </w:rPr>
        <w:t xml:space="preserve">to introduce the main peculiarities of Life-Style Entrepreneurship as a useful alternative of self- employment to youth in nowadays </w:t>
      </w:r>
      <w:r w:rsidR="00C00B66" w:rsidRPr="001E212A">
        <w:rPr>
          <w:rFonts w:cstheme="minorHAnsi"/>
          <w:sz w:val="24"/>
          <w:lang w:val="en-GB"/>
        </w:rPr>
        <w:t>labour</w:t>
      </w:r>
      <w:r w:rsidRPr="001E212A">
        <w:rPr>
          <w:rFonts w:cstheme="minorHAnsi"/>
          <w:sz w:val="24"/>
          <w:lang w:val="en-GB"/>
        </w:rPr>
        <w:t xml:space="preserve"> market;</w:t>
      </w:r>
    </w:p>
    <w:p w14:paraId="20088CD0" w14:textId="77777777" w:rsidR="00EC6E47" w:rsidRPr="001E212A" w:rsidRDefault="00E41659" w:rsidP="00CE4BF3">
      <w:pPr>
        <w:pStyle w:val="NoSpacing"/>
        <w:numPr>
          <w:ilvl w:val="0"/>
          <w:numId w:val="20"/>
        </w:numPr>
        <w:ind w:left="426" w:hanging="284"/>
        <w:jc w:val="both"/>
        <w:rPr>
          <w:rFonts w:cstheme="minorHAnsi"/>
          <w:sz w:val="24"/>
          <w:lang w:val="en-GB"/>
        </w:rPr>
      </w:pPr>
      <w:r w:rsidRPr="001E212A">
        <w:rPr>
          <w:rFonts w:cstheme="minorHAnsi"/>
          <w:sz w:val="24"/>
          <w:lang w:val="en-GB"/>
        </w:rPr>
        <w:t xml:space="preserve">to </w:t>
      </w:r>
      <w:r w:rsidR="00784159" w:rsidRPr="001E212A">
        <w:rPr>
          <w:rFonts w:cstheme="minorHAnsi"/>
          <w:sz w:val="24"/>
          <w:lang w:val="en-GB"/>
        </w:rPr>
        <w:t xml:space="preserve">introduce the methods for motivation </w:t>
      </w:r>
      <w:r w:rsidR="00EC6E47" w:rsidRPr="001E212A">
        <w:rPr>
          <w:rFonts w:cstheme="minorHAnsi"/>
          <w:sz w:val="24"/>
          <w:lang w:val="en-GB"/>
        </w:rPr>
        <w:t xml:space="preserve">of youth to become </w:t>
      </w:r>
      <w:r w:rsidR="00C64A34" w:rsidRPr="001E212A">
        <w:rPr>
          <w:rFonts w:cstheme="minorHAnsi"/>
          <w:sz w:val="24"/>
          <w:lang w:val="en-GB"/>
        </w:rPr>
        <w:t xml:space="preserve">lifestyle </w:t>
      </w:r>
      <w:r w:rsidR="00EC6E47" w:rsidRPr="001E212A">
        <w:rPr>
          <w:rFonts w:cstheme="minorHAnsi"/>
          <w:sz w:val="24"/>
          <w:lang w:val="en-GB"/>
        </w:rPr>
        <w:t>self-employed;</w:t>
      </w:r>
    </w:p>
    <w:p w14:paraId="030ED5F1" w14:textId="77777777" w:rsidR="00784159" w:rsidRPr="001E212A" w:rsidRDefault="00C820AE" w:rsidP="00CE4BF3">
      <w:pPr>
        <w:pStyle w:val="NoSpacing"/>
        <w:numPr>
          <w:ilvl w:val="0"/>
          <w:numId w:val="20"/>
        </w:numPr>
        <w:ind w:left="426" w:hanging="284"/>
        <w:jc w:val="both"/>
        <w:rPr>
          <w:rFonts w:cstheme="minorHAnsi"/>
          <w:sz w:val="24"/>
          <w:lang w:val="en-GB"/>
        </w:rPr>
      </w:pPr>
      <w:r w:rsidRPr="001E212A">
        <w:rPr>
          <w:rFonts w:cstheme="minorHAnsi"/>
          <w:sz w:val="24"/>
          <w:lang w:val="en-GB"/>
        </w:rPr>
        <w:t>to overview the different types of Life-Style Entrepreneurship</w:t>
      </w:r>
      <w:r w:rsidR="00784159" w:rsidRPr="001E212A">
        <w:rPr>
          <w:rFonts w:cstheme="minorHAnsi"/>
          <w:sz w:val="24"/>
          <w:lang w:val="en-GB"/>
        </w:rPr>
        <w:t xml:space="preserve"> using success stories</w:t>
      </w:r>
      <w:r w:rsidRPr="001E212A">
        <w:rPr>
          <w:rFonts w:cstheme="minorHAnsi"/>
          <w:sz w:val="24"/>
          <w:lang w:val="en-GB"/>
        </w:rPr>
        <w:t>;</w:t>
      </w:r>
    </w:p>
    <w:p w14:paraId="6B3231E0" w14:textId="77777777" w:rsidR="00784159" w:rsidRPr="001E212A" w:rsidRDefault="00784159" w:rsidP="00CE4BF3">
      <w:pPr>
        <w:pStyle w:val="NoSpacing"/>
        <w:numPr>
          <w:ilvl w:val="0"/>
          <w:numId w:val="20"/>
        </w:numPr>
        <w:ind w:left="426" w:hanging="284"/>
        <w:jc w:val="both"/>
        <w:rPr>
          <w:rFonts w:cstheme="minorHAnsi"/>
          <w:sz w:val="24"/>
          <w:lang w:val="en-GB"/>
        </w:rPr>
      </w:pPr>
      <w:r w:rsidRPr="001E212A">
        <w:rPr>
          <w:rFonts w:cstheme="minorHAnsi"/>
          <w:sz w:val="24"/>
          <w:lang w:val="en-GB"/>
        </w:rPr>
        <w:t xml:space="preserve">to define main Business principles in LSE and main parts of </w:t>
      </w:r>
      <w:r w:rsidR="00C00B66" w:rsidRPr="001E212A">
        <w:rPr>
          <w:rFonts w:cstheme="minorHAnsi"/>
          <w:sz w:val="24"/>
          <w:lang w:val="en-GB"/>
        </w:rPr>
        <w:t>the business plan;</w:t>
      </w:r>
    </w:p>
    <w:p w14:paraId="7FB04879" w14:textId="77777777" w:rsidR="00EC6E47" w:rsidRPr="001E212A" w:rsidRDefault="00C00B66" w:rsidP="00CE4BF3">
      <w:pPr>
        <w:pStyle w:val="NoSpacing"/>
        <w:numPr>
          <w:ilvl w:val="0"/>
          <w:numId w:val="20"/>
        </w:numPr>
        <w:ind w:left="426" w:hanging="284"/>
        <w:jc w:val="both"/>
        <w:rPr>
          <w:rFonts w:cstheme="minorHAnsi"/>
          <w:sz w:val="24"/>
          <w:lang w:val="en-GB"/>
        </w:rPr>
      </w:pPr>
      <w:r w:rsidRPr="001E212A">
        <w:rPr>
          <w:rFonts w:cstheme="minorHAnsi"/>
          <w:sz w:val="24"/>
          <w:lang w:val="en-GB"/>
        </w:rPr>
        <w:t>t</w:t>
      </w:r>
      <w:r w:rsidR="00784159" w:rsidRPr="001E212A">
        <w:rPr>
          <w:rFonts w:cstheme="minorHAnsi"/>
          <w:sz w:val="24"/>
          <w:lang w:val="en-GB"/>
        </w:rPr>
        <w:t>o analyse Marketing strategies in LSE</w:t>
      </w:r>
      <w:r w:rsidRPr="001E212A">
        <w:rPr>
          <w:rFonts w:cstheme="minorHAnsi"/>
          <w:sz w:val="24"/>
          <w:lang w:val="en-GB"/>
        </w:rPr>
        <w:t>;</w:t>
      </w:r>
    </w:p>
    <w:p w14:paraId="28D942AB" w14:textId="01BF0FD1" w:rsidR="00784159" w:rsidRPr="001E212A" w:rsidRDefault="00E41659" w:rsidP="00CE4BF3">
      <w:pPr>
        <w:pStyle w:val="NoSpacing"/>
        <w:numPr>
          <w:ilvl w:val="0"/>
          <w:numId w:val="20"/>
        </w:numPr>
        <w:ind w:left="426" w:hanging="284"/>
        <w:jc w:val="both"/>
        <w:rPr>
          <w:rFonts w:cstheme="minorHAnsi"/>
          <w:sz w:val="24"/>
          <w:lang w:val="en-GB"/>
        </w:rPr>
      </w:pPr>
      <w:r w:rsidRPr="001E212A">
        <w:rPr>
          <w:rFonts w:cstheme="minorHAnsi"/>
          <w:sz w:val="24"/>
          <w:lang w:val="en-GB"/>
        </w:rPr>
        <w:t xml:space="preserve">to introduce </w:t>
      </w:r>
      <w:r w:rsidR="00C64A34" w:rsidRPr="001E212A">
        <w:rPr>
          <w:rFonts w:cstheme="minorHAnsi"/>
          <w:sz w:val="24"/>
          <w:lang w:val="en-GB"/>
        </w:rPr>
        <w:t>the</w:t>
      </w:r>
      <w:r w:rsidR="00784159" w:rsidRPr="001E212A">
        <w:rPr>
          <w:rFonts w:cstheme="minorHAnsi"/>
          <w:sz w:val="24"/>
          <w:lang w:val="en-GB"/>
        </w:rPr>
        <w:t xml:space="preserve"> Set of </w:t>
      </w:r>
      <w:r w:rsidR="00C64A34" w:rsidRPr="001E212A">
        <w:rPr>
          <w:rFonts w:cstheme="minorHAnsi"/>
          <w:sz w:val="24"/>
          <w:lang w:val="en-GB"/>
        </w:rPr>
        <w:t>practical exercises as Set of OERs</w:t>
      </w:r>
      <w:r w:rsidR="00C820AE" w:rsidRPr="001E212A">
        <w:rPr>
          <w:rFonts w:cstheme="minorHAnsi"/>
          <w:sz w:val="24"/>
          <w:lang w:val="en-GB"/>
        </w:rPr>
        <w:t xml:space="preserve"> </w:t>
      </w:r>
      <w:r w:rsidR="00AF63BD">
        <w:rPr>
          <w:rFonts w:cstheme="minorHAnsi"/>
          <w:sz w:val="24"/>
          <w:lang w:val="en-GB"/>
        </w:rPr>
        <w:t>“</w:t>
      </w:r>
      <w:r w:rsidR="005239EB">
        <w:rPr>
          <w:rFonts w:cstheme="minorHAnsi"/>
          <w:sz w:val="24"/>
          <w:lang w:val="en-GB"/>
        </w:rPr>
        <w:t>Pathway to l</w:t>
      </w:r>
      <w:r w:rsidR="00784159" w:rsidRPr="001E212A">
        <w:rPr>
          <w:rFonts w:cstheme="minorHAnsi"/>
          <w:sz w:val="24"/>
          <w:lang w:val="en-GB"/>
        </w:rPr>
        <w:t>ifestyle self-employment</w:t>
      </w:r>
      <w:r w:rsidR="00AF63BD">
        <w:rPr>
          <w:rFonts w:cstheme="minorHAnsi"/>
          <w:sz w:val="24"/>
          <w:lang w:val="en-GB"/>
        </w:rPr>
        <w:t>”</w:t>
      </w:r>
      <w:r w:rsidR="00784159" w:rsidRPr="001E212A">
        <w:rPr>
          <w:rFonts w:cstheme="minorHAnsi"/>
          <w:sz w:val="24"/>
          <w:lang w:val="en-GB"/>
        </w:rPr>
        <w:t xml:space="preserve"> to be used to facilitate the social mentoring process</w:t>
      </w:r>
      <w:r w:rsidR="00C00B66" w:rsidRPr="001E212A">
        <w:rPr>
          <w:rFonts w:cstheme="minorHAnsi"/>
          <w:sz w:val="24"/>
          <w:lang w:val="en-GB"/>
        </w:rPr>
        <w:t xml:space="preserve"> on LSE;</w:t>
      </w:r>
    </w:p>
    <w:p w14:paraId="31DF6593" w14:textId="2B0C0D00" w:rsidR="00784159" w:rsidRPr="001E212A" w:rsidRDefault="00784159" w:rsidP="00CE4BF3">
      <w:pPr>
        <w:pStyle w:val="NoSpacing"/>
        <w:numPr>
          <w:ilvl w:val="0"/>
          <w:numId w:val="20"/>
        </w:numPr>
        <w:ind w:left="426" w:hanging="284"/>
        <w:jc w:val="both"/>
        <w:rPr>
          <w:rFonts w:cstheme="minorHAnsi"/>
          <w:sz w:val="24"/>
          <w:lang w:val="en-GB"/>
        </w:rPr>
      </w:pPr>
      <w:r w:rsidRPr="001E212A">
        <w:rPr>
          <w:rFonts w:cstheme="minorHAnsi"/>
          <w:sz w:val="24"/>
          <w:lang w:val="en-GB"/>
        </w:rPr>
        <w:t xml:space="preserve">to analyse </w:t>
      </w:r>
      <w:r w:rsidR="00AF63BD">
        <w:rPr>
          <w:rFonts w:cstheme="minorHAnsi"/>
          <w:sz w:val="24"/>
          <w:lang w:val="en-GB"/>
        </w:rPr>
        <w:t>the Lesson plan for innovative “</w:t>
      </w:r>
      <w:r w:rsidRPr="001E212A">
        <w:rPr>
          <w:rFonts w:cstheme="minorHAnsi"/>
          <w:sz w:val="24"/>
          <w:lang w:val="en-GB"/>
        </w:rPr>
        <w:t>SELF-E training course</w:t>
      </w:r>
      <w:r w:rsidR="00AF63BD">
        <w:rPr>
          <w:rFonts w:cstheme="minorHAnsi"/>
          <w:sz w:val="24"/>
          <w:lang w:val="en-GB"/>
        </w:rPr>
        <w:t>”</w:t>
      </w:r>
      <w:r w:rsidRPr="001E212A">
        <w:rPr>
          <w:rFonts w:cstheme="minorHAnsi"/>
          <w:sz w:val="24"/>
          <w:lang w:val="en-GB"/>
        </w:rPr>
        <w:t xml:space="preserve"> for young people with fewer opportunities, including NEETs,</w:t>
      </w:r>
      <w:r w:rsidR="00D52427" w:rsidRPr="001E212A">
        <w:rPr>
          <w:rFonts w:cstheme="minorHAnsi"/>
          <w:sz w:val="24"/>
          <w:lang w:val="en-GB"/>
        </w:rPr>
        <w:t xml:space="preserve"> </w:t>
      </w:r>
      <w:r w:rsidRPr="001E212A">
        <w:rPr>
          <w:rFonts w:cstheme="minorHAnsi"/>
          <w:sz w:val="24"/>
          <w:lang w:val="en-GB"/>
        </w:rPr>
        <w:t>based on social mentoring and OERs</w:t>
      </w:r>
      <w:r w:rsidR="00C00B66" w:rsidRPr="001E212A">
        <w:rPr>
          <w:rFonts w:cstheme="minorHAnsi"/>
          <w:sz w:val="24"/>
          <w:lang w:val="en-GB"/>
        </w:rPr>
        <w:t>.</w:t>
      </w:r>
    </w:p>
    <w:p w14:paraId="62488EDE" w14:textId="77777777" w:rsidR="00EC6E47" w:rsidRPr="001E212A" w:rsidRDefault="00EC6E47">
      <w:pPr>
        <w:pStyle w:val="NoSpacing"/>
        <w:jc w:val="both"/>
        <w:rPr>
          <w:rFonts w:cstheme="minorHAnsi"/>
          <w:b/>
          <w:sz w:val="24"/>
          <w:lang w:val="en-GB"/>
        </w:rPr>
      </w:pPr>
    </w:p>
    <w:p w14:paraId="149DCC05" w14:textId="77777777" w:rsidR="00784159" w:rsidRPr="001E212A" w:rsidRDefault="00784159">
      <w:pPr>
        <w:pStyle w:val="NoSpacing"/>
        <w:jc w:val="both"/>
        <w:rPr>
          <w:rFonts w:cstheme="minorHAnsi"/>
          <w:b/>
          <w:sz w:val="24"/>
          <w:lang w:val="en-GB"/>
        </w:rPr>
      </w:pPr>
    </w:p>
    <w:p w14:paraId="04A8887A" w14:textId="77777777" w:rsidR="00D52427" w:rsidRPr="001E212A" w:rsidRDefault="00071345" w:rsidP="00D52427">
      <w:pPr>
        <w:spacing w:line="240" w:lineRule="auto"/>
        <w:ind w:right="112"/>
        <w:jc w:val="both"/>
        <w:rPr>
          <w:rFonts w:cstheme="minorHAnsi"/>
          <w:b/>
          <w:sz w:val="24"/>
          <w:szCs w:val="24"/>
          <w:lang w:val="en-GB"/>
        </w:rPr>
      </w:pPr>
      <w:r w:rsidRPr="001E212A">
        <w:rPr>
          <w:rFonts w:cstheme="minorHAnsi"/>
          <w:b/>
          <w:sz w:val="24"/>
          <w:szCs w:val="24"/>
          <w:lang w:val="en-GB"/>
        </w:rPr>
        <w:t>Description</w:t>
      </w:r>
      <w:r w:rsidR="00D52427" w:rsidRPr="001E212A">
        <w:rPr>
          <w:rFonts w:cstheme="minorHAnsi"/>
          <w:b/>
          <w:sz w:val="24"/>
          <w:szCs w:val="24"/>
          <w:lang w:val="en-GB"/>
        </w:rPr>
        <w:t xml:space="preserve"> of</w:t>
      </w:r>
      <w:r w:rsidRPr="001E212A">
        <w:rPr>
          <w:rFonts w:cstheme="minorHAnsi"/>
          <w:b/>
          <w:sz w:val="24"/>
          <w:szCs w:val="24"/>
          <w:lang w:val="en-GB"/>
        </w:rPr>
        <w:t xml:space="preserve"> the</w:t>
      </w:r>
      <w:r w:rsidR="00D52427" w:rsidRPr="001E212A">
        <w:rPr>
          <w:rFonts w:cstheme="minorHAnsi"/>
          <w:b/>
          <w:sz w:val="24"/>
          <w:szCs w:val="24"/>
          <w:lang w:val="en-GB"/>
        </w:rPr>
        <w:t xml:space="preserve"> Module</w:t>
      </w:r>
      <w:r w:rsidRPr="001E212A">
        <w:rPr>
          <w:rFonts w:cstheme="minorHAnsi"/>
          <w:b/>
          <w:sz w:val="24"/>
          <w:szCs w:val="24"/>
          <w:lang w:val="en-GB"/>
        </w:rPr>
        <w:t xml:space="preserve"> II</w:t>
      </w:r>
      <w:r w:rsidR="00D52427" w:rsidRPr="001E212A">
        <w:rPr>
          <w:rFonts w:cstheme="minorHAnsi"/>
          <w:b/>
          <w:sz w:val="24"/>
          <w:szCs w:val="24"/>
          <w:lang w:val="en-GB"/>
        </w:rPr>
        <w:t>:</w:t>
      </w:r>
    </w:p>
    <w:p w14:paraId="50886DB0" w14:textId="0F2BC71A" w:rsidR="00EC6E47" w:rsidRPr="001E212A" w:rsidRDefault="001C2E19" w:rsidP="001C2E19">
      <w:pPr>
        <w:pStyle w:val="Default"/>
        <w:spacing w:before="120" w:after="120"/>
        <w:jc w:val="both"/>
        <w:rPr>
          <w:rFonts w:asciiTheme="minorHAnsi" w:hAnsiTheme="minorHAnsi" w:cstheme="minorHAnsi"/>
          <w:color w:val="auto"/>
          <w:szCs w:val="22"/>
          <w:lang w:val="en-GB"/>
        </w:rPr>
      </w:pPr>
      <w:r w:rsidRPr="001E212A">
        <w:rPr>
          <w:rFonts w:asciiTheme="minorHAnsi" w:hAnsiTheme="minorHAnsi" w:cstheme="minorHAnsi"/>
          <w:color w:val="auto"/>
          <w:szCs w:val="22"/>
          <w:lang w:val="en-GB"/>
        </w:rPr>
        <w:t>In this Module learner will compare m</w:t>
      </w:r>
      <w:r w:rsidR="00EC6E47" w:rsidRPr="001E212A">
        <w:rPr>
          <w:rFonts w:asciiTheme="minorHAnsi" w:hAnsiTheme="minorHAnsi" w:cstheme="minorHAnsi"/>
          <w:color w:val="auto"/>
          <w:szCs w:val="22"/>
          <w:lang w:val="en-GB"/>
        </w:rPr>
        <w:t xml:space="preserve">ain principles of entrepreneurship with the concept of </w:t>
      </w:r>
      <w:r w:rsidR="00E41659" w:rsidRPr="001E212A">
        <w:rPr>
          <w:rFonts w:asciiTheme="minorHAnsi" w:hAnsiTheme="minorHAnsi" w:cstheme="minorHAnsi"/>
          <w:color w:val="auto"/>
          <w:szCs w:val="22"/>
          <w:lang w:val="en-GB"/>
        </w:rPr>
        <w:t>Life-Style Entrepreneurship</w:t>
      </w:r>
      <w:r w:rsidR="00EC6E47" w:rsidRPr="001E212A">
        <w:rPr>
          <w:rFonts w:asciiTheme="minorHAnsi" w:hAnsiTheme="minorHAnsi" w:cstheme="minorHAnsi"/>
          <w:color w:val="auto"/>
          <w:szCs w:val="22"/>
          <w:lang w:val="en-GB"/>
        </w:rPr>
        <w:t>. The general definition of an entrepreneur is given</w:t>
      </w:r>
      <w:r w:rsidRPr="001E212A">
        <w:rPr>
          <w:rFonts w:asciiTheme="minorHAnsi" w:hAnsiTheme="minorHAnsi" w:cstheme="minorHAnsi"/>
          <w:color w:val="auto"/>
          <w:szCs w:val="22"/>
          <w:lang w:val="en-GB"/>
        </w:rPr>
        <w:t xml:space="preserve"> and explained </w:t>
      </w:r>
      <w:r w:rsidRPr="00367AFE">
        <w:rPr>
          <w:rFonts w:asciiTheme="minorHAnsi" w:hAnsiTheme="minorHAnsi" w:cstheme="minorHAnsi"/>
          <w:color w:val="auto"/>
          <w:szCs w:val="22"/>
          <w:lang w:val="en-GB"/>
        </w:rPr>
        <w:t>t</w:t>
      </w:r>
      <w:r w:rsidR="007267EF" w:rsidRPr="00367AFE">
        <w:rPr>
          <w:rFonts w:asciiTheme="minorHAnsi" w:hAnsiTheme="minorHAnsi" w:cstheme="minorHAnsi"/>
          <w:color w:val="auto"/>
          <w:szCs w:val="22"/>
          <w:lang w:val="en-GB"/>
        </w:rPr>
        <w:t>h</w:t>
      </w:r>
      <w:r w:rsidRPr="00367AFE">
        <w:rPr>
          <w:rFonts w:asciiTheme="minorHAnsi" w:hAnsiTheme="minorHAnsi" w:cstheme="minorHAnsi"/>
          <w:color w:val="auto"/>
          <w:szCs w:val="22"/>
          <w:lang w:val="en-GB"/>
        </w:rPr>
        <w:t>rough</w:t>
      </w:r>
      <w:r w:rsidRPr="00592ABA">
        <w:rPr>
          <w:rFonts w:asciiTheme="minorHAnsi" w:hAnsiTheme="minorHAnsi" w:cstheme="minorHAnsi"/>
          <w:color w:val="auto"/>
          <w:szCs w:val="22"/>
          <w:lang w:val="en-GB"/>
        </w:rPr>
        <w:t xml:space="preserve"> </w:t>
      </w:r>
      <w:r w:rsidRPr="001E212A">
        <w:rPr>
          <w:rFonts w:asciiTheme="minorHAnsi" w:hAnsiTheme="minorHAnsi" w:cstheme="minorHAnsi"/>
          <w:color w:val="auto"/>
          <w:szCs w:val="22"/>
          <w:lang w:val="en-GB"/>
        </w:rPr>
        <w:t>cases</w:t>
      </w:r>
      <w:r w:rsidR="00EC6E47" w:rsidRPr="001E212A">
        <w:rPr>
          <w:rFonts w:asciiTheme="minorHAnsi" w:hAnsiTheme="minorHAnsi" w:cstheme="minorHAnsi"/>
          <w:color w:val="auto"/>
          <w:szCs w:val="22"/>
          <w:lang w:val="en-GB"/>
        </w:rPr>
        <w:t xml:space="preserve">. Similarities and differences between entrepreneurship and </w:t>
      </w:r>
      <w:r w:rsidR="00E41659" w:rsidRPr="001E212A">
        <w:rPr>
          <w:rFonts w:asciiTheme="minorHAnsi" w:hAnsiTheme="minorHAnsi" w:cstheme="minorHAnsi"/>
          <w:color w:val="auto"/>
          <w:szCs w:val="22"/>
          <w:lang w:val="en-GB"/>
        </w:rPr>
        <w:t xml:space="preserve">Life-Style Entrepreneurship </w:t>
      </w:r>
      <w:r w:rsidR="00EC6E47" w:rsidRPr="001E212A">
        <w:rPr>
          <w:rFonts w:asciiTheme="minorHAnsi" w:hAnsiTheme="minorHAnsi" w:cstheme="minorHAnsi"/>
          <w:color w:val="auto"/>
          <w:szCs w:val="22"/>
          <w:lang w:val="en-GB"/>
        </w:rPr>
        <w:t xml:space="preserve">are </w:t>
      </w:r>
      <w:r w:rsidR="00EA388A" w:rsidRPr="001E212A">
        <w:rPr>
          <w:rFonts w:asciiTheme="minorHAnsi" w:hAnsiTheme="minorHAnsi" w:cstheme="minorHAnsi"/>
          <w:color w:val="auto"/>
          <w:szCs w:val="22"/>
          <w:lang w:val="en-GB"/>
        </w:rPr>
        <w:t>analysed</w:t>
      </w:r>
      <w:r w:rsidR="00EC6E47" w:rsidRPr="001E212A">
        <w:rPr>
          <w:rFonts w:asciiTheme="minorHAnsi" w:hAnsiTheme="minorHAnsi" w:cstheme="minorHAnsi"/>
          <w:color w:val="auto"/>
          <w:szCs w:val="22"/>
          <w:lang w:val="en-GB"/>
        </w:rPr>
        <w:t>. Evaluation tools for the possibility of becoming a lifestyle entrepreneur are given as not everyone can be a lifestyle entrepreneur - it requires specific personal traits, along with the desire to make a business out of their passion whether this is for financial or social gain or to prevent isolation.</w:t>
      </w:r>
    </w:p>
    <w:p w14:paraId="1CE4C9B6" w14:textId="77777777" w:rsidR="00EC6E47" w:rsidRPr="001E212A" w:rsidRDefault="00EC6E47" w:rsidP="001C2E19">
      <w:pPr>
        <w:pStyle w:val="Default"/>
        <w:spacing w:before="120" w:after="120"/>
        <w:jc w:val="both"/>
        <w:rPr>
          <w:rFonts w:asciiTheme="minorHAnsi" w:hAnsiTheme="minorHAnsi" w:cstheme="minorHAnsi"/>
          <w:color w:val="auto"/>
          <w:szCs w:val="22"/>
          <w:lang w:val="en-GB"/>
        </w:rPr>
      </w:pPr>
      <w:r w:rsidRPr="001E212A">
        <w:rPr>
          <w:rFonts w:asciiTheme="minorHAnsi" w:hAnsiTheme="minorHAnsi" w:cstheme="minorHAnsi"/>
          <w:color w:val="auto"/>
          <w:szCs w:val="22"/>
          <w:lang w:val="en-GB"/>
        </w:rPr>
        <w:t xml:space="preserve">Also in Module </w:t>
      </w:r>
      <w:r w:rsidR="00E41659" w:rsidRPr="001E212A">
        <w:rPr>
          <w:rFonts w:asciiTheme="minorHAnsi" w:hAnsiTheme="minorHAnsi" w:cstheme="minorHAnsi"/>
          <w:color w:val="auto"/>
          <w:szCs w:val="22"/>
          <w:lang w:val="en-GB"/>
        </w:rPr>
        <w:t xml:space="preserve">II </w:t>
      </w:r>
      <w:r w:rsidRPr="001E212A">
        <w:rPr>
          <w:rFonts w:asciiTheme="minorHAnsi" w:hAnsiTheme="minorHAnsi" w:cstheme="minorHAnsi"/>
          <w:color w:val="auto"/>
          <w:szCs w:val="22"/>
          <w:lang w:val="en-GB"/>
        </w:rPr>
        <w:t xml:space="preserve">the business principles of entrepreneurship, which are essential to all types of business including </w:t>
      </w:r>
      <w:r w:rsidR="00E41659" w:rsidRPr="001E212A">
        <w:rPr>
          <w:rFonts w:asciiTheme="minorHAnsi" w:hAnsiTheme="minorHAnsi" w:cstheme="minorHAnsi"/>
          <w:color w:val="auto"/>
          <w:szCs w:val="22"/>
          <w:lang w:val="en-GB"/>
        </w:rPr>
        <w:t xml:space="preserve">Life-Style Entrepreneurship </w:t>
      </w:r>
      <w:r w:rsidRPr="001E212A">
        <w:rPr>
          <w:rFonts w:asciiTheme="minorHAnsi" w:hAnsiTheme="minorHAnsi" w:cstheme="minorHAnsi"/>
          <w:color w:val="auto"/>
          <w:szCs w:val="22"/>
          <w:lang w:val="en-GB"/>
        </w:rPr>
        <w:t>ar</w:t>
      </w:r>
      <w:r w:rsidR="00E41659" w:rsidRPr="001E212A">
        <w:rPr>
          <w:rFonts w:asciiTheme="minorHAnsi" w:hAnsiTheme="minorHAnsi" w:cstheme="minorHAnsi"/>
          <w:color w:val="auto"/>
          <w:szCs w:val="22"/>
          <w:lang w:val="en-GB"/>
        </w:rPr>
        <w:t>e</w:t>
      </w:r>
      <w:r w:rsidRPr="001E212A">
        <w:rPr>
          <w:rFonts w:asciiTheme="minorHAnsi" w:hAnsiTheme="minorHAnsi" w:cstheme="minorHAnsi"/>
          <w:color w:val="auto"/>
          <w:szCs w:val="22"/>
          <w:lang w:val="en-GB"/>
        </w:rPr>
        <w:t xml:space="preserve"> presented. It is important to understand the principles of running and managing a business, including setting a business mission, completing thorough market research, developing a marketing strategy, financial planning and forecasting, people management and so on. A business plan is not just a fund-raising tool. In fact, it is a tool for understanding how and why the business is put together. It can be used to monitor progress; it forces regular reviews of the value proposition, marketing assumptions, operations plan and financial plan. </w:t>
      </w:r>
    </w:p>
    <w:p w14:paraId="101B1D9E" w14:textId="77777777" w:rsidR="00EC6E47" w:rsidRPr="001E212A" w:rsidRDefault="00E41659" w:rsidP="001C2E19">
      <w:pPr>
        <w:pStyle w:val="Default"/>
        <w:spacing w:before="120" w:after="120"/>
        <w:jc w:val="both"/>
        <w:rPr>
          <w:rFonts w:asciiTheme="minorHAnsi" w:hAnsiTheme="minorHAnsi" w:cstheme="minorHAnsi"/>
          <w:color w:val="auto"/>
          <w:szCs w:val="22"/>
          <w:lang w:val="en-GB"/>
        </w:rPr>
      </w:pPr>
      <w:r w:rsidRPr="001E212A">
        <w:rPr>
          <w:rFonts w:asciiTheme="minorHAnsi" w:hAnsiTheme="minorHAnsi" w:cstheme="minorHAnsi"/>
          <w:color w:val="auto"/>
          <w:szCs w:val="22"/>
          <w:lang w:val="en-GB"/>
        </w:rPr>
        <w:t xml:space="preserve">Life-Style Entrepreneurship </w:t>
      </w:r>
      <w:r w:rsidR="00EC6E47" w:rsidRPr="001E212A">
        <w:rPr>
          <w:rFonts w:asciiTheme="minorHAnsi" w:hAnsiTheme="minorHAnsi" w:cstheme="minorHAnsi"/>
          <w:color w:val="auto"/>
          <w:szCs w:val="22"/>
          <w:lang w:val="en-GB"/>
        </w:rPr>
        <w:t xml:space="preserve">can be useful as an alternative to </w:t>
      </w:r>
      <w:r w:rsidR="008C1A1B" w:rsidRPr="001E212A">
        <w:rPr>
          <w:rFonts w:asciiTheme="minorHAnsi" w:hAnsiTheme="minorHAnsi" w:cstheme="minorHAnsi"/>
          <w:color w:val="auto"/>
          <w:szCs w:val="22"/>
          <w:lang w:val="en-GB"/>
        </w:rPr>
        <w:t>lifestyle self-employment</w:t>
      </w:r>
      <w:r w:rsidRPr="001E212A">
        <w:rPr>
          <w:rFonts w:asciiTheme="minorHAnsi" w:hAnsiTheme="minorHAnsi" w:cstheme="minorHAnsi"/>
          <w:color w:val="auto"/>
          <w:szCs w:val="22"/>
          <w:lang w:val="en-GB"/>
        </w:rPr>
        <w:t xml:space="preserve">. </w:t>
      </w:r>
      <w:r w:rsidR="003A2D15" w:rsidRPr="001E212A">
        <w:rPr>
          <w:rFonts w:asciiTheme="minorHAnsi" w:hAnsiTheme="minorHAnsi" w:cstheme="minorHAnsi"/>
          <w:color w:val="auto"/>
          <w:szCs w:val="22"/>
          <w:lang w:val="en-GB"/>
        </w:rPr>
        <w:t>Therefore,</w:t>
      </w:r>
      <w:r w:rsidRPr="001E212A">
        <w:rPr>
          <w:rFonts w:asciiTheme="minorHAnsi" w:hAnsiTheme="minorHAnsi" w:cstheme="minorHAnsi"/>
          <w:color w:val="auto"/>
          <w:szCs w:val="22"/>
          <w:lang w:val="en-GB"/>
        </w:rPr>
        <w:t xml:space="preserve"> M</w:t>
      </w:r>
      <w:r w:rsidR="00EC6E47" w:rsidRPr="001E212A">
        <w:rPr>
          <w:rFonts w:asciiTheme="minorHAnsi" w:hAnsiTheme="minorHAnsi" w:cstheme="minorHAnsi"/>
          <w:color w:val="auto"/>
          <w:szCs w:val="22"/>
          <w:lang w:val="en-GB"/>
        </w:rPr>
        <w:t xml:space="preserve">odule </w:t>
      </w:r>
      <w:r w:rsidRPr="001E212A">
        <w:rPr>
          <w:rFonts w:asciiTheme="minorHAnsi" w:hAnsiTheme="minorHAnsi" w:cstheme="minorHAnsi"/>
          <w:color w:val="auto"/>
          <w:szCs w:val="22"/>
          <w:lang w:val="en-GB"/>
        </w:rPr>
        <w:t>II</w:t>
      </w:r>
      <w:r w:rsidR="00EC6E47" w:rsidRPr="001E212A">
        <w:rPr>
          <w:rFonts w:asciiTheme="minorHAnsi" w:hAnsiTheme="minorHAnsi" w:cstheme="minorHAnsi"/>
          <w:color w:val="auto"/>
          <w:szCs w:val="22"/>
          <w:lang w:val="en-GB"/>
        </w:rPr>
        <w:t xml:space="preserve"> provides number of different drivers and barriers that </w:t>
      </w:r>
      <w:r w:rsidR="003A2D15" w:rsidRPr="001E212A">
        <w:rPr>
          <w:rFonts w:asciiTheme="minorHAnsi" w:hAnsiTheme="minorHAnsi" w:cstheme="minorHAnsi"/>
          <w:color w:val="auto"/>
          <w:szCs w:val="22"/>
          <w:lang w:val="en-GB"/>
        </w:rPr>
        <w:t>Life-Style Entrepreneurship</w:t>
      </w:r>
      <w:r w:rsidR="00EC6E47" w:rsidRPr="001E212A">
        <w:rPr>
          <w:rFonts w:asciiTheme="minorHAnsi" w:hAnsiTheme="minorHAnsi" w:cstheme="minorHAnsi"/>
          <w:color w:val="auto"/>
          <w:szCs w:val="22"/>
          <w:lang w:val="en-GB"/>
        </w:rPr>
        <w:t xml:space="preserve"> face and overcome and why they choose to start their business.</w:t>
      </w:r>
    </w:p>
    <w:p w14:paraId="7B4BE959" w14:textId="77777777" w:rsidR="003A2D15" w:rsidRPr="001E212A" w:rsidRDefault="00EC6E47" w:rsidP="003A2D15">
      <w:pPr>
        <w:spacing w:line="240" w:lineRule="auto"/>
        <w:jc w:val="both"/>
        <w:rPr>
          <w:rFonts w:cstheme="minorHAnsi"/>
          <w:sz w:val="24"/>
          <w:lang w:val="en-GB"/>
        </w:rPr>
      </w:pPr>
      <w:r w:rsidRPr="001E212A">
        <w:rPr>
          <w:rFonts w:cstheme="minorHAnsi"/>
          <w:sz w:val="24"/>
          <w:lang w:val="en-GB"/>
        </w:rPr>
        <w:t xml:space="preserve">Module </w:t>
      </w:r>
      <w:r w:rsidR="003A2D15" w:rsidRPr="001E212A">
        <w:rPr>
          <w:rFonts w:cstheme="minorHAnsi"/>
          <w:sz w:val="24"/>
          <w:lang w:val="en-GB"/>
        </w:rPr>
        <w:t>I</w:t>
      </w:r>
      <w:r w:rsidRPr="001E212A">
        <w:rPr>
          <w:rFonts w:cstheme="minorHAnsi"/>
          <w:sz w:val="24"/>
          <w:lang w:val="en-GB"/>
        </w:rPr>
        <w:t xml:space="preserve">I will use different methods of learning with the learner being engaged in activities through interactive sessions including discussions and quizzes, instructional methods, with a series of on-line tools. Both will be used: face-to-face learning and on-line learning. This Module will meet the needs of </w:t>
      </w:r>
      <w:r w:rsidR="003A2D15" w:rsidRPr="001E212A">
        <w:rPr>
          <w:rFonts w:cstheme="minorHAnsi"/>
          <w:sz w:val="24"/>
          <w:lang w:val="en-GB"/>
        </w:rPr>
        <w:t xml:space="preserve">youth workers </w:t>
      </w:r>
      <w:r w:rsidRPr="001E212A">
        <w:rPr>
          <w:rFonts w:cstheme="minorHAnsi"/>
          <w:sz w:val="24"/>
          <w:lang w:val="en-GB"/>
        </w:rPr>
        <w:t xml:space="preserve">to get familiar with the basic knowledge about </w:t>
      </w:r>
      <w:r w:rsidR="003A2D15" w:rsidRPr="001E212A">
        <w:rPr>
          <w:rFonts w:cstheme="minorHAnsi"/>
          <w:sz w:val="24"/>
          <w:lang w:val="en-GB"/>
        </w:rPr>
        <w:t xml:space="preserve">Life-Style </w:t>
      </w:r>
      <w:r w:rsidR="003A2D15" w:rsidRPr="001E212A">
        <w:rPr>
          <w:rFonts w:cstheme="minorHAnsi"/>
          <w:sz w:val="24"/>
          <w:lang w:val="en-GB"/>
        </w:rPr>
        <w:lastRenderedPageBreak/>
        <w:t xml:space="preserve">Entrepreneurship </w:t>
      </w:r>
      <w:r w:rsidRPr="001E212A">
        <w:rPr>
          <w:rFonts w:cstheme="minorHAnsi"/>
          <w:sz w:val="24"/>
          <w:lang w:val="en-GB"/>
        </w:rPr>
        <w:t xml:space="preserve">and </w:t>
      </w:r>
      <w:r w:rsidR="008C1A1B" w:rsidRPr="001E212A">
        <w:rPr>
          <w:rFonts w:cstheme="minorHAnsi"/>
          <w:sz w:val="24"/>
          <w:lang w:val="en-GB"/>
        </w:rPr>
        <w:t xml:space="preserve">lifestyle self-employment </w:t>
      </w:r>
      <w:r w:rsidRPr="001E212A">
        <w:rPr>
          <w:rFonts w:cstheme="minorHAnsi"/>
          <w:sz w:val="24"/>
          <w:lang w:val="en-GB"/>
        </w:rPr>
        <w:t>in general as well as about OER’s</w:t>
      </w:r>
      <w:r w:rsidR="00014C02" w:rsidRPr="001E212A">
        <w:rPr>
          <w:rFonts w:cstheme="minorHAnsi"/>
          <w:sz w:val="24"/>
          <w:lang w:val="en-GB"/>
        </w:rPr>
        <w:t xml:space="preserve">: </w:t>
      </w:r>
      <w:r w:rsidRPr="001E212A">
        <w:rPr>
          <w:rFonts w:cstheme="minorHAnsi"/>
          <w:sz w:val="24"/>
          <w:lang w:val="en-GB"/>
        </w:rPr>
        <w:t>How to use OERs within the mentoring process?</w:t>
      </w:r>
      <w:r w:rsidR="003A2D15" w:rsidRPr="001E212A">
        <w:rPr>
          <w:rFonts w:cstheme="minorHAnsi"/>
          <w:sz w:val="24"/>
          <w:lang w:val="en-GB"/>
        </w:rPr>
        <w:t xml:space="preserve"> </w:t>
      </w:r>
    </w:p>
    <w:p w14:paraId="0A4CA898" w14:textId="77777777" w:rsidR="00104622" w:rsidRPr="00367AFE" w:rsidRDefault="00784159" w:rsidP="003A2D15">
      <w:pPr>
        <w:spacing w:line="240" w:lineRule="auto"/>
        <w:jc w:val="both"/>
        <w:rPr>
          <w:rFonts w:cstheme="minorHAnsi"/>
          <w:color w:val="000000" w:themeColor="text1"/>
          <w:sz w:val="24"/>
          <w:lang w:val="en-GB"/>
        </w:rPr>
      </w:pPr>
      <w:r w:rsidRPr="00367AFE">
        <w:rPr>
          <w:rFonts w:cstheme="minorHAnsi"/>
          <w:color w:val="000000" w:themeColor="text1"/>
          <w:sz w:val="24"/>
          <w:lang w:val="en-GB"/>
        </w:rPr>
        <w:t>2</w:t>
      </w:r>
      <w:r w:rsidR="006D1450" w:rsidRPr="00367AFE">
        <w:rPr>
          <w:rFonts w:cstheme="minorHAnsi"/>
          <w:color w:val="000000" w:themeColor="text1"/>
          <w:sz w:val="24"/>
          <w:lang w:val="en-GB"/>
        </w:rPr>
        <w:t>4</w:t>
      </w:r>
      <w:r w:rsidR="00104622" w:rsidRPr="00367AFE">
        <w:rPr>
          <w:rFonts w:cstheme="minorHAnsi"/>
          <w:color w:val="000000" w:themeColor="text1"/>
          <w:sz w:val="24"/>
          <w:lang w:val="en-GB"/>
        </w:rPr>
        <w:t xml:space="preserve"> </w:t>
      </w:r>
      <w:r w:rsidR="006D1450" w:rsidRPr="00367AFE">
        <w:rPr>
          <w:rFonts w:cstheme="minorHAnsi"/>
          <w:color w:val="000000" w:themeColor="text1"/>
          <w:sz w:val="24"/>
          <w:lang w:val="en-GB"/>
        </w:rPr>
        <w:t>OERs</w:t>
      </w:r>
      <w:r w:rsidR="00104622" w:rsidRPr="00367AFE">
        <w:rPr>
          <w:rFonts w:cstheme="minorHAnsi"/>
          <w:color w:val="000000" w:themeColor="text1"/>
          <w:sz w:val="24"/>
          <w:lang w:val="en-GB"/>
        </w:rPr>
        <w:t xml:space="preserve"> </w:t>
      </w:r>
      <w:r w:rsidR="006D1450" w:rsidRPr="00367AFE">
        <w:rPr>
          <w:rFonts w:cstheme="minorHAnsi"/>
          <w:color w:val="000000" w:themeColor="text1"/>
          <w:sz w:val="24"/>
          <w:lang w:val="en-GB"/>
        </w:rPr>
        <w:t xml:space="preserve">will presented </w:t>
      </w:r>
      <w:r w:rsidR="00104622" w:rsidRPr="00367AFE">
        <w:rPr>
          <w:rFonts w:cstheme="minorHAnsi"/>
          <w:color w:val="000000" w:themeColor="text1"/>
          <w:sz w:val="24"/>
          <w:lang w:val="en-GB"/>
        </w:rPr>
        <w:t>in</w:t>
      </w:r>
      <w:r w:rsidR="006D1450" w:rsidRPr="00367AFE">
        <w:rPr>
          <w:rFonts w:cstheme="minorHAnsi"/>
          <w:color w:val="000000" w:themeColor="text1"/>
          <w:sz w:val="24"/>
          <w:lang w:val="en-GB"/>
        </w:rPr>
        <w:t xml:space="preserve"> three</w:t>
      </w:r>
      <w:r w:rsidR="00104622" w:rsidRPr="00367AFE">
        <w:rPr>
          <w:rFonts w:cstheme="minorHAnsi"/>
          <w:color w:val="000000" w:themeColor="text1"/>
          <w:sz w:val="24"/>
          <w:lang w:val="en-GB"/>
        </w:rPr>
        <w:t xml:space="preserve"> </w:t>
      </w:r>
      <w:r w:rsidR="006D1450" w:rsidRPr="00367AFE">
        <w:rPr>
          <w:rFonts w:cstheme="minorHAnsi"/>
          <w:color w:val="000000" w:themeColor="text1"/>
          <w:sz w:val="24"/>
          <w:lang w:val="en-GB"/>
        </w:rPr>
        <w:t>following thematic areas</w:t>
      </w:r>
      <w:r w:rsidR="00104622" w:rsidRPr="00367AFE">
        <w:rPr>
          <w:rFonts w:cstheme="minorHAnsi"/>
          <w:color w:val="000000" w:themeColor="text1"/>
          <w:sz w:val="24"/>
          <w:lang w:val="en-GB"/>
        </w:rPr>
        <w:t xml:space="preserve"> </w:t>
      </w:r>
    </w:p>
    <w:p w14:paraId="39EC7B6D" w14:textId="1B0D0C57" w:rsidR="006D1450" w:rsidRPr="00CE4BF3" w:rsidRDefault="006D1450" w:rsidP="00CE4BF3">
      <w:pPr>
        <w:pStyle w:val="ListParagraph"/>
        <w:numPr>
          <w:ilvl w:val="1"/>
          <w:numId w:val="6"/>
        </w:numPr>
        <w:spacing w:line="240" w:lineRule="auto"/>
        <w:ind w:left="426" w:hanging="284"/>
        <w:jc w:val="both"/>
        <w:rPr>
          <w:rFonts w:cstheme="minorHAnsi"/>
          <w:color w:val="000000" w:themeColor="text1"/>
          <w:sz w:val="24"/>
          <w:lang w:val="en-GB"/>
        </w:rPr>
      </w:pPr>
      <w:r w:rsidRPr="00CE4BF3">
        <w:rPr>
          <w:rFonts w:cstheme="minorHAnsi"/>
          <w:color w:val="000000" w:themeColor="text1"/>
          <w:sz w:val="24"/>
          <w:lang w:val="en-GB"/>
        </w:rPr>
        <w:t>Entrepreneu</w:t>
      </w:r>
      <w:r w:rsidR="00923573" w:rsidRPr="00CE4BF3">
        <w:rPr>
          <w:rFonts w:cstheme="minorHAnsi"/>
          <w:color w:val="000000" w:themeColor="text1"/>
          <w:sz w:val="24"/>
          <w:lang w:val="en-GB"/>
        </w:rPr>
        <w:t>rship and self-employment (SE)</w:t>
      </w:r>
    </w:p>
    <w:p w14:paraId="4047E4E1" w14:textId="513D257E" w:rsidR="006D1450" w:rsidRPr="00CE4BF3" w:rsidRDefault="006D1450" w:rsidP="00CE4BF3">
      <w:pPr>
        <w:pStyle w:val="ListParagraph"/>
        <w:numPr>
          <w:ilvl w:val="1"/>
          <w:numId w:val="6"/>
        </w:numPr>
        <w:spacing w:line="240" w:lineRule="auto"/>
        <w:ind w:left="426" w:hanging="284"/>
        <w:jc w:val="both"/>
        <w:rPr>
          <w:rFonts w:cstheme="minorHAnsi"/>
          <w:color w:val="000000" w:themeColor="text1"/>
          <w:sz w:val="24"/>
          <w:lang w:val="en-GB"/>
        </w:rPr>
      </w:pPr>
      <w:r w:rsidRPr="00CE4BF3">
        <w:rPr>
          <w:rFonts w:cstheme="minorHAnsi"/>
          <w:color w:val="000000" w:themeColor="text1"/>
          <w:sz w:val="24"/>
          <w:lang w:val="en-GB"/>
        </w:rPr>
        <w:t xml:space="preserve">Life-Style Entrepreneurship </w:t>
      </w:r>
    </w:p>
    <w:p w14:paraId="2124753D" w14:textId="2DA3F6FC" w:rsidR="00FC1F40" w:rsidRPr="00CE4BF3" w:rsidRDefault="006D1450" w:rsidP="00CE4BF3">
      <w:pPr>
        <w:pStyle w:val="ListParagraph"/>
        <w:numPr>
          <w:ilvl w:val="1"/>
          <w:numId w:val="6"/>
        </w:numPr>
        <w:spacing w:line="240" w:lineRule="auto"/>
        <w:ind w:left="426" w:hanging="284"/>
        <w:jc w:val="both"/>
        <w:rPr>
          <w:rFonts w:cstheme="minorHAnsi"/>
          <w:color w:val="000000" w:themeColor="text1"/>
          <w:sz w:val="24"/>
          <w:lang w:val="en-GB"/>
        </w:rPr>
      </w:pPr>
      <w:r w:rsidRPr="00CE4BF3">
        <w:rPr>
          <w:rFonts w:cstheme="minorHAnsi"/>
          <w:color w:val="000000" w:themeColor="text1"/>
          <w:sz w:val="24"/>
          <w:lang w:val="en-GB"/>
        </w:rPr>
        <w:t>Business principles and Marketing in Life-Style Entrepreneurship</w:t>
      </w:r>
    </w:p>
    <w:p w14:paraId="6F4F0539" w14:textId="65F77579" w:rsidR="00104622" w:rsidRPr="001E212A" w:rsidRDefault="00104622" w:rsidP="003A2D15">
      <w:pPr>
        <w:spacing w:line="240" w:lineRule="auto"/>
        <w:jc w:val="both"/>
        <w:rPr>
          <w:rFonts w:cstheme="minorHAnsi"/>
          <w:sz w:val="24"/>
          <w:lang w:val="en-GB"/>
        </w:rPr>
      </w:pPr>
      <w:r w:rsidRPr="00367AFE">
        <w:rPr>
          <w:rFonts w:cstheme="minorHAnsi"/>
          <w:color w:val="000000" w:themeColor="text1"/>
          <w:sz w:val="24"/>
          <w:lang w:val="en-GB"/>
        </w:rPr>
        <w:t>1</w:t>
      </w:r>
      <w:r w:rsidR="006D1450" w:rsidRPr="00367AFE">
        <w:rPr>
          <w:rFonts w:cstheme="minorHAnsi"/>
          <w:color w:val="000000" w:themeColor="text1"/>
          <w:sz w:val="24"/>
          <w:lang w:val="en-GB"/>
        </w:rPr>
        <w:t>2 succe</w:t>
      </w:r>
      <w:r w:rsidR="00071345" w:rsidRPr="00367AFE">
        <w:rPr>
          <w:rFonts w:cstheme="minorHAnsi"/>
          <w:color w:val="000000" w:themeColor="text1"/>
          <w:sz w:val="24"/>
          <w:lang w:val="en-GB"/>
        </w:rPr>
        <w:t>s</w:t>
      </w:r>
      <w:r w:rsidR="006D1450" w:rsidRPr="00367AFE">
        <w:rPr>
          <w:rFonts w:cstheme="minorHAnsi"/>
          <w:color w:val="000000" w:themeColor="text1"/>
          <w:sz w:val="24"/>
          <w:lang w:val="en-GB"/>
        </w:rPr>
        <w:t xml:space="preserve">s stories will be used </w:t>
      </w:r>
      <w:r w:rsidRPr="00367AFE">
        <w:rPr>
          <w:rFonts w:cstheme="minorHAnsi"/>
          <w:color w:val="000000" w:themeColor="text1"/>
          <w:sz w:val="24"/>
          <w:lang w:val="en-GB"/>
        </w:rPr>
        <w:t>as motivation tool</w:t>
      </w:r>
      <w:r w:rsidR="006D1450" w:rsidRPr="00367AFE">
        <w:rPr>
          <w:rFonts w:cstheme="minorHAnsi"/>
          <w:color w:val="000000" w:themeColor="text1"/>
          <w:sz w:val="24"/>
          <w:lang w:val="en-GB"/>
        </w:rPr>
        <w:t xml:space="preserve"> for young learners with fewer opportunities, including NEETs</w:t>
      </w:r>
      <w:r w:rsidR="006D1450" w:rsidRPr="001E212A">
        <w:rPr>
          <w:rFonts w:cstheme="minorHAnsi"/>
          <w:sz w:val="24"/>
          <w:lang w:val="en-GB"/>
        </w:rPr>
        <w:t xml:space="preserve">, to become </w:t>
      </w:r>
      <w:r w:rsidR="005239EB">
        <w:rPr>
          <w:rFonts w:cstheme="minorHAnsi"/>
          <w:sz w:val="24"/>
          <w:lang w:val="en-GB"/>
        </w:rPr>
        <w:t>l</w:t>
      </w:r>
      <w:r w:rsidR="006D1450" w:rsidRPr="001E212A">
        <w:rPr>
          <w:rFonts w:cstheme="minorHAnsi"/>
          <w:sz w:val="24"/>
          <w:lang w:val="en-GB"/>
        </w:rPr>
        <w:t xml:space="preserve">ife-style entrepreneurs. </w:t>
      </w:r>
    </w:p>
    <w:p w14:paraId="458851DE" w14:textId="2831FA7B" w:rsidR="003A2D15" w:rsidRPr="001E212A" w:rsidRDefault="003A2D15" w:rsidP="003A2D15">
      <w:pPr>
        <w:spacing w:line="240" w:lineRule="auto"/>
        <w:jc w:val="both"/>
        <w:rPr>
          <w:rFonts w:cstheme="minorHAnsi"/>
          <w:sz w:val="24"/>
          <w:lang w:val="en-GB"/>
        </w:rPr>
      </w:pPr>
      <w:r w:rsidRPr="001E212A">
        <w:rPr>
          <w:rFonts w:cstheme="minorHAnsi"/>
          <w:sz w:val="24"/>
          <w:lang w:val="en-GB"/>
        </w:rPr>
        <w:t>Youth worker will get familiar with created OERs during the SELF-E project and will get to know how to use them within the process of social mentoring on lifestyle self-employment.</w:t>
      </w:r>
    </w:p>
    <w:p w14:paraId="19B99CB9" w14:textId="77777777" w:rsidR="00F606A8" w:rsidRPr="001E212A" w:rsidRDefault="00F606A8" w:rsidP="007537A6">
      <w:pPr>
        <w:spacing w:line="240" w:lineRule="auto"/>
        <w:rPr>
          <w:rFonts w:cstheme="minorHAnsi"/>
          <w:lang w:val="en-GB"/>
        </w:rPr>
      </w:pPr>
      <w:r w:rsidRPr="001E212A">
        <w:rPr>
          <w:rFonts w:cstheme="minorHAnsi"/>
          <w:lang w:val="en-GB"/>
        </w:rPr>
        <w:br w:type="page"/>
      </w:r>
    </w:p>
    <w:p w14:paraId="00BE2E57" w14:textId="77777777" w:rsidR="00630B91" w:rsidRPr="001E212A" w:rsidRDefault="00630B91" w:rsidP="007537A6">
      <w:pPr>
        <w:spacing w:line="240" w:lineRule="auto"/>
        <w:jc w:val="both"/>
        <w:rPr>
          <w:rFonts w:cstheme="minorHAnsi"/>
          <w:sz w:val="24"/>
          <w:lang w:val="en-GB"/>
        </w:rPr>
      </w:pPr>
      <w:r w:rsidRPr="001E212A">
        <w:rPr>
          <w:rFonts w:cstheme="minorHAnsi"/>
          <w:b/>
          <w:sz w:val="24"/>
          <w:lang w:val="en-GB"/>
        </w:rPr>
        <w:lastRenderedPageBreak/>
        <w:t>Sample of lesson plan</w:t>
      </w:r>
      <w:r w:rsidRPr="001E212A">
        <w:rPr>
          <w:rFonts w:cstheme="minorHAnsi"/>
          <w:sz w:val="24"/>
          <w:lang w:val="en-GB"/>
        </w:rPr>
        <w:t xml:space="preserve"> for innovative SELF-E training course </w:t>
      </w:r>
      <w:r w:rsidR="00F357D2" w:rsidRPr="001E212A">
        <w:rPr>
          <w:rFonts w:cstheme="minorHAnsi"/>
          <w:sz w:val="24"/>
          <w:lang w:val="en-GB"/>
        </w:rPr>
        <w:t xml:space="preserve">for disadvantage learners </w:t>
      </w:r>
      <w:r w:rsidRPr="001E212A">
        <w:rPr>
          <w:rFonts w:cstheme="minorHAnsi"/>
          <w:sz w:val="24"/>
          <w:lang w:val="en-GB"/>
        </w:rPr>
        <w:t>based on social mentoring which includes face-to-face mentoring sessions and on-line learning using set of the practical exercises-OERs</w:t>
      </w:r>
      <w:r w:rsidR="00E928F7" w:rsidRPr="001E212A">
        <w:rPr>
          <w:rFonts w:cstheme="minorHAnsi"/>
          <w:sz w:val="24"/>
          <w:lang w:val="en-GB"/>
        </w:rPr>
        <w:t>.</w:t>
      </w:r>
    </w:p>
    <w:p w14:paraId="1B047DE0" w14:textId="77777777" w:rsidR="00213335" w:rsidRPr="001E212A" w:rsidRDefault="00213335" w:rsidP="007537A6">
      <w:pPr>
        <w:spacing w:line="240" w:lineRule="auto"/>
        <w:jc w:val="both"/>
        <w:rPr>
          <w:rFonts w:cstheme="minorHAnsi"/>
          <w:sz w:val="24"/>
          <w:lang w:val="en-GB"/>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122"/>
        <w:gridCol w:w="993"/>
        <w:gridCol w:w="5958"/>
      </w:tblGrid>
      <w:tr w:rsidR="00F3702E" w:rsidRPr="001E212A" w14:paraId="260BA51A" w14:textId="77777777" w:rsidTr="00213335">
        <w:tc>
          <w:tcPr>
            <w:tcW w:w="1275"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14:paraId="165DABAF" w14:textId="77777777" w:rsidR="00E928F7" w:rsidRPr="001E212A" w:rsidRDefault="00E928F7" w:rsidP="007537A6">
            <w:pPr>
              <w:spacing w:before="120"/>
              <w:rPr>
                <w:rFonts w:cstheme="minorHAnsi"/>
                <w:b/>
                <w:sz w:val="20"/>
                <w:szCs w:val="20"/>
                <w:lang w:val="en-GB"/>
              </w:rPr>
            </w:pPr>
            <w:r w:rsidRPr="001E212A">
              <w:rPr>
                <w:rFonts w:cstheme="minorHAnsi"/>
                <w:b/>
                <w:sz w:val="20"/>
                <w:szCs w:val="20"/>
                <w:lang w:val="en-GB"/>
              </w:rPr>
              <w:t>SELF-E training phase</w:t>
            </w:r>
          </w:p>
        </w:tc>
        <w:tc>
          <w:tcPr>
            <w:tcW w:w="2122"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14:paraId="2290051F" w14:textId="77777777" w:rsidR="00E928F7" w:rsidRPr="001E212A" w:rsidRDefault="00E928F7" w:rsidP="007537A6">
            <w:pPr>
              <w:spacing w:before="120"/>
              <w:rPr>
                <w:rFonts w:cstheme="minorHAnsi"/>
                <w:b/>
                <w:sz w:val="20"/>
                <w:szCs w:val="20"/>
                <w:lang w:val="en-GB"/>
              </w:rPr>
            </w:pPr>
            <w:r w:rsidRPr="001E212A">
              <w:rPr>
                <w:rFonts w:cstheme="minorHAnsi"/>
                <w:b/>
                <w:sz w:val="20"/>
                <w:szCs w:val="20"/>
                <w:lang w:val="en-GB"/>
              </w:rPr>
              <w:t>Sessions</w:t>
            </w:r>
          </w:p>
        </w:tc>
        <w:tc>
          <w:tcPr>
            <w:tcW w:w="993"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14:paraId="0A213C5C" w14:textId="77777777" w:rsidR="00E928F7" w:rsidRPr="001E212A" w:rsidRDefault="00E928F7" w:rsidP="007537A6">
            <w:pPr>
              <w:spacing w:before="120"/>
              <w:rPr>
                <w:rFonts w:cstheme="minorHAnsi"/>
                <w:b/>
                <w:sz w:val="20"/>
                <w:szCs w:val="20"/>
                <w:lang w:val="en-GB"/>
              </w:rPr>
            </w:pPr>
            <w:r w:rsidRPr="001E212A">
              <w:rPr>
                <w:rFonts w:cstheme="minorHAnsi"/>
                <w:b/>
                <w:sz w:val="20"/>
                <w:szCs w:val="20"/>
                <w:lang w:val="en-GB"/>
              </w:rPr>
              <w:t>Duration hours</w:t>
            </w:r>
          </w:p>
        </w:tc>
        <w:tc>
          <w:tcPr>
            <w:tcW w:w="5958"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14:paraId="38155932" w14:textId="77777777" w:rsidR="00E928F7" w:rsidRPr="001E212A" w:rsidRDefault="00E928F7" w:rsidP="007537A6">
            <w:pPr>
              <w:spacing w:before="60"/>
              <w:rPr>
                <w:rFonts w:cstheme="minorHAnsi"/>
                <w:b/>
                <w:sz w:val="20"/>
                <w:szCs w:val="20"/>
                <w:lang w:val="en-GB"/>
              </w:rPr>
            </w:pPr>
            <w:r w:rsidRPr="001E212A">
              <w:rPr>
                <w:rFonts w:cstheme="minorHAnsi"/>
                <w:b/>
                <w:sz w:val="20"/>
                <w:szCs w:val="20"/>
                <w:lang w:val="en-GB"/>
              </w:rPr>
              <w:t>Content; OERs</w:t>
            </w:r>
          </w:p>
        </w:tc>
      </w:tr>
      <w:tr w:rsidR="00E928F7" w:rsidRPr="001E212A" w14:paraId="50488A06" w14:textId="77777777" w:rsidTr="001C2E19">
        <w:tc>
          <w:tcPr>
            <w:tcW w:w="1275" w:type="dxa"/>
            <w:tcBorders>
              <w:top w:val="dotted" w:sz="4" w:space="0" w:color="4BACC6" w:themeColor="accent5"/>
              <w:left w:val="dotted" w:sz="4" w:space="0" w:color="4BACC6" w:themeColor="accent5"/>
              <w:right w:val="dotted" w:sz="4" w:space="0" w:color="4BACC6" w:themeColor="accent5"/>
            </w:tcBorders>
            <w:shd w:val="clear" w:color="auto" w:fill="FFE7E7"/>
          </w:tcPr>
          <w:p w14:paraId="27C98EA5" w14:textId="77777777" w:rsidR="00E928F7" w:rsidRPr="001E212A" w:rsidRDefault="00E928F7" w:rsidP="007537A6">
            <w:pPr>
              <w:spacing w:before="120"/>
              <w:rPr>
                <w:rFonts w:cstheme="minorHAnsi"/>
                <w:sz w:val="20"/>
                <w:szCs w:val="20"/>
                <w:lang w:val="en-GB"/>
              </w:rPr>
            </w:pPr>
            <w:r w:rsidRPr="001E212A">
              <w:rPr>
                <w:rFonts w:cstheme="minorHAnsi"/>
                <w:sz w:val="20"/>
                <w:szCs w:val="20"/>
                <w:lang w:val="en-GB"/>
              </w:rPr>
              <w:t>Preparation</w:t>
            </w:r>
          </w:p>
        </w:tc>
        <w:tc>
          <w:tcPr>
            <w:tcW w:w="2122" w:type="dxa"/>
            <w:tcBorders>
              <w:top w:val="dotted" w:sz="4" w:space="0" w:color="4BACC6" w:themeColor="accent5"/>
              <w:left w:val="dotted" w:sz="4" w:space="0" w:color="4BACC6" w:themeColor="accent5"/>
              <w:right w:val="dotted" w:sz="4" w:space="0" w:color="4BACC6" w:themeColor="accent5"/>
            </w:tcBorders>
            <w:shd w:val="clear" w:color="auto" w:fill="FFE7E7"/>
          </w:tcPr>
          <w:p w14:paraId="7A720C41" w14:textId="77777777" w:rsidR="00E928F7" w:rsidRPr="001E212A" w:rsidRDefault="00E928F7" w:rsidP="007537A6">
            <w:pPr>
              <w:spacing w:before="120"/>
              <w:rPr>
                <w:rFonts w:cstheme="minorHAnsi"/>
                <w:sz w:val="20"/>
                <w:szCs w:val="20"/>
                <w:lang w:val="en-GB"/>
              </w:rPr>
            </w:pPr>
          </w:p>
        </w:tc>
        <w:tc>
          <w:tcPr>
            <w:tcW w:w="993" w:type="dxa"/>
            <w:tcBorders>
              <w:top w:val="dotted" w:sz="4" w:space="0" w:color="4BACC6" w:themeColor="accent5"/>
              <w:left w:val="dotted" w:sz="4" w:space="0" w:color="4BACC6" w:themeColor="accent5"/>
              <w:right w:val="dotted" w:sz="4" w:space="0" w:color="4BACC6" w:themeColor="accent5"/>
            </w:tcBorders>
            <w:shd w:val="clear" w:color="auto" w:fill="FFE7E7"/>
          </w:tcPr>
          <w:p w14:paraId="044D2249" w14:textId="77777777" w:rsidR="00E928F7" w:rsidRPr="001E212A" w:rsidRDefault="00E928F7" w:rsidP="007537A6">
            <w:pPr>
              <w:spacing w:before="120"/>
              <w:rPr>
                <w:rFonts w:cstheme="minorHAnsi"/>
                <w:sz w:val="20"/>
                <w:szCs w:val="20"/>
                <w:lang w:val="en-GB"/>
              </w:rPr>
            </w:pPr>
            <w:r w:rsidRPr="001E212A">
              <w:rPr>
                <w:rFonts w:cstheme="minorHAnsi"/>
                <w:sz w:val="20"/>
                <w:szCs w:val="20"/>
                <w:lang w:val="en-GB"/>
              </w:rPr>
              <w:t>At least two weeks prior 1</w:t>
            </w:r>
            <w:r w:rsidRPr="001E212A">
              <w:rPr>
                <w:rFonts w:cstheme="minorHAnsi"/>
                <w:sz w:val="20"/>
                <w:szCs w:val="20"/>
                <w:vertAlign w:val="superscript"/>
                <w:lang w:val="en-GB"/>
              </w:rPr>
              <w:t>st</w:t>
            </w:r>
            <w:r w:rsidRPr="001E212A">
              <w:rPr>
                <w:rFonts w:cstheme="minorHAnsi"/>
                <w:sz w:val="20"/>
                <w:szCs w:val="20"/>
                <w:lang w:val="en-GB"/>
              </w:rPr>
              <w:t xml:space="preserve"> session</w:t>
            </w:r>
          </w:p>
        </w:tc>
        <w:tc>
          <w:tcPr>
            <w:tcW w:w="5958" w:type="dxa"/>
            <w:tcBorders>
              <w:top w:val="dotted" w:sz="4" w:space="0" w:color="4BACC6" w:themeColor="accent5"/>
              <w:left w:val="dotted" w:sz="4" w:space="0" w:color="4BACC6" w:themeColor="accent5"/>
              <w:right w:val="dotted" w:sz="4" w:space="0" w:color="4BACC6" w:themeColor="accent5"/>
            </w:tcBorders>
            <w:shd w:val="clear" w:color="auto" w:fill="FFE7E7"/>
          </w:tcPr>
          <w:p w14:paraId="1E2909FC" w14:textId="77777777" w:rsidR="00E928F7" w:rsidRPr="001E212A" w:rsidRDefault="00E928F7" w:rsidP="006D1450">
            <w:pPr>
              <w:pStyle w:val="ListParagraph"/>
              <w:numPr>
                <w:ilvl w:val="0"/>
                <w:numId w:val="21"/>
              </w:numPr>
              <w:spacing w:before="60"/>
              <w:ind w:left="312" w:hanging="284"/>
              <w:contextualSpacing w:val="0"/>
              <w:rPr>
                <w:rFonts w:cstheme="minorHAnsi"/>
                <w:sz w:val="20"/>
                <w:szCs w:val="20"/>
                <w:lang w:val="en-GB"/>
              </w:rPr>
            </w:pPr>
            <w:r w:rsidRPr="001E212A">
              <w:rPr>
                <w:rFonts w:cstheme="minorHAnsi"/>
                <w:sz w:val="20"/>
                <w:szCs w:val="20"/>
                <w:lang w:val="en-GB"/>
              </w:rPr>
              <w:t>Selecting mentors and mentees;</w:t>
            </w:r>
          </w:p>
          <w:p w14:paraId="2770DC9E" w14:textId="77777777" w:rsidR="00E928F7" w:rsidRPr="001E212A" w:rsidRDefault="00213335" w:rsidP="006D1450">
            <w:pPr>
              <w:pStyle w:val="ListParagraph"/>
              <w:numPr>
                <w:ilvl w:val="0"/>
                <w:numId w:val="21"/>
              </w:numPr>
              <w:spacing w:before="60"/>
              <w:ind w:left="312" w:hanging="284"/>
              <w:contextualSpacing w:val="0"/>
              <w:rPr>
                <w:rFonts w:cstheme="minorHAnsi"/>
                <w:sz w:val="20"/>
                <w:szCs w:val="20"/>
                <w:lang w:val="en-GB"/>
              </w:rPr>
            </w:pPr>
            <w:r w:rsidRPr="001E212A">
              <w:rPr>
                <w:rFonts w:cstheme="minorHAnsi"/>
                <w:sz w:val="20"/>
                <w:szCs w:val="20"/>
                <w:lang w:val="en-GB"/>
              </w:rPr>
              <w:t xml:space="preserve">Matching </w:t>
            </w:r>
            <w:r w:rsidR="00E928F7" w:rsidRPr="001E212A">
              <w:rPr>
                <w:rFonts w:cstheme="minorHAnsi"/>
                <w:sz w:val="20"/>
                <w:szCs w:val="20"/>
                <w:lang w:val="en-GB"/>
              </w:rPr>
              <w:t>mentors and mentees</w:t>
            </w:r>
          </w:p>
          <w:p w14:paraId="2FCC6B99" w14:textId="77777777" w:rsidR="00E928F7" w:rsidRPr="001E212A" w:rsidRDefault="00E928F7" w:rsidP="006D1450">
            <w:pPr>
              <w:pStyle w:val="ListParagraph"/>
              <w:numPr>
                <w:ilvl w:val="0"/>
                <w:numId w:val="21"/>
              </w:numPr>
              <w:spacing w:before="60"/>
              <w:ind w:left="312" w:hanging="284"/>
              <w:contextualSpacing w:val="0"/>
              <w:rPr>
                <w:rFonts w:cstheme="minorHAnsi"/>
                <w:sz w:val="20"/>
                <w:szCs w:val="20"/>
                <w:lang w:val="en-GB"/>
              </w:rPr>
            </w:pPr>
            <w:r w:rsidRPr="001E212A">
              <w:rPr>
                <w:rFonts w:cstheme="minorHAnsi"/>
                <w:sz w:val="20"/>
                <w:szCs w:val="20"/>
                <w:lang w:val="en-GB"/>
              </w:rPr>
              <w:t>Check eligibility</w:t>
            </w:r>
          </w:p>
        </w:tc>
      </w:tr>
      <w:tr w:rsidR="00F3702E" w:rsidRPr="001E212A" w14:paraId="64D84973" w14:textId="77777777" w:rsidTr="00213335">
        <w:trPr>
          <w:trHeight w:val="68"/>
        </w:trPr>
        <w:tc>
          <w:tcPr>
            <w:tcW w:w="1275" w:type="dxa"/>
            <w:tcBorders>
              <w:left w:val="dotted" w:sz="4" w:space="0" w:color="4BACC6" w:themeColor="accent5"/>
              <w:right w:val="dotted" w:sz="4" w:space="0" w:color="4BACC6" w:themeColor="accent5"/>
            </w:tcBorders>
            <w:shd w:val="clear" w:color="auto" w:fill="FFFFFF" w:themeFill="background1"/>
          </w:tcPr>
          <w:p w14:paraId="09E3DFED" w14:textId="77777777" w:rsidR="00E928F7" w:rsidRPr="001E212A" w:rsidRDefault="00E928F7" w:rsidP="007537A6">
            <w:pPr>
              <w:spacing w:before="120"/>
              <w:rPr>
                <w:rFonts w:cstheme="minorHAnsi"/>
                <w:sz w:val="2"/>
                <w:szCs w:val="20"/>
                <w:lang w:val="en-GB"/>
              </w:rPr>
            </w:pPr>
          </w:p>
        </w:tc>
        <w:tc>
          <w:tcPr>
            <w:tcW w:w="2122" w:type="dxa"/>
            <w:tcBorders>
              <w:left w:val="dotted" w:sz="4" w:space="0" w:color="4BACC6" w:themeColor="accent5"/>
              <w:right w:val="dotted" w:sz="4" w:space="0" w:color="4BACC6" w:themeColor="accent5"/>
            </w:tcBorders>
            <w:shd w:val="clear" w:color="auto" w:fill="FFFFFF" w:themeFill="background1"/>
          </w:tcPr>
          <w:p w14:paraId="06122F1D" w14:textId="77777777" w:rsidR="00E928F7" w:rsidRPr="001E212A" w:rsidRDefault="00E928F7" w:rsidP="007537A6">
            <w:pPr>
              <w:spacing w:before="120"/>
              <w:rPr>
                <w:rFonts w:cstheme="minorHAnsi"/>
                <w:sz w:val="2"/>
                <w:szCs w:val="20"/>
                <w:lang w:val="en-GB"/>
              </w:rPr>
            </w:pPr>
          </w:p>
        </w:tc>
        <w:tc>
          <w:tcPr>
            <w:tcW w:w="993" w:type="dxa"/>
            <w:tcBorders>
              <w:left w:val="dotted" w:sz="4" w:space="0" w:color="4BACC6" w:themeColor="accent5"/>
              <w:right w:val="dotted" w:sz="4" w:space="0" w:color="4BACC6" w:themeColor="accent5"/>
            </w:tcBorders>
            <w:shd w:val="clear" w:color="auto" w:fill="FFFFFF" w:themeFill="background1"/>
          </w:tcPr>
          <w:p w14:paraId="02A61EDD" w14:textId="77777777" w:rsidR="00E928F7" w:rsidRPr="001E212A" w:rsidRDefault="00E928F7" w:rsidP="007537A6">
            <w:pPr>
              <w:spacing w:before="120"/>
              <w:rPr>
                <w:rFonts w:cstheme="minorHAnsi"/>
                <w:sz w:val="2"/>
                <w:szCs w:val="20"/>
                <w:lang w:val="en-GB"/>
              </w:rPr>
            </w:pPr>
          </w:p>
        </w:tc>
        <w:tc>
          <w:tcPr>
            <w:tcW w:w="5958" w:type="dxa"/>
            <w:tcBorders>
              <w:left w:val="dotted" w:sz="4" w:space="0" w:color="4BACC6" w:themeColor="accent5"/>
              <w:right w:val="dotted" w:sz="4" w:space="0" w:color="4BACC6" w:themeColor="accent5"/>
            </w:tcBorders>
            <w:shd w:val="clear" w:color="auto" w:fill="FFFFFF" w:themeFill="background1"/>
          </w:tcPr>
          <w:p w14:paraId="39FAC805" w14:textId="77777777" w:rsidR="00E928F7" w:rsidRPr="001E212A" w:rsidRDefault="00E928F7" w:rsidP="007537A6">
            <w:pPr>
              <w:spacing w:before="60"/>
              <w:rPr>
                <w:rFonts w:cstheme="minorHAnsi"/>
                <w:sz w:val="2"/>
                <w:szCs w:val="20"/>
                <w:lang w:val="en-GB"/>
              </w:rPr>
            </w:pPr>
          </w:p>
        </w:tc>
      </w:tr>
      <w:tr w:rsidR="00213335" w:rsidRPr="001E212A" w14:paraId="23138AE3" w14:textId="77777777" w:rsidTr="001C2E19">
        <w:tc>
          <w:tcPr>
            <w:tcW w:w="1275" w:type="dxa"/>
            <w:tcBorders>
              <w:left w:val="dotted" w:sz="4" w:space="0" w:color="4BACC6" w:themeColor="accent5"/>
              <w:right w:val="dotted" w:sz="4" w:space="0" w:color="4BACC6" w:themeColor="accent5"/>
            </w:tcBorders>
            <w:shd w:val="clear" w:color="auto" w:fill="EAF1DD" w:themeFill="accent3" w:themeFillTint="33"/>
          </w:tcPr>
          <w:p w14:paraId="5886A541" w14:textId="77777777" w:rsidR="00E928F7" w:rsidRPr="001E212A" w:rsidRDefault="00E928F7" w:rsidP="007537A6">
            <w:pPr>
              <w:spacing w:before="120"/>
              <w:rPr>
                <w:rFonts w:cstheme="minorHAnsi"/>
                <w:sz w:val="20"/>
                <w:szCs w:val="20"/>
                <w:lang w:val="en-GB"/>
              </w:rPr>
            </w:pPr>
            <w:r w:rsidRPr="001E212A">
              <w:rPr>
                <w:rFonts w:cstheme="minorHAnsi"/>
                <w:sz w:val="20"/>
                <w:szCs w:val="20"/>
                <w:lang w:val="en-GB"/>
              </w:rPr>
              <w:t>Initial Mentoring meeting</w:t>
            </w:r>
          </w:p>
        </w:tc>
        <w:tc>
          <w:tcPr>
            <w:tcW w:w="2122" w:type="dxa"/>
            <w:tcBorders>
              <w:left w:val="dotted" w:sz="4" w:space="0" w:color="4BACC6" w:themeColor="accent5"/>
              <w:right w:val="dotted" w:sz="4" w:space="0" w:color="4BACC6" w:themeColor="accent5"/>
            </w:tcBorders>
            <w:shd w:val="clear" w:color="auto" w:fill="EAF1DD" w:themeFill="accent3" w:themeFillTint="33"/>
          </w:tcPr>
          <w:p w14:paraId="407E9EB5" w14:textId="77777777" w:rsidR="008C6146" w:rsidRPr="001E212A" w:rsidRDefault="00E928F7" w:rsidP="007537A6">
            <w:pPr>
              <w:spacing w:before="120"/>
              <w:rPr>
                <w:rFonts w:cstheme="minorHAnsi"/>
                <w:b/>
                <w:sz w:val="20"/>
                <w:szCs w:val="20"/>
                <w:lang w:val="en-GB"/>
              </w:rPr>
            </w:pPr>
            <w:r w:rsidRPr="001E212A">
              <w:rPr>
                <w:rFonts w:cstheme="minorHAnsi"/>
                <w:b/>
                <w:sz w:val="20"/>
                <w:szCs w:val="20"/>
                <w:lang w:val="en-GB"/>
              </w:rPr>
              <w:t>1</w:t>
            </w:r>
            <w:r w:rsidRPr="001E212A">
              <w:rPr>
                <w:rFonts w:cstheme="minorHAnsi"/>
                <w:b/>
                <w:sz w:val="20"/>
                <w:szCs w:val="20"/>
                <w:vertAlign w:val="superscript"/>
                <w:lang w:val="en-GB"/>
              </w:rPr>
              <w:t>st</w:t>
            </w:r>
            <w:r w:rsidRPr="001E212A">
              <w:rPr>
                <w:rFonts w:cstheme="minorHAnsi"/>
                <w:b/>
                <w:sz w:val="20"/>
                <w:szCs w:val="20"/>
                <w:lang w:val="en-GB"/>
              </w:rPr>
              <w:t xml:space="preserve"> session. </w:t>
            </w:r>
          </w:p>
          <w:p w14:paraId="549B5567" w14:textId="77777777" w:rsidR="00E928F7" w:rsidRPr="001E212A" w:rsidRDefault="00E928F7" w:rsidP="007537A6">
            <w:pPr>
              <w:spacing w:before="120"/>
              <w:rPr>
                <w:rFonts w:cstheme="minorHAnsi"/>
                <w:sz w:val="20"/>
                <w:szCs w:val="20"/>
                <w:lang w:val="en-GB"/>
              </w:rPr>
            </w:pPr>
            <w:r w:rsidRPr="001E212A">
              <w:rPr>
                <w:rFonts w:cstheme="minorHAnsi"/>
                <w:sz w:val="20"/>
                <w:szCs w:val="20"/>
                <w:lang w:val="en-GB"/>
              </w:rPr>
              <w:t>Initial face-to-face mentoring meeting</w:t>
            </w:r>
          </w:p>
        </w:tc>
        <w:tc>
          <w:tcPr>
            <w:tcW w:w="993" w:type="dxa"/>
            <w:tcBorders>
              <w:left w:val="dotted" w:sz="4" w:space="0" w:color="4BACC6" w:themeColor="accent5"/>
              <w:right w:val="dotted" w:sz="4" w:space="0" w:color="4BACC6" w:themeColor="accent5"/>
            </w:tcBorders>
            <w:shd w:val="clear" w:color="auto" w:fill="EAF1DD" w:themeFill="accent3" w:themeFillTint="33"/>
          </w:tcPr>
          <w:p w14:paraId="66282D7A" w14:textId="77777777" w:rsidR="00E928F7" w:rsidRPr="001E212A" w:rsidRDefault="004F7D65" w:rsidP="007537A6">
            <w:pPr>
              <w:spacing w:before="120"/>
              <w:rPr>
                <w:rFonts w:cstheme="minorHAnsi"/>
                <w:sz w:val="20"/>
                <w:szCs w:val="20"/>
                <w:lang w:val="en-GB"/>
              </w:rPr>
            </w:pPr>
            <w:r w:rsidRPr="001E212A">
              <w:rPr>
                <w:rFonts w:cstheme="minorHAnsi"/>
                <w:sz w:val="20"/>
                <w:szCs w:val="20"/>
                <w:lang w:val="en-GB"/>
              </w:rPr>
              <w:t>4</w:t>
            </w:r>
          </w:p>
        </w:tc>
        <w:tc>
          <w:tcPr>
            <w:tcW w:w="5958" w:type="dxa"/>
            <w:tcBorders>
              <w:left w:val="dotted" w:sz="4" w:space="0" w:color="4BACC6" w:themeColor="accent5"/>
              <w:right w:val="dotted" w:sz="4" w:space="0" w:color="4BACC6" w:themeColor="accent5"/>
            </w:tcBorders>
            <w:shd w:val="clear" w:color="auto" w:fill="EAF1DD" w:themeFill="accent3" w:themeFillTint="33"/>
          </w:tcPr>
          <w:p w14:paraId="2E659217" w14:textId="77777777" w:rsidR="00E928F7" w:rsidRPr="001E212A" w:rsidRDefault="00E928F7"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Getting to know each other</w:t>
            </w:r>
          </w:p>
          <w:p w14:paraId="09A23DFF" w14:textId="77777777" w:rsidR="004F7D65" w:rsidRPr="001E212A" w:rsidRDefault="004F7D65"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Introduction to the social mentoring</w:t>
            </w:r>
          </w:p>
          <w:p w14:paraId="3031179C" w14:textId="77777777" w:rsidR="00E928F7" w:rsidRPr="001E212A" w:rsidRDefault="00E928F7"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Short presentation of SELF-E training course</w:t>
            </w:r>
          </w:p>
          <w:p w14:paraId="66638972" w14:textId="77777777" w:rsidR="00E928F7" w:rsidRPr="001E212A" w:rsidRDefault="00E928F7"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Assessment of learners’ competences – using online tool</w:t>
            </w:r>
          </w:p>
          <w:p w14:paraId="139CC916" w14:textId="77777777" w:rsidR="00E928F7" w:rsidRPr="001E212A" w:rsidRDefault="00E928F7"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Developing individual plans for mentee</w:t>
            </w:r>
          </w:p>
          <w:p w14:paraId="00DB0F56" w14:textId="3F3C5E64" w:rsidR="00E928F7" w:rsidRPr="001E212A" w:rsidRDefault="00E928F7"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 xml:space="preserve">Introduction to </w:t>
            </w:r>
            <w:r w:rsidR="00592ABA">
              <w:rPr>
                <w:rFonts w:cstheme="minorHAnsi"/>
                <w:sz w:val="20"/>
                <w:szCs w:val="20"/>
                <w:lang w:val="en-GB"/>
              </w:rPr>
              <w:t>learner’s</w:t>
            </w:r>
            <w:r w:rsidRPr="001E212A">
              <w:rPr>
                <w:rFonts w:cstheme="minorHAnsi"/>
                <w:sz w:val="20"/>
                <w:szCs w:val="20"/>
                <w:lang w:val="en-GB"/>
              </w:rPr>
              <w:t xml:space="preserve"> guide</w:t>
            </w:r>
          </w:p>
          <w:p w14:paraId="6EE80E83" w14:textId="77777777" w:rsidR="008C6146" w:rsidRPr="001E212A" w:rsidRDefault="00E928F7" w:rsidP="006D1450">
            <w:pPr>
              <w:pStyle w:val="ListParagraph"/>
              <w:numPr>
                <w:ilvl w:val="0"/>
                <w:numId w:val="25"/>
              </w:numPr>
              <w:spacing w:before="60"/>
              <w:ind w:left="317" w:hanging="317"/>
              <w:contextualSpacing w:val="0"/>
              <w:rPr>
                <w:rFonts w:cstheme="minorHAnsi"/>
                <w:sz w:val="20"/>
                <w:szCs w:val="20"/>
                <w:lang w:val="en-GB"/>
              </w:rPr>
            </w:pPr>
            <w:r w:rsidRPr="001E212A">
              <w:rPr>
                <w:rFonts w:cstheme="minorHAnsi"/>
                <w:sz w:val="20"/>
                <w:szCs w:val="20"/>
                <w:lang w:val="en-GB"/>
              </w:rPr>
              <w:t>Setting tasks for individual on-line session</w:t>
            </w:r>
          </w:p>
          <w:p w14:paraId="5781A13D" w14:textId="77777777" w:rsidR="00E928F7" w:rsidRPr="001E212A" w:rsidRDefault="00E928F7" w:rsidP="007537A6">
            <w:pPr>
              <w:pStyle w:val="ListParagraph"/>
              <w:spacing w:before="60"/>
              <w:ind w:left="312"/>
              <w:contextualSpacing w:val="0"/>
              <w:rPr>
                <w:rFonts w:cstheme="minorHAnsi"/>
                <w:sz w:val="20"/>
                <w:szCs w:val="20"/>
                <w:lang w:val="en-GB"/>
              </w:rPr>
            </w:pPr>
          </w:p>
        </w:tc>
      </w:tr>
      <w:tr w:rsidR="008C6146" w:rsidRPr="001E212A" w14:paraId="398E4059" w14:textId="77777777" w:rsidTr="001C2E19">
        <w:tc>
          <w:tcPr>
            <w:tcW w:w="1275" w:type="dxa"/>
            <w:tcBorders>
              <w:left w:val="dotted" w:sz="4" w:space="0" w:color="4BACC6" w:themeColor="accent5"/>
              <w:right w:val="dotted" w:sz="4" w:space="0" w:color="4BACC6" w:themeColor="accent5"/>
            </w:tcBorders>
            <w:shd w:val="clear" w:color="auto" w:fill="ECE5FF"/>
          </w:tcPr>
          <w:p w14:paraId="3FC3E541" w14:textId="77777777" w:rsidR="00E928F7" w:rsidRPr="001E212A" w:rsidRDefault="008C6146" w:rsidP="007537A6">
            <w:pPr>
              <w:spacing w:before="120"/>
              <w:rPr>
                <w:rFonts w:cstheme="minorHAnsi"/>
                <w:sz w:val="20"/>
                <w:szCs w:val="20"/>
                <w:lang w:val="en-GB"/>
              </w:rPr>
            </w:pPr>
            <w:r w:rsidRPr="001E212A">
              <w:rPr>
                <w:rFonts w:cstheme="minorHAnsi"/>
                <w:sz w:val="20"/>
                <w:szCs w:val="20"/>
                <w:lang w:val="en-GB"/>
              </w:rPr>
              <w:t xml:space="preserve">First thematic area – self-learning </w:t>
            </w:r>
          </w:p>
        </w:tc>
        <w:tc>
          <w:tcPr>
            <w:tcW w:w="2122" w:type="dxa"/>
            <w:tcBorders>
              <w:left w:val="dotted" w:sz="4" w:space="0" w:color="4BACC6" w:themeColor="accent5"/>
              <w:right w:val="dotted" w:sz="4" w:space="0" w:color="4BACC6" w:themeColor="accent5"/>
            </w:tcBorders>
            <w:shd w:val="clear" w:color="auto" w:fill="ECE5FF"/>
          </w:tcPr>
          <w:p w14:paraId="593ED0B1" w14:textId="77777777" w:rsidR="00213335" w:rsidRPr="001E212A" w:rsidRDefault="00E928F7" w:rsidP="007537A6">
            <w:pPr>
              <w:spacing w:before="120"/>
              <w:rPr>
                <w:rFonts w:cstheme="minorHAnsi"/>
                <w:b/>
                <w:sz w:val="20"/>
                <w:szCs w:val="20"/>
                <w:lang w:val="en-GB"/>
              </w:rPr>
            </w:pPr>
            <w:r w:rsidRPr="001E212A">
              <w:rPr>
                <w:rFonts w:cstheme="minorHAnsi"/>
                <w:b/>
                <w:sz w:val="20"/>
                <w:szCs w:val="20"/>
                <w:lang w:val="en-GB"/>
              </w:rPr>
              <w:t>2</w:t>
            </w:r>
            <w:r w:rsidRPr="001E212A">
              <w:rPr>
                <w:rFonts w:cstheme="minorHAnsi"/>
                <w:b/>
                <w:sz w:val="20"/>
                <w:szCs w:val="20"/>
                <w:vertAlign w:val="superscript"/>
                <w:lang w:val="en-GB"/>
              </w:rPr>
              <w:t>nd</w:t>
            </w:r>
            <w:r w:rsidRPr="001E212A">
              <w:rPr>
                <w:rFonts w:cstheme="minorHAnsi"/>
                <w:b/>
                <w:sz w:val="20"/>
                <w:szCs w:val="20"/>
                <w:lang w:val="en-GB"/>
              </w:rPr>
              <w:t xml:space="preserve"> session. </w:t>
            </w:r>
          </w:p>
          <w:p w14:paraId="59D90D96" w14:textId="77777777" w:rsidR="00E928F7" w:rsidRPr="001E212A" w:rsidRDefault="00E928F7" w:rsidP="007537A6">
            <w:pPr>
              <w:spacing w:before="120"/>
              <w:rPr>
                <w:rFonts w:cstheme="minorHAnsi"/>
                <w:sz w:val="20"/>
                <w:szCs w:val="20"/>
                <w:lang w:val="en-GB"/>
              </w:rPr>
            </w:pPr>
            <w:r w:rsidRPr="001E212A">
              <w:rPr>
                <w:rFonts w:cstheme="minorHAnsi"/>
                <w:sz w:val="20"/>
                <w:szCs w:val="20"/>
                <w:lang w:val="en-GB"/>
              </w:rPr>
              <w:t xml:space="preserve">Online sessions on </w:t>
            </w:r>
            <w:r w:rsidR="008C6146" w:rsidRPr="001E212A">
              <w:rPr>
                <w:rFonts w:cstheme="minorHAnsi"/>
                <w:sz w:val="20"/>
                <w:szCs w:val="20"/>
                <w:lang w:val="en-GB"/>
              </w:rPr>
              <w:t>“</w:t>
            </w:r>
            <w:r w:rsidR="008C6146" w:rsidRPr="001E212A">
              <w:rPr>
                <w:rFonts w:cstheme="minorHAnsi"/>
                <w:i/>
                <w:sz w:val="20"/>
                <w:szCs w:val="20"/>
                <w:lang w:val="en-GB"/>
              </w:rPr>
              <w:t>Entrepreneurship and self-employment (SE)</w:t>
            </w:r>
            <w:r w:rsidR="008C6146" w:rsidRPr="001E212A">
              <w:rPr>
                <w:rFonts w:cstheme="minorHAnsi"/>
                <w:sz w:val="20"/>
                <w:szCs w:val="20"/>
                <w:lang w:val="en-GB"/>
              </w:rPr>
              <w:t>”</w:t>
            </w:r>
          </w:p>
        </w:tc>
        <w:tc>
          <w:tcPr>
            <w:tcW w:w="993" w:type="dxa"/>
            <w:tcBorders>
              <w:left w:val="dotted" w:sz="4" w:space="0" w:color="4BACC6" w:themeColor="accent5"/>
              <w:right w:val="dotted" w:sz="4" w:space="0" w:color="4BACC6" w:themeColor="accent5"/>
            </w:tcBorders>
            <w:shd w:val="clear" w:color="auto" w:fill="ECE5FF"/>
          </w:tcPr>
          <w:p w14:paraId="76EB13EC" w14:textId="77777777" w:rsidR="00E928F7" w:rsidRPr="00367AFE" w:rsidRDefault="00E53CBE"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10</w:t>
            </w:r>
          </w:p>
        </w:tc>
        <w:tc>
          <w:tcPr>
            <w:tcW w:w="5958" w:type="dxa"/>
            <w:tcBorders>
              <w:left w:val="dotted" w:sz="4" w:space="0" w:color="4BACC6" w:themeColor="accent5"/>
              <w:right w:val="dotted" w:sz="4" w:space="0" w:color="4BACC6" w:themeColor="accent5"/>
            </w:tcBorders>
            <w:shd w:val="clear" w:color="auto" w:fill="ECE5FF"/>
          </w:tcPr>
          <w:p w14:paraId="33683C2C" w14:textId="77777777" w:rsidR="00E928F7" w:rsidRPr="001E212A" w:rsidRDefault="00E928F7" w:rsidP="006D1450">
            <w:pPr>
              <w:pStyle w:val="ListParagraph"/>
              <w:numPr>
                <w:ilvl w:val="0"/>
                <w:numId w:val="22"/>
              </w:numPr>
              <w:spacing w:before="60"/>
              <w:ind w:left="317" w:hanging="317"/>
              <w:contextualSpacing w:val="0"/>
              <w:rPr>
                <w:rFonts w:cstheme="minorHAnsi"/>
                <w:sz w:val="20"/>
                <w:szCs w:val="20"/>
                <w:lang w:val="en-GB"/>
              </w:rPr>
            </w:pPr>
            <w:r w:rsidRPr="001E212A">
              <w:rPr>
                <w:rFonts w:cstheme="minorHAnsi"/>
                <w:sz w:val="20"/>
                <w:szCs w:val="20"/>
                <w:lang w:val="en-GB"/>
              </w:rPr>
              <w:t>Working individually online on first thematic area</w:t>
            </w:r>
            <w:r w:rsidR="008C6146" w:rsidRPr="001E212A">
              <w:rPr>
                <w:rFonts w:cstheme="minorHAnsi"/>
                <w:sz w:val="20"/>
                <w:szCs w:val="20"/>
                <w:lang w:val="en-GB"/>
              </w:rPr>
              <w:t xml:space="preserve">: </w:t>
            </w:r>
            <w:r w:rsidRPr="001E212A">
              <w:rPr>
                <w:rFonts w:cstheme="minorHAnsi"/>
                <w:sz w:val="20"/>
                <w:szCs w:val="20"/>
                <w:lang w:val="en-GB"/>
              </w:rPr>
              <w:t>“</w:t>
            </w:r>
            <w:r w:rsidRPr="001E212A">
              <w:rPr>
                <w:rFonts w:cstheme="minorHAnsi"/>
                <w:i/>
                <w:sz w:val="20"/>
                <w:szCs w:val="20"/>
                <w:lang w:val="en-GB"/>
              </w:rPr>
              <w:t>Entrepreneurship and self-employment (SE)”</w:t>
            </w:r>
          </w:p>
          <w:p w14:paraId="40D92C24" w14:textId="16EA8E3D" w:rsidR="00BB08E9" w:rsidRPr="001E212A" w:rsidRDefault="00BB08E9" w:rsidP="006D1450">
            <w:pPr>
              <w:pStyle w:val="ListParagraph"/>
              <w:numPr>
                <w:ilvl w:val="0"/>
                <w:numId w:val="22"/>
              </w:numPr>
              <w:spacing w:before="60"/>
              <w:ind w:left="317" w:hanging="317"/>
              <w:contextualSpacing w:val="0"/>
              <w:rPr>
                <w:rFonts w:cstheme="minorHAnsi"/>
                <w:sz w:val="20"/>
                <w:szCs w:val="20"/>
                <w:lang w:val="en-GB"/>
              </w:rPr>
            </w:pPr>
            <w:r w:rsidRPr="001E212A">
              <w:rPr>
                <w:rFonts w:cstheme="minorHAnsi"/>
                <w:sz w:val="20"/>
                <w:szCs w:val="20"/>
                <w:lang w:val="en-GB"/>
              </w:rPr>
              <w:t xml:space="preserve">Learners choose OER’s from the </w:t>
            </w:r>
            <w:r w:rsidR="00D44DE6" w:rsidRPr="001E212A">
              <w:rPr>
                <w:rFonts w:cstheme="minorHAnsi"/>
                <w:sz w:val="20"/>
                <w:szCs w:val="20"/>
                <w:lang w:val="en-GB"/>
              </w:rPr>
              <w:t>first</w:t>
            </w:r>
            <w:r w:rsidR="008C3E74">
              <w:rPr>
                <w:rFonts w:cstheme="minorHAnsi"/>
                <w:sz w:val="20"/>
                <w:szCs w:val="20"/>
                <w:lang w:val="en-GB"/>
              </w:rPr>
              <w:t xml:space="preserve"> thematic area</w:t>
            </w:r>
          </w:p>
          <w:p w14:paraId="667F37D8" w14:textId="77777777" w:rsidR="008C6146" w:rsidRPr="001E212A" w:rsidRDefault="008C6146" w:rsidP="007537A6">
            <w:pPr>
              <w:pStyle w:val="ListParagraph"/>
              <w:spacing w:before="60"/>
              <w:ind w:left="601"/>
              <w:contextualSpacing w:val="0"/>
              <w:rPr>
                <w:rFonts w:cstheme="minorHAnsi"/>
                <w:sz w:val="20"/>
                <w:szCs w:val="20"/>
                <w:lang w:val="en-GB"/>
              </w:rPr>
            </w:pPr>
          </w:p>
        </w:tc>
      </w:tr>
      <w:tr w:rsidR="008C6146" w:rsidRPr="001E212A" w14:paraId="5D0E44F8" w14:textId="77777777" w:rsidTr="001C2E19">
        <w:tc>
          <w:tcPr>
            <w:tcW w:w="1275" w:type="dxa"/>
            <w:tcBorders>
              <w:left w:val="dotted" w:sz="4" w:space="0" w:color="4BACC6" w:themeColor="accent5"/>
              <w:right w:val="dotted" w:sz="4" w:space="0" w:color="4BACC6" w:themeColor="accent5"/>
            </w:tcBorders>
            <w:shd w:val="clear" w:color="auto" w:fill="DBE5F1" w:themeFill="accent1" w:themeFillTint="33"/>
          </w:tcPr>
          <w:p w14:paraId="214758DF" w14:textId="77777777" w:rsidR="00E928F7" w:rsidRPr="001E212A" w:rsidRDefault="008C6146" w:rsidP="007537A6">
            <w:pPr>
              <w:spacing w:before="120"/>
              <w:rPr>
                <w:rFonts w:cstheme="minorHAnsi"/>
                <w:sz w:val="20"/>
                <w:szCs w:val="20"/>
                <w:lang w:val="en-GB"/>
              </w:rPr>
            </w:pPr>
            <w:r w:rsidRPr="001E212A">
              <w:rPr>
                <w:rFonts w:cstheme="minorHAnsi"/>
                <w:sz w:val="20"/>
                <w:szCs w:val="20"/>
                <w:lang w:val="en-GB"/>
              </w:rPr>
              <w:t>First thematic area – deepening knowledge in the classroom</w:t>
            </w:r>
          </w:p>
        </w:tc>
        <w:tc>
          <w:tcPr>
            <w:tcW w:w="2122" w:type="dxa"/>
            <w:tcBorders>
              <w:left w:val="dotted" w:sz="4" w:space="0" w:color="4BACC6" w:themeColor="accent5"/>
              <w:right w:val="dotted" w:sz="4" w:space="0" w:color="4BACC6" w:themeColor="accent5"/>
            </w:tcBorders>
            <w:shd w:val="clear" w:color="auto" w:fill="DBE5F1" w:themeFill="accent1" w:themeFillTint="33"/>
          </w:tcPr>
          <w:p w14:paraId="492921E0" w14:textId="77777777" w:rsidR="00213335" w:rsidRPr="001E212A" w:rsidRDefault="00E928F7" w:rsidP="007537A6">
            <w:pPr>
              <w:spacing w:before="120"/>
              <w:rPr>
                <w:rFonts w:cstheme="minorHAnsi"/>
                <w:b/>
                <w:sz w:val="20"/>
                <w:szCs w:val="20"/>
                <w:lang w:val="en-GB"/>
              </w:rPr>
            </w:pPr>
            <w:r w:rsidRPr="001E212A">
              <w:rPr>
                <w:rFonts w:cstheme="minorHAnsi"/>
                <w:b/>
                <w:sz w:val="20"/>
                <w:szCs w:val="20"/>
                <w:lang w:val="en-GB"/>
              </w:rPr>
              <w:t>3</w:t>
            </w:r>
            <w:r w:rsidRPr="001E212A">
              <w:rPr>
                <w:rFonts w:cstheme="minorHAnsi"/>
                <w:b/>
                <w:sz w:val="20"/>
                <w:szCs w:val="20"/>
                <w:vertAlign w:val="superscript"/>
                <w:lang w:val="en-GB"/>
              </w:rPr>
              <w:t>rd</w:t>
            </w:r>
            <w:r w:rsidRPr="001E212A">
              <w:rPr>
                <w:rFonts w:cstheme="minorHAnsi"/>
                <w:b/>
                <w:sz w:val="20"/>
                <w:szCs w:val="20"/>
                <w:lang w:val="en-GB"/>
              </w:rPr>
              <w:t xml:space="preserve"> session. </w:t>
            </w:r>
          </w:p>
          <w:p w14:paraId="4A05776D" w14:textId="77777777" w:rsidR="00E928F7" w:rsidRPr="001E212A" w:rsidRDefault="00E928F7" w:rsidP="007537A6">
            <w:pPr>
              <w:spacing w:before="120"/>
              <w:rPr>
                <w:rFonts w:cstheme="minorHAnsi"/>
                <w:sz w:val="20"/>
                <w:szCs w:val="20"/>
                <w:lang w:val="en-GB"/>
              </w:rPr>
            </w:pPr>
            <w:r w:rsidRPr="001E212A">
              <w:rPr>
                <w:rFonts w:cstheme="minorHAnsi"/>
                <w:sz w:val="20"/>
                <w:szCs w:val="20"/>
                <w:lang w:val="en-GB"/>
              </w:rPr>
              <w:t>Face-to-face meeting</w:t>
            </w:r>
            <w:r w:rsidR="008C6146" w:rsidRPr="001E212A">
              <w:rPr>
                <w:rFonts w:cstheme="minorHAnsi"/>
                <w:sz w:val="20"/>
                <w:szCs w:val="20"/>
                <w:lang w:val="en-GB"/>
              </w:rPr>
              <w:t xml:space="preserve"> on “</w:t>
            </w:r>
            <w:r w:rsidR="008C6146" w:rsidRPr="001E212A">
              <w:rPr>
                <w:rFonts w:cstheme="minorHAnsi"/>
                <w:i/>
                <w:sz w:val="20"/>
                <w:szCs w:val="20"/>
                <w:lang w:val="en-GB"/>
              </w:rPr>
              <w:t>Entrepreneurship and self-employment (SE)”</w:t>
            </w:r>
          </w:p>
        </w:tc>
        <w:tc>
          <w:tcPr>
            <w:tcW w:w="993" w:type="dxa"/>
            <w:tcBorders>
              <w:left w:val="dotted" w:sz="4" w:space="0" w:color="4BACC6" w:themeColor="accent5"/>
              <w:right w:val="dotted" w:sz="4" w:space="0" w:color="4BACC6" w:themeColor="accent5"/>
            </w:tcBorders>
            <w:shd w:val="clear" w:color="auto" w:fill="DBE5F1" w:themeFill="accent1" w:themeFillTint="33"/>
          </w:tcPr>
          <w:p w14:paraId="4EC35D66" w14:textId="77777777" w:rsidR="00E928F7" w:rsidRPr="00367AFE" w:rsidRDefault="00E928F7"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4</w:t>
            </w:r>
          </w:p>
        </w:tc>
        <w:tc>
          <w:tcPr>
            <w:tcW w:w="5958" w:type="dxa"/>
            <w:tcBorders>
              <w:left w:val="dotted" w:sz="4" w:space="0" w:color="4BACC6" w:themeColor="accent5"/>
              <w:right w:val="dotted" w:sz="4" w:space="0" w:color="4BACC6" w:themeColor="accent5"/>
            </w:tcBorders>
            <w:shd w:val="clear" w:color="auto" w:fill="DBE5F1" w:themeFill="accent1" w:themeFillTint="33"/>
          </w:tcPr>
          <w:p w14:paraId="37E2F2DD" w14:textId="5B53C136" w:rsidR="00104622" w:rsidRPr="001E212A" w:rsidRDefault="00E928F7" w:rsidP="006D1450">
            <w:pPr>
              <w:pStyle w:val="ListParagraph"/>
              <w:numPr>
                <w:ilvl w:val="0"/>
                <w:numId w:val="23"/>
              </w:numPr>
              <w:spacing w:before="60"/>
              <w:ind w:left="317" w:hanging="317"/>
              <w:contextualSpacing w:val="0"/>
              <w:rPr>
                <w:rFonts w:cstheme="minorHAnsi"/>
                <w:sz w:val="20"/>
                <w:szCs w:val="20"/>
                <w:lang w:val="en-GB"/>
              </w:rPr>
            </w:pPr>
            <w:r w:rsidRPr="001E212A">
              <w:rPr>
                <w:rFonts w:cstheme="minorHAnsi"/>
                <w:sz w:val="20"/>
                <w:szCs w:val="20"/>
                <w:lang w:val="en-GB"/>
              </w:rPr>
              <w:t xml:space="preserve">Working in the group to deepen knowledge on first thematic area </w:t>
            </w:r>
            <w:r w:rsidR="008C3E74">
              <w:rPr>
                <w:rFonts w:cstheme="minorHAnsi"/>
                <w:sz w:val="20"/>
                <w:szCs w:val="20"/>
                <w:lang w:val="en-GB"/>
              </w:rPr>
              <w:t>through practical exercises</w:t>
            </w:r>
          </w:p>
          <w:p w14:paraId="188BD5D7" w14:textId="77777777" w:rsidR="00E928F7" w:rsidRPr="001E212A" w:rsidRDefault="00E928F7" w:rsidP="006D1450">
            <w:pPr>
              <w:pStyle w:val="ListParagraph"/>
              <w:numPr>
                <w:ilvl w:val="0"/>
                <w:numId w:val="23"/>
              </w:numPr>
              <w:spacing w:before="60"/>
              <w:ind w:left="317" w:hanging="317"/>
              <w:contextualSpacing w:val="0"/>
              <w:rPr>
                <w:rFonts w:cstheme="minorHAnsi"/>
                <w:sz w:val="20"/>
                <w:szCs w:val="20"/>
                <w:lang w:val="en-GB"/>
              </w:rPr>
            </w:pPr>
            <w:r w:rsidRPr="001E212A">
              <w:rPr>
                <w:rFonts w:cstheme="minorHAnsi"/>
                <w:sz w:val="20"/>
                <w:szCs w:val="20"/>
                <w:lang w:val="en-GB"/>
              </w:rPr>
              <w:t>Motivation to become self-employed</w:t>
            </w:r>
          </w:p>
          <w:p w14:paraId="47974C82" w14:textId="77777777" w:rsidR="008C6146" w:rsidRPr="001E212A" w:rsidRDefault="00E928F7" w:rsidP="006D1450">
            <w:pPr>
              <w:pStyle w:val="ListParagraph"/>
              <w:numPr>
                <w:ilvl w:val="0"/>
                <w:numId w:val="23"/>
              </w:numPr>
              <w:spacing w:before="60"/>
              <w:ind w:left="317" w:hanging="317"/>
              <w:contextualSpacing w:val="0"/>
              <w:rPr>
                <w:rFonts w:cstheme="minorHAnsi"/>
                <w:sz w:val="20"/>
                <w:szCs w:val="20"/>
                <w:lang w:val="en-GB"/>
              </w:rPr>
            </w:pPr>
            <w:r w:rsidRPr="001E212A">
              <w:rPr>
                <w:rFonts w:cstheme="minorHAnsi"/>
                <w:sz w:val="20"/>
                <w:szCs w:val="20"/>
                <w:lang w:val="en-GB"/>
              </w:rPr>
              <w:t>Giving tasks for the fourth on-line self e-learning session on second thematic area</w:t>
            </w:r>
          </w:p>
          <w:p w14:paraId="125EE1EF" w14:textId="77777777" w:rsidR="00E928F7" w:rsidRPr="001E212A" w:rsidRDefault="00E928F7" w:rsidP="007537A6">
            <w:pPr>
              <w:pStyle w:val="ListParagraph"/>
              <w:spacing w:before="60"/>
              <w:ind w:left="317"/>
              <w:contextualSpacing w:val="0"/>
              <w:rPr>
                <w:rFonts w:cstheme="minorHAnsi"/>
                <w:sz w:val="20"/>
                <w:szCs w:val="20"/>
                <w:lang w:val="en-GB"/>
              </w:rPr>
            </w:pPr>
          </w:p>
        </w:tc>
      </w:tr>
      <w:tr w:rsidR="008C6146" w:rsidRPr="001E212A" w14:paraId="2BA7C9F2" w14:textId="77777777" w:rsidTr="001C2E19">
        <w:tc>
          <w:tcPr>
            <w:tcW w:w="1275" w:type="dxa"/>
            <w:tcBorders>
              <w:left w:val="dotted" w:sz="4" w:space="0" w:color="4BACC6" w:themeColor="accent5"/>
              <w:right w:val="dotted" w:sz="4" w:space="0" w:color="4BACC6" w:themeColor="accent5"/>
            </w:tcBorders>
            <w:shd w:val="clear" w:color="auto" w:fill="ECE5FF"/>
          </w:tcPr>
          <w:p w14:paraId="0778D250" w14:textId="77777777" w:rsidR="008C6146" w:rsidRPr="001E212A" w:rsidRDefault="008C6146" w:rsidP="007537A6">
            <w:pPr>
              <w:spacing w:before="120"/>
              <w:rPr>
                <w:rFonts w:cstheme="minorHAnsi"/>
                <w:sz w:val="20"/>
                <w:szCs w:val="20"/>
                <w:lang w:val="en-GB"/>
              </w:rPr>
            </w:pPr>
            <w:r w:rsidRPr="001E212A">
              <w:rPr>
                <w:rFonts w:cstheme="minorHAnsi"/>
                <w:sz w:val="20"/>
                <w:szCs w:val="20"/>
                <w:lang w:val="en-GB"/>
              </w:rPr>
              <w:t xml:space="preserve">Second thematic area – self-learning </w:t>
            </w:r>
          </w:p>
        </w:tc>
        <w:tc>
          <w:tcPr>
            <w:tcW w:w="2122" w:type="dxa"/>
            <w:tcBorders>
              <w:left w:val="dotted" w:sz="4" w:space="0" w:color="4BACC6" w:themeColor="accent5"/>
              <w:right w:val="dotted" w:sz="4" w:space="0" w:color="4BACC6" w:themeColor="accent5"/>
            </w:tcBorders>
            <w:shd w:val="clear" w:color="auto" w:fill="ECE5FF"/>
          </w:tcPr>
          <w:p w14:paraId="4128EFF9" w14:textId="77777777" w:rsidR="00213335" w:rsidRPr="001E212A" w:rsidRDefault="008C6146" w:rsidP="007537A6">
            <w:pPr>
              <w:spacing w:before="120"/>
              <w:rPr>
                <w:rFonts w:cstheme="minorHAnsi"/>
                <w:sz w:val="20"/>
                <w:szCs w:val="20"/>
                <w:lang w:val="en-GB"/>
              </w:rPr>
            </w:pPr>
            <w:r w:rsidRPr="001E212A">
              <w:rPr>
                <w:rFonts w:cstheme="minorHAnsi"/>
                <w:b/>
                <w:sz w:val="20"/>
                <w:szCs w:val="20"/>
                <w:lang w:val="en-GB"/>
              </w:rPr>
              <w:t>4</w:t>
            </w:r>
            <w:r w:rsidRPr="001E212A">
              <w:rPr>
                <w:rFonts w:cstheme="minorHAnsi"/>
                <w:b/>
                <w:sz w:val="20"/>
                <w:szCs w:val="20"/>
                <w:vertAlign w:val="superscript"/>
                <w:lang w:val="en-GB"/>
              </w:rPr>
              <w:t>th</w:t>
            </w:r>
            <w:r w:rsidRPr="001E212A">
              <w:rPr>
                <w:rFonts w:cstheme="minorHAnsi"/>
                <w:b/>
                <w:sz w:val="20"/>
                <w:szCs w:val="20"/>
                <w:lang w:val="en-GB"/>
              </w:rPr>
              <w:t xml:space="preserve"> session</w:t>
            </w:r>
            <w:r w:rsidRPr="001E212A">
              <w:rPr>
                <w:rFonts w:cstheme="minorHAnsi"/>
                <w:sz w:val="20"/>
                <w:szCs w:val="20"/>
                <w:lang w:val="en-GB"/>
              </w:rPr>
              <w:t xml:space="preserve">. </w:t>
            </w:r>
          </w:p>
          <w:p w14:paraId="5A8B040A" w14:textId="77777777" w:rsidR="008C6146" w:rsidRPr="001E212A" w:rsidRDefault="008C6146" w:rsidP="007537A6">
            <w:pPr>
              <w:spacing w:before="120"/>
              <w:rPr>
                <w:rFonts w:cstheme="minorHAnsi"/>
                <w:sz w:val="20"/>
                <w:szCs w:val="20"/>
                <w:lang w:val="en-GB"/>
              </w:rPr>
            </w:pPr>
            <w:r w:rsidRPr="001E212A">
              <w:rPr>
                <w:rFonts w:cstheme="minorHAnsi"/>
                <w:sz w:val="20"/>
                <w:szCs w:val="20"/>
                <w:lang w:val="en-GB"/>
              </w:rPr>
              <w:t xml:space="preserve">Online sessions on </w:t>
            </w:r>
            <w:r w:rsidR="004F7D65" w:rsidRPr="001E212A">
              <w:rPr>
                <w:rFonts w:cstheme="minorHAnsi"/>
                <w:sz w:val="20"/>
                <w:szCs w:val="20"/>
                <w:lang w:val="en-GB"/>
              </w:rPr>
              <w:t>“</w:t>
            </w:r>
            <w:r w:rsidR="004F7D65" w:rsidRPr="001E212A">
              <w:rPr>
                <w:rFonts w:cstheme="minorHAnsi"/>
                <w:i/>
                <w:sz w:val="20"/>
                <w:szCs w:val="20"/>
                <w:lang w:val="en-GB"/>
              </w:rPr>
              <w:t>Life-Style Entrepreneurship</w:t>
            </w:r>
            <w:r w:rsidR="00213335" w:rsidRPr="001E212A">
              <w:rPr>
                <w:rFonts w:cstheme="minorHAnsi"/>
                <w:i/>
                <w:sz w:val="20"/>
                <w:szCs w:val="20"/>
                <w:lang w:val="en-GB"/>
              </w:rPr>
              <w:t>”</w:t>
            </w:r>
          </w:p>
        </w:tc>
        <w:tc>
          <w:tcPr>
            <w:tcW w:w="993" w:type="dxa"/>
            <w:tcBorders>
              <w:left w:val="dotted" w:sz="4" w:space="0" w:color="4BACC6" w:themeColor="accent5"/>
              <w:right w:val="dotted" w:sz="4" w:space="0" w:color="4BACC6" w:themeColor="accent5"/>
            </w:tcBorders>
            <w:shd w:val="clear" w:color="auto" w:fill="ECE5FF"/>
          </w:tcPr>
          <w:p w14:paraId="2226D2A5" w14:textId="77777777" w:rsidR="008C6146" w:rsidRPr="00367AFE" w:rsidRDefault="008C6146"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1</w:t>
            </w:r>
            <w:r w:rsidR="00547F42" w:rsidRPr="00367AFE">
              <w:rPr>
                <w:rFonts w:cstheme="minorHAnsi"/>
                <w:color w:val="000000" w:themeColor="text1"/>
                <w:sz w:val="20"/>
                <w:szCs w:val="20"/>
                <w:lang w:val="en-GB"/>
              </w:rPr>
              <w:t>0</w:t>
            </w:r>
          </w:p>
        </w:tc>
        <w:tc>
          <w:tcPr>
            <w:tcW w:w="5958" w:type="dxa"/>
            <w:tcBorders>
              <w:left w:val="dotted" w:sz="4" w:space="0" w:color="4BACC6" w:themeColor="accent5"/>
              <w:right w:val="dotted" w:sz="4" w:space="0" w:color="4BACC6" w:themeColor="accent5"/>
            </w:tcBorders>
            <w:shd w:val="clear" w:color="auto" w:fill="ECE5FF"/>
          </w:tcPr>
          <w:p w14:paraId="466BC3B5" w14:textId="77777777" w:rsidR="008C6146" w:rsidRPr="001E212A" w:rsidRDefault="008C6146" w:rsidP="006D1450">
            <w:pPr>
              <w:pStyle w:val="ListParagraph"/>
              <w:numPr>
                <w:ilvl w:val="0"/>
                <w:numId w:val="24"/>
              </w:numPr>
              <w:spacing w:before="60"/>
              <w:ind w:left="317" w:hanging="317"/>
              <w:contextualSpacing w:val="0"/>
              <w:rPr>
                <w:rFonts w:cstheme="minorHAnsi"/>
                <w:sz w:val="20"/>
                <w:szCs w:val="20"/>
                <w:lang w:val="en-GB"/>
              </w:rPr>
            </w:pPr>
            <w:r w:rsidRPr="001E212A">
              <w:rPr>
                <w:rFonts w:cstheme="minorHAnsi"/>
                <w:sz w:val="20"/>
                <w:szCs w:val="20"/>
                <w:lang w:val="en-GB"/>
              </w:rPr>
              <w:t>Working individually online on second thematic area</w:t>
            </w:r>
            <w:r w:rsidR="004F7D65" w:rsidRPr="001E212A">
              <w:rPr>
                <w:rFonts w:cstheme="minorHAnsi"/>
                <w:sz w:val="20"/>
                <w:szCs w:val="20"/>
                <w:lang w:val="en-GB"/>
              </w:rPr>
              <w:t xml:space="preserve">: </w:t>
            </w:r>
            <w:r w:rsidRPr="001E212A">
              <w:rPr>
                <w:rFonts w:cstheme="minorHAnsi"/>
                <w:sz w:val="20"/>
                <w:szCs w:val="20"/>
                <w:lang w:val="en-GB"/>
              </w:rPr>
              <w:t>“</w:t>
            </w:r>
            <w:r w:rsidRPr="001E212A">
              <w:rPr>
                <w:rFonts w:cstheme="minorHAnsi"/>
                <w:i/>
                <w:sz w:val="20"/>
                <w:szCs w:val="20"/>
                <w:lang w:val="en-GB"/>
              </w:rPr>
              <w:t>Life-Style Entrepreneurship</w:t>
            </w:r>
            <w:r w:rsidRPr="001E212A">
              <w:rPr>
                <w:rFonts w:cstheme="minorHAnsi"/>
                <w:sz w:val="20"/>
                <w:szCs w:val="20"/>
                <w:lang w:val="en-GB"/>
              </w:rPr>
              <w:t>”</w:t>
            </w:r>
          </w:p>
          <w:p w14:paraId="2F3FC056" w14:textId="73E3134B" w:rsidR="008C6146" w:rsidRPr="001E212A" w:rsidRDefault="008C6146" w:rsidP="006D1450">
            <w:pPr>
              <w:pStyle w:val="ListParagraph"/>
              <w:numPr>
                <w:ilvl w:val="0"/>
                <w:numId w:val="24"/>
              </w:numPr>
              <w:spacing w:before="60"/>
              <w:ind w:left="317" w:hanging="317"/>
              <w:contextualSpacing w:val="0"/>
              <w:rPr>
                <w:rFonts w:cstheme="minorHAnsi"/>
                <w:sz w:val="20"/>
                <w:szCs w:val="20"/>
                <w:lang w:val="en-GB"/>
              </w:rPr>
            </w:pPr>
            <w:r w:rsidRPr="001E212A">
              <w:rPr>
                <w:rFonts w:cstheme="minorHAnsi"/>
                <w:sz w:val="20"/>
                <w:szCs w:val="20"/>
                <w:lang w:val="en-GB"/>
              </w:rPr>
              <w:t xml:space="preserve">Learners choose OER’s </w:t>
            </w:r>
            <w:r w:rsidR="008C3E74">
              <w:rPr>
                <w:rFonts w:cstheme="minorHAnsi"/>
                <w:sz w:val="20"/>
                <w:szCs w:val="20"/>
                <w:lang w:val="en-GB"/>
              </w:rPr>
              <w:t>from the second thematic area</w:t>
            </w:r>
          </w:p>
          <w:p w14:paraId="3BC264F4" w14:textId="77777777" w:rsidR="004F7D65" w:rsidRPr="001E212A" w:rsidRDefault="004F7D65" w:rsidP="007537A6">
            <w:pPr>
              <w:pStyle w:val="ListParagraph"/>
              <w:spacing w:before="60"/>
              <w:ind w:left="743"/>
              <w:contextualSpacing w:val="0"/>
              <w:rPr>
                <w:rFonts w:cstheme="minorHAnsi"/>
                <w:sz w:val="20"/>
                <w:szCs w:val="20"/>
                <w:lang w:val="en-GB"/>
              </w:rPr>
            </w:pPr>
          </w:p>
        </w:tc>
      </w:tr>
      <w:tr w:rsidR="00213335" w:rsidRPr="001E212A" w14:paraId="23B52831" w14:textId="77777777" w:rsidTr="001C2E19">
        <w:tc>
          <w:tcPr>
            <w:tcW w:w="1275" w:type="dxa"/>
            <w:tcBorders>
              <w:left w:val="dotted" w:sz="4" w:space="0" w:color="4BACC6" w:themeColor="accent5"/>
              <w:right w:val="dotted" w:sz="4" w:space="0" w:color="4BACC6" w:themeColor="accent5"/>
            </w:tcBorders>
            <w:shd w:val="clear" w:color="auto" w:fill="DAEEF3" w:themeFill="accent5" w:themeFillTint="33"/>
          </w:tcPr>
          <w:p w14:paraId="5EFB1291" w14:textId="77777777" w:rsidR="004F7D65" w:rsidRPr="001E212A" w:rsidRDefault="004F7D65" w:rsidP="007537A6">
            <w:pPr>
              <w:spacing w:before="120"/>
              <w:rPr>
                <w:rFonts w:cstheme="minorHAnsi"/>
                <w:sz w:val="20"/>
                <w:szCs w:val="20"/>
                <w:lang w:val="en-GB"/>
              </w:rPr>
            </w:pPr>
            <w:r w:rsidRPr="001E212A">
              <w:rPr>
                <w:rFonts w:cstheme="minorHAnsi"/>
                <w:sz w:val="20"/>
                <w:szCs w:val="20"/>
                <w:lang w:val="en-GB"/>
              </w:rPr>
              <w:t xml:space="preserve">Mid-term monitoring &amp; </w:t>
            </w:r>
            <w:r w:rsidR="008C6146" w:rsidRPr="001E212A">
              <w:rPr>
                <w:rFonts w:cstheme="minorHAnsi"/>
                <w:sz w:val="20"/>
                <w:szCs w:val="20"/>
                <w:lang w:val="en-GB"/>
              </w:rPr>
              <w:t>Second thematic area</w:t>
            </w:r>
          </w:p>
        </w:tc>
        <w:tc>
          <w:tcPr>
            <w:tcW w:w="2122" w:type="dxa"/>
            <w:tcBorders>
              <w:left w:val="dotted" w:sz="4" w:space="0" w:color="4BACC6" w:themeColor="accent5"/>
              <w:right w:val="dotted" w:sz="4" w:space="0" w:color="4BACC6" w:themeColor="accent5"/>
            </w:tcBorders>
            <w:shd w:val="clear" w:color="auto" w:fill="DAEEF3" w:themeFill="accent5" w:themeFillTint="33"/>
          </w:tcPr>
          <w:p w14:paraId="610433B8" w14:textId="77777777" w:rsidR="00213335" w:rsidRPr="001E212A" w:rsidRDefault="008C6146" w:rsidP="007537A6">
            <w:pPr>
              <w:spacing w:before="120"/>
              <w:rPr>
                <w:rFonts w:cstheme="minorHAnsi"/>
                <w:b/>
                <w:sz w:val="20"/>
                <w:szCs w:val="20"/>
                <w:lang w:val="en-GB"/>
              </w:rPr>
            </w:pPr>
            <w:r w:rsidRPr="001E212A">
              <w:rPr>
                <w:rFonts w:cstheme="minorHAnsi"/>
                <w:b/>
                <w:sz w:val="20"/>
                <w:szCs w:val="20"/>
                <w:lang w:val="en-GB"/>
              </w:rPr>
              <w:t>5</w:t>
            </w:r>
            <w:r w:rsidRPr="001E212A">
              <w:rPr>
                <w:rFonts w:cstheme="minorHAnsi"/>
                <w:b/>
                <w:sz w:val="20"/>
                <w:szCs w:val="20"/>
                <w:vertAlign w:val="superscript"/>
                <w:lang w:val="en-GB"/>
              </w:rPr>
              <w:t>th</w:t>
            </w:r>
            <w:r w:rsidRPr="001E212A">
              <w:rPr>
                <w:rFonts w:cstheme="minorHAnsi"/>
                <w:b/>
                <w:sz w:val="20"/>
                <w:szCs w:val="20"/>
                <w:lang w:val="en-GB"/>
              </w:rPr>
              <w:t xml:space="preserve"> session.</w:t>
            </w:r>
          </w:p>
          <w:p w14:paraId="7940FB06" w14:textId="77777777" w:rsidR="00213335" w:rsidRPr="001E212A" w:rsidRDefault="004F7D65" w:rsidP="007537A6">
            <w:pPr>
              <w:spacing w:before="120"/>
              <w:rPr>
                <w:rFonts w:cstheme="minorHAnsi"/>
                <w:sz w:val="20"/>
                <w:szCs w:val="20"/>
                <w:lang w:val="en-GB"/>
              </w:rPr>
            </w:pPr>
            <w:r w:rsidRPr="001E212A">
              <w:rPr>
                <w:rFonts w:cstheme="minorHAnsi"/>
                <w:sz w:val="20"/>
                <w:szCs w:val="20"/>
                <w:lang w:val="en-GB"/>
              </w:rPr>
              <w:t xml:space="preserve">Face-to-face meeting on </w:t>
            </w:r>
            <w:r w:rsidR="00F3702E" w:rsidRPr="001E212A">
              <w:rPr>
                <w:rFonts w:cstheme="minorHAnsi"/>
                <w:sz w:val="20"/>
                <w:szCs w:val="20"/>
                <w:lang w:val="en-GB"/>
              </w:rPr>
              <w:t>“</w:t>
            </w:r>
            <w:r w:rsidRPr="001E212A">
              <w:rPr>
                <w:rFonts w:cstheme="minorHAnsi"/>
                <w:i/>
                <w:sz w:val="20"/>
                <w:szCs w:val="20"/>
                <w:lang w:val="en-GB"/>
              </w:rPr>
              <w:t>Life-Style Entrepreneurship</w:t>
            </w:r>
            <w:r w:rsidR="00F3702E" w:rsidRPr="001E212A">
              <w:rPr>
                <w:rFonts w:cstheme="minorHAnsi"/>
                <w:sz w:val="20"/>
                <w:szCs w:val="20"/>
                <w:lang w:val="en-GB"/>
              </w:rPr>
              <w:t>”</w:t>
            </w:r>
          </w:p>
          <w:p w14:paraId="4CEB0592" w14:textId="77777777" w:rsidR="008C6146" w:rsidRPr="001E212A" w:rsidRDefault="008C6146" w:rsidP="007537A6">
            <w:pPr>
              <w:spacing w:before="120"/>
              <w:rPr>
                <w:rFonts w:cstheme="minorHAnsi"/>
                <w:sz w:val="20"/>
                <w:szCs w:val="20"/>
                <w:lang w:val="en-GB"/>
              </w:rPr>
            </w:pPr>
            <w:r w:rsidRPr="001E212A">
              <w:rPr>
                <w:rFonts w:cstheme="minorHAnsi"/>
                <w:sz w:val="20"/>
                <w:szCs w:val="20"/>
                <w:lang w:val="en-GB"/>
              </w:rPr>
              <w:t xml:space="preserve">Mid-term monitoring </w:t>
            </w:r>
            <w:r w:rsidR="004F7D65" w:rsidRPr="001E212A">
              <w:rPr>
                <w:rFonts w:cstheme="minorHAnsi"/>
                <w:sz w:val="20"/>
                <w:szCs w:val="20"/>
                <w:lang w:val="en-GB"/>
              </w:rPr>
              <w:t>of the mentoring</w:t>
            </w:r>
          </w:p>
        </w:tc>
        <w:tc>
          <w:tcPr>
            <w:tcW w:w="993" w:type="dxa"/>
            <w:tcBorders>
              <w:left w:val="dotted" w:sz="4" w:space="0" w:color="4BACC6" w:themeColor="accent5"/>
              <w:right w:val="dotted" w:sz="4" w:space="0" w:color="4BACC6" w:themeColor="accent5"/>
            </w:tcBorders>
            <w:shd w:val="clear" w:color="auto" w:fill="DAEEF3" w:themeFill="accent5" w:themeFillTint="33"/>
          </w:tcPr>
          <w:p w14:paraId="6F419D8F" w14:textId="77777777" w:rsidR="008C6146" w:rsidRPr="00367AFE" w:rsidRDefault="008C6146"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4</w:t>
            </w:r>
          </w:p>
        </w:tc>
        <w:tc>
          <w:tcPr>
            <w:tcW w:w="5958" w:type="dxa"/>
            <w:tcBorders>
              <w:left w:val="dotted" w:sz="4" w:space="0" w:color="4BACC6" w:themeColor="accent5"/>
              <w:right w:val="dotted" w:sz="4" w:space="0" w:color="4BACC6" w:themeColor="accent5"/>
            </w:tcBorders>
            <w:shd w:val="clear" w:color="auto" w:fill="DAEEF3" w:themeFill="accent5" w:themeFillTint="33"/>
          </w:tcPr>
          <w:p w14:paraId="434669E4" w14:textId="7ADE8626" w:rsidR="00D44DE6" w:rsidRPr="001E212A" w:rsidRDefault="008C6146" w:rsidP="006D1450">
            <w:pPr>
              <w:pStyle w:val="ListParagraph"/>
              <w:numPr>
                <w:ilvl w:val="0"/>
                <w:numId w:val="26"/>
              </w:numPr>
              <w:spacing w:before="60"/>
              <w:contextualSpacing w:val="0"/>
              <w:rPr>
                <w:rFonts w:cstheme="minorHAnsi"/>
                <w:sz w:val="20"/>
                <w:szCs w:val="20"/>
                <w:lang w:val="en-GB"/>
              </w:rPr>
            </w:pPr>
            <w:r w:rsidRPr="001E212A">
              <w:rPr>
                <w:rFonts w:cstheme="minorHAnsi"/>
                <w:sz w:val="20"/>
                <w:szCs w:val="20"/>
                <w:lang w:val="en-GB"/>
              </w:rPr>
              <w:t>Working in the group to deepen knowledge on second thematic area through practi</w:t>
            </w:r>
            <w:r w:rsidR="008C3E74">
              <w:rPr>
                <w:rFonts w:cstheme="minorHAnsi"/>
                <w:sz w:val="20"/>
                <w:szCs w:val="20"/>
                <w:lang w:val="en-GB"/>
              </w:rPr>
              <w:t>cal exercises</w:t>
            </w:r>
          </w:p>
          <w:p w14:paraId="7F591BE0" w14:textId="77777777" w:rsidR="00104622" w:rsidRPr="001E212A" w:rsidRDefault="00104622" w:rsidP="006D1450">
            <w:pPr>
              <w:pStyle w:val="ListParagraph"/>
              <w:numPr>
                <w:ilvl w:val="0"/>
                <w:numId w:val="26"/>
              </w:numPr>
              <w:spacing w:before="60"/>
              <w:contextualSpacing w:val="0"/>
              <w:rPr>
                <w:rFonts w:cstheme="minorHAnsi"/>
                <w:sz w:val="20"/>
                <w:szCs w:val="20"/>
                <w:lang w:val="en-GB"/>
              </w:rPr>
            </w:pPr>
            <w:r w:rsidRPr="001E212A">
              <w:rPr>
                <w:rFonts w:cstheme="minorHAnsi"/>
                <w:sz w:val="20"/>
                <w:szCs w:val="20"/>
                <w:lang w:val="en-GB"/>
              </w:rPr>
              <w:t>Motivation to become self-employed</w:t>
            </w:r>
          </w:p>
          <w:p w14:paraId="188F6E97" w14:textId="77777777" w:rsidR="008C6146" w:rsidRPr="001E212A" w:rsidRDefault="008C6146" w:rsidP="006D1450">
            <w:pPr>
              <w:pStyle w:val="ListParagraph"/>
              <w:numPr>
                <w:ilvl w:val="0"/>
                <w:numId w:val="26"/>
              </w:numPr>
              <w:spacing w:before="60"/>
              <w:contextualSpacing w:val="0"/>
              <w:rPr>
                <w:rFonts w:cstheme="minorHAnsi"/>
                <w:sz w:val="20"/>
                <w:szCs w:val="20"/>
                <w:lang w:val="en-GB"/>
              </w:rPr>
            </w:pPr>
            <w:r w:rsidRPr="001E212A">
              <w:rPr>
                <w:rFonts w:cstheme="minorHAnsi"/>
                <w:sz w:val="20"/>
                <w:szCs w:val="20"/>
                <w:lang w:val="en-GB"/>
              </w:rPr>
              <w:t>Giving tasks for the 6</w:t>
            </w:r>
            <w:r w:rsidRPr="001E212A">
              <w:rPr>
                <w:rFonts w:cstheme="minorHAnsi"/>
                <w:sz w:val="20"/>
                <w:szCs w:val="20"/>
                <w:vertAlign w:val="superscript"/>
                <w:lang w:val="en-GB"/>
              </w:rPr>
              <w:t>th</w:t>
            </w:r>
            <w:r w:rsidRPr="001E212A">
              <w:rPr>
                <w:rFonts w:cstheme="minorHAnsi"/>
                <w:sz w:val="20"/>
                <w:szCs w:val="20"/>
                <w:lang w:val="en-GB"/>
              </w:rPr>
              <w:t xml:space="preserve"> session on-line self e-learning session on third thematic area</w:t>
            </w:r>
          </w:p>
          <w:p w14:paraId="51926767" w14:textId="7D821E75" w:rsidR="008C6146" w:rsidRPr="001E212A" w:rsidRDefault="00104622" w:rsidP="006D1450">
            <w:pPr>
              <w:pStyle w:val="ListParagraph"/>
              <w:numPr>
                <w:ilvl w:val="0"/>
                <w:numId w:val="26"/>
              </w:numPr>
              <w:spacing w:before="60"/>
              <w:contextualSpacing w:val="0"/>
              <w:rPr>
                <w:rFonts w:cstheme="minorHAnsi"/>
                <w:sz w:val="20"/>
                <w:szCs w:val="20"/>
                <w:lang w:val="en-GB"/>
              </w:rPr>
            </w:pPr>
            <w:r w:rsidRPr="001E212A">
              <w:rPr>
                <w:rFonts w:cstheme="minorHAnsi"/>
                <w:sz w:val="20"/>
                <w:szCs w:val="20"/>
                <w:lang w:val="en-GB"/>
              </w:rPr>
              <w:t>Mid-term m</w:t>
            </w:r>
            <w:r w:rsidR="008C3E74">
              <w:rPr>
                <w:rFonts w:cstheme="minorHAnsi"/>
                <w:sz w:val="20"/>
                <w:szCs w:val="20"/>
                <w:lang w:val="en-GB"/>
              </w:rPr>
              <w:t>onitoring of mentoring sessions</w:t>
            </w:r>
          </w:p>
          <w:p w14:paraId="7895BE5F" w14:textId="77777777" w:rsidR="00014C02" w:rsidRPr="001E212A" w:rsidRDefault="00014C02" w:rsidP="001C2E19">
            <w:pPr>
              <w:pStyle w:val="ListParagraph"/>
              <w:spacing w:before="60"/>
              <w:ind w:left="317"/>
              <w:contextualSpacing w:val="0"/>
              <w:rPr>
                <w:rFonts w:cstheme="minorHAnsi"/>
                <w:sz w:val="20"/>
                <w:szCs w:val="20"/>
                <w:lang w:val="en-GB"/>
              </w:rPr>
            </w:pPr>
          </w:p>
        </w:tc>
      </w:tr>
      <w:tr w:rsidR="00213335" w:rsidRPr="001E212A" w14:paraId="6E8B5161" w14:textId="77777777" w:rsidTr="001C2E19">
        <w:tc>
          <w:tcPr>
            <w:tcW w:w="1275" w:type="dxa"/>
            <w:tcBorders>
              <w:left w:val="dotted" w:sz="4" w:space="0" w:color="4BACC6" w:themeColor="accent5"/>
              <w:right w:val="dotted" w:sz="4" w:space="0" w:color="4BACC6" w:themeColor="accent5"/>
            </w:tcBorders>
            <w:shd w:val="clear" w:color="auto" w:fill="ECE5FF"/>
          </w:tcPr>
          <w:p w14:paraId="77D3A601" w14:textId="77777777" w:rsidR="00213335" w:rsidRPr="001E212A" w:rsidRDefault="00213335" w:rsidP="007537A6">
            <w:pPr>
              <w:spacing w:before="120"/>
              <w:rPr>
                <w:rFonts w:cstheme="minorHAnsi"/>
                <w:sz w:val="20"/>
                <w:szCs w:val="20"/>
                <w:lang w:val="en-GB"/>
              </w:rPr>
            </w:pPr>
            <w:r w:rsidRPr="001E212A">
              <w:rPr>
                <w:rFonts w:cstheme="minorHAnsi"/>
                <w:sz w:val="20"/>
                <w:szCs w:val="20"/>
                <w:lang w:val="en-GB"/>
              </w:rPr>
              <w:t xml:space="preserve">Third thematic area – self-learning </w:t>
            </w:r>
          </w:p>
        </w:tc>
        <w:tc>
          <w:tcPr>
            <w:tcW w:w="2122" w:type="dxa"/>
            <w:tcBorders>
              <w:left w:val="dotted" w:sz="4" w:space="0" w:color="4BACC6" w:themeColor="accent5"/>
              <w:right w:val="dotted" w:sz="4" w:space="0" w:color="4BACC6" w:themeColor="accent5"/>
            </w:tcBorders>
            <w:shd w:val="clear" w:color="auto" w:fill="ECE5FF"/>
          </w:tcPr>
          <w:p w14:paraId="0D947C23" w14:textId="77777777" w:rsidR="00F3702E" w:rsidRPr="001E212A" w:rsidRDefault="00213335" w:rsidP="007537A6">
            <w:pPr>
              <w:spacing w:before="120"/>
              <w:rPr>
                <w:rFonts w:cstheme="minorHAnsi"/>
                <w:b/>
                <w:sz w:val="20"/>
                <w:szCs w:val="20"/>
                <w:lang w:val="en-GB"/>
              </w:rPr>
            </w:pPr>
            <w:r w:rsidRPr="001E212A">
              <w:rPr>
                <w:rFonts w:cstheme="minorHAnsi"/>
                <w:b/>
                <w:sz w:val="20"/>
                <w:szCs w:val="20"/>
                <w:lang w:val="en-GB"/>
              </w:rPr>
              <w:t>6</w:t>
            </w:r>
            <w:r w:rsidRPr="001E212A">
              <w:rPr>
                <w:rFonts w:cstheme="minorHAnsi"/>
                <w:b/>
                <w:sz w:val="20"/>
                <w:szCs w:val="20"/>
                <w:vertAlign w:val="superscript"/>
                <w:lang w:val="en-GB"/>
              </w:rPr>
              <w:t>th</w:t>
            </w:r>
            <w:r w:rsidRPr="001E212A">
              <w:rPr>
                <w:rFonts w:cstheme="minorHAnsi"/>
                <w:b/>
                <w:sz w:val="20"/>
                <w:szCs w:val="20"/>
                <w:lang w:val="en-GB"/>
              </w:rPr>
              <w:t xml:space="preserve"> session. </w:t>
            </w:r>
          </w:p>
          <w:p w14:paraId="146B034A" w14:textId="77777777" w:rsidR="00213335" w:rsidRPr="001E212A" w:rsidRDefault="00213335" w:rsidP="007537A6">
            <w:pPr>
              <w:spacing w:before="120"/>
              <w:rPr>
                <w:rFonts w:cstheme="minorHAnsi"/>
                <w:sz w:val="20"/>
                <w:szCs w:val="20"/>
                <w:lang w:val="en-GB"/>
              </w:rPr>
            </w:pPr>
            <w:r w:rsidRPr="001E212A">
              <w:rPr>
                <w:rFonts w:cstheme="minorHAnsi"/>
                <w:sz w:val="20"/>
                <w:szCs w:val="20"/>
                <w:lang w:val="en-GB"/>
              </w:rPr>
              <w:t>Online sessions on “</w:t>
            </w:r>
            <w:r w:rsidRPr="001E212A">
              <w:rPr>
                <w:rFonts w:cstheme="minorHAnsi"/>
                <w:i/>
                <w:sz w:val="20"/>
                <w:szCs w:val="20"/>
                <w:lang w:val="en-GB"/>
              </w:rPr>
              <w:t xml:space="preserve">Business principles </w:t>
            </w:r>
            <w:r w:rsidR="00BB08E9" w:rsidRPr="001E212A">
              <w:rPr>
                <w:rFonts w:cstheme="minorHAnsi"/>
                <w:i/>
                <w:sz w:val="20"/>
                <w:szCs w:val="20"/>
                <w:lang w:val="en-GB"/>
              </w:rPr>
              <w:t xml:space="preserve">and marketing in Life-Style </w:t>
            </w:r>
            <w:proofErr w:type="gramStart"/>
            <w:r w:rsidR="00BB08E9" w:rsidRPr="001E212A">
              <w:rPr>
                <w:rFonts w:cstheme="minorHAnsi"/>
                <w:i/>
                <w:sz w:val="20"/>
                <w:szCs w:val="20"/>
                <w:lang w:val="en-GB"/>
              </w:rPr>
              <w:t>Entrepreneurship“</w:t>
            </w:r>
            <w:proofErr w:type="gramEnd"/>
          </w:p>
          <w:p w14:paraId="6869E6AD" w14:textId="77777777" w:rsidR="00213335" w:rsidRPr="001E212A" w:rsidRDefault="00213335" w:rsidP="007537A6">
            <w:pPr>
              <w:spacing w:before="120"/>
              <w:rPr>
                <w:rFonts w:cstheme="minorHAnsi"/>
                <w:sz w:val="20"/>
                <w:szCs w:val="20"/>
                <w:lang w:val="en-GB"/>
              </w:rPr>
            </w:pPr>
          </w:p>
        </w:tc>
        <w:tc>
          <w:tcPr>
            <w:tcW w:w="993" w:type="dxa"/>
            <w:tcBorders>
              <w:left w:val="dotted" w:sz="4" w:space="0" w:color="4BACC6" w:themeColor="accent5"/>
              <w:right w:val="dotted" w:sz="4" w:space="0" w:color="4BACC6" w:themeColor="accent5"/>
            </w:tcBorders>
            <w:shd w:val="clear" w:color="auto" w:fill="ECE5FF"/>
          </w:tcPr>
          <w:p w14:paraId="41C36EE9" w14:textId="77777777" w:rsidR="00213335" w:rsidRPr="00367AFE" w:rsidRDefault="00547F42"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lastRenderedPageBreak/>
              <w:t>8</w:t>
            </w:r>
          </w:p>
        </w:tc>
        <w:tc>
          <w:tcPr>
            <w:tcW w:w="5958" w:type="dxa"/>
            <w:tcBorders>
              <w:left w:val="dotted" w:sz="4" w:space="0" w:color="4BACC6" w:themeColor="accent5"/>
              <w:right w:val="dotted" w:sz="4" w:space="0" w:color="4BACC6" w:themeColor="accent5"/>
            </w:tcBorders>
            <w:shd w:val="clear" w:color="auto" w:fill="ECE5FF"/>
          </w:tcPr>
          <w:p w14:paraId="0182C859" w14:textId="77777777" w:rsidR="00213335" w:rsidRPr="001E212A" w:rsidRDefault="00213335" w:rsidP="006D1450">
            <w:pPr>
              <w:pStyle w:val="ListParagraph"/>
              <w:numPr>
                <w:ilvl w:val="0"/>
                <w:numId w:val="27"/>
              </w:numPr>
              <w:spacing w:before="60"/>
              <w:contextualSpacing w:val="0"/>
              <w:rPr>
                <w:rFonts w:cstheme="minorHAnsi"/>
                <w:sz w:val="20"/>
                <w:szCs w:val="20"/>
                <w:lang w:val="en-GB"/>
              </w:rPr>
            </w:pPr>
            <w:r w:rsidRPr="001E212A">
              <w:rPr>
                <w:rFonts w:cstheme="minorHAnsi"/>
                <w:sz w:val="20"/>
                <w:szCs w:val="20"/>
                <w:lang w:val="en-GB"/>
              </w:rPr>
              <w:t>Working individually online on third thematic area: “</w:t>
            </w:r>
            <w:r w:rsidRPr="001E212A">
              <w:rPr>
                <w:rFonts w:cstheme="minorHAnsi"/>
                <w:i/>
                <w:sz w:val="20"/>
                <w:szCs w:val="20"/>
                <w:lang w:val="en-GB"/>
              </w:rPr>
              <w:t xml:space="preserve">Business principles and </w:t>
            </w:r>
            <w:r w:rsidR="00BB08E9" w:rsidRPr="001E212A">
              <w:rPr>
                <w:rFonts w:cstheme="minorHAnsi"/>
                <w:i/>
                <w:sz w:val="20"/>
                <w:szCs w:val="20"/>
                <w:lang w:val="en-GB"/>
              </w:rPr>
              <w:t xml:space="preserve">Marketing in Life-Style Entrepreneurship” </w:t>
            </w:r>
          </w:p>
          <w:p w14:paraId="114CC0CC" w14:textId="7709D290" w:rsidR="00BB08E9" w:rsidRPr="001E212A" w:rsidRDefault="00BB08E9" w:rsidP="006D1450">
            <w:pPr>
              <w:pStyle w:val="ListParagraph"/>
              <w:numPr>
                <w:ilvl w:val="0"/>
                <w:numId w:val="27"/>
              </w:numPr>
              <w:spacing w:before="60"/>
              <w:contextualSpacing w:val="0"/>
              <w:rPr>
                <w:rFonts w:cstheme="minorHAnsi"/>
                <w:sz w:val="20"/>
                <w:szCs w:val="20"/>
                <w:lang w:val="en-GB"/>
              </w:rPr>
            </w:pPr>
            <w:r w:rsidRPr="001E212A">
              <w:rPr>
                <w:rFonts w:cstheme="minorHAnsi"/>
                <w:sz w:val="20"/>
                <w:szCs w:val="20"/>
                <w:lang w:val="en-GB"/>
              </w:rPr>
              <w:t xml:space="preserve">Learners choose OER’s from the </w:t>
            </w:r>
            <w:r w:rsidR="00D44DE6" w:rsidRPr="001E212A">
              <w:rPr>
                <w:rFonts w:cstheme="minorHAnsi"/>
                <w:sz w:val="20"/>
                <w:szCs w:val="20"/>
                <w:lang w:val="en-GB"/>
              </w:rPr>
              <w:t>third</w:t>
            </w:r>
            <w:r w:rsidR="008C3E74">
              <w:rPr>
                <w:rFonts w:cstheme="minorHAnsi"/>
                <w:sz w:val="20"/>
                <w:szCs w:val="20"/>
                <w:lang w:val="en-GB"/>
              </w:rPr>
              <w:t xml:space="preserve"> thematic area</w:t>
            </w:r>
          </w:p>
          <w:p w14:paraId="65C5C109" w14:textId="77777777" w:rsidR="00213335" w:rsidRPr="008C3E74" w:rsidRDefault="00213335" w:rsidP="008C3E74">
            <w:pPr>
              <w:spacing w:before="60"/>
              <w:rPr>
                <w:rFonts w:cstheme="minorHAnsi"/>
                <w:sz w:val="20"/>
                <w:szCs w:val="20"/>
                <w:lang w:val="en-GB"/>
              </w:rPr>
            </w:pPr>
          </w:p>
        </w:tc>
      </w:tr>
      <w:tr w:rsidR="00213335" w:rsidRPr="001E212A" w14:paraId="4CF263B6" w14:textId="77777777" w:rsidTr="001C2E19">
        <w:tc>
          <w:tcPr>
            <w:tcW w:w="1275" w:type="dxa"/>
            <w:tcBorders>
              <w:left w:val="dotted" w:sz="4" w:space="0" w:color="4BACC6" w:themeColor="accent5"/>
              <w:right w:val="dotted" w:sz="4" w:space="0" w:color="4BACC6" w:themeColor="accent5"/>
            </w:tcBorders>
            <w:shd w:val="clear" w:color="auto" w:fill="DBE5F1" w:themeFill="accent1" w:themeFillTint="33"/>
          </w:tcPr>
          <w:p w14:paraId="71BDF1A4" w14:textId="77777777" w:rsidR="00213335" w:rsidRPr="001E212A" w:rsidRDefault="00213335" w:rsidP="007537A6">
            <w:pPr>
              <w:spacing w:before="120"/>
              <w:rPr>
                <w:rFonts w:cstheme="minorHAnsi"/>
                <w:sz w:val="20"/>
                <w:szCs w:val="20"/>
                <w:lang w:val="en-GB"/>
              </w:rPr>
            </w:pPr>
            <w:r w:rsidRPr="001E212A">
              <w:rPr>
                <w:rFonts w:cstheme="minorHAnsi"/>
                <w:sz w:val="20"/>
                <w:szCs w:val="20"/>
                <w:lang w:val="en-GB"/>
              </w:rPr>
              <w:lastRenderedPageBreak/>
              <w:t>Third thematic area – deepening knowledge in the classroom</w:t>
            </w:r>
          </w:p>
          <w:p w14:paraId="1EEC2714" w14:textId="77777777" w:rsidR="00213335" w:rsidRPr="001E212A" w:rsidRDefault="00213335" w:rsidP="007537A6">
            <w:pPr>
              <w:spacing w:before="120"/>
              <w:rPr>
                <w:rFonts w:cstheme="minorHAnsi"/>
                <w:sz w:val="20"/>
                <w:szCs w:val="20"/>
                <w:lang w:val="en-GB"/>
              </w:rPr>
            </w:pPr>
          </w:p>
        </w:tc>
        <w:tc>
          <w:tcPr>
            <w:tcW w:w="2122" w:type="dxa"/>
            <w:tcBorders>
              <w:left w:val="dotted" w:sz="4" w:space="0" w:color="4BACC6" w:themeColor="accent5"/>
              <w:right w:val="dotted" w:sz="4" w:space="0" w:color="4BACC6" w:themeColor="accent5"/>
            </w:tcBorders>
            <w:shd w:val="clear" w:color="auto" w:fill="DBE5F1" w:themeFill="accent1" w:themeFillTint="33"/>
          </w:tcPr>
          <w:p w14:paraId="64A3DF8A" w14:textId="77777777" w:rsidR="00F3702E" w:rsidRPr="001E212A" w:rsidRDefault="00213335" w:rsidP="007537A6">
            <w:pPr>
              <w:spacing w:before="120"/>
              <w:rPr>
                <w:rFonts w:cstheme="minorHAnsi"/>
                <w:b/>
                <w:sz w:val="20"/>
                <w:szCs w:val="20"/>
                <w:lang w:val="en-GB"/>
              </w:rPr>
            </w:pPr>
            <w:r w:rsidRPr="001E212A">
              <w:rPr>
                <w:rFonts w:cstheme="minorHAnsi"/>
                <w:b/>
                <w:sz w:val="20"/>
                <w:szCs w:val="20"/>
                <w:lang w:val="en-GB"/>
              </w:rPr>
              <w:t>7</w:t>
            </w:r>
            <w:r w:rsidRPr="001E212A">
              <w:rPr>
                <w:rFonts w:cstheme="minorHAnsi"/>
                <w:b/>
                <w:sz w:val="20"/>
                <w:szCs w:val="20"/>
                <w:vertAlign w:val="superscript"/>
                <w:lang w:val="en-GB"/>
              </w:rPr>
              <w:t>th</w:t>
            </w:r>
            <w:r w:rsidRPr="001E212A">
              <w:rPr>
                <w:rFonts w:cstheme="minorHAnsi"/>
                <w:b/>
                <w:sz w:val="20"/>
                <w:szCs w:val="20"/>
                <w:lang w:val="en-GB"/>
              </w:rPr>
              <w:t xml:space="preserve"> session. </w:t>
            </w:r>
          </w:p>
          <w:p w14:paraId="7DC39097" w14:textId="355A4EF8" w:rsidR="00BB08E9" w:rsidRPr="001E212A" w:rsidRDefault="00213335" w:rsidP="00BB08E9">
            <w:pPr>
              <w:spacing w:before="120"/>
              <w:rPr>
                <w:rFonts w:cstheme="minorHAnsi"/>
                <w:sz w:val="20"/>
                <w:szCs w:val="20"/>
                <w:lang w:val="en-GB"/>
              </w:rPr>
            </w:pPr>
            <w:r w:rsidRPr="001E212A">
              <w:rPr>
                <w:rFonts w:cstheme="minorHAnsi"/>
                <w:sz w:val="20"/>
                <w:szCs w:val="20"/>
                <w:lang w:val="en-GB"/>
              </w:rPr>
              <w:t xml:space="preserve">Face-to-face meeting on </w:t>
            </w:r>
            <w:r w:rsidR="00BB08E9" w:rsidRPr="001E212A">
              <w:rPr>
                <w:rFonts w:cstheme="minorHAnsi"/>
                <w:sz w:val="20"/>
                <w:szCs w:val="20"/>
                <w:lang w:val="en-GB"/>
              </w:rPr>
              <w:t>Online sessions on “</w:t>
            </w:r>
            <w:r w:rsidR="00BB08E9" w:rsidRPr="001E212A">
              <w:rPr>
                <w:rFonts w:cstheme="minorHAnsi"/>
                <w:i/>
                <w:sz w:val="20"/>
                <w:szCs w:val="20"/>
                <w:lang w:val="en-GB"/>
              </w:rPr>
              <w:t xml:space="preserve">Business principles and marketing in Life-Style </w:t>
            </w:r>
            <w:r w:rsidR="00592ABA">
              <w:rPr>
                <w:rFonts w:cstheme="minorHAnsi"/>
                <w:i/>
                <w:sz w:val="20"/>
                <w:szCs w:val="20"/>
                <w:lang w:val="en-GB"/>
              </w:rPr>
              <w:t>Entrepreneurship”</w:t>
            </w:r>
          </w:p>
          <w:p w14:paraId="528EDA6E" w14:textId="77777777" w:rsidR="00213335" w:rsidRPr="001E212A" w:rsidRDefault="00213335" w:rsidP="00BB08E9">
            <w:pPr>
              <w:spacing w:before="120"/>
              <w:rPr>
                <w:rFonts w:cstheme="minorHAnsi"/>
                <w:sz w:val="20"/>
                <w:szCs w:val="20"/>
                <w:lang w:val="en-GB"/>
              </w:rPr>
            </w:pPr>
          </w:p>
        </w:tc>
        <w:tc>
          <w:tcPr>
            <w:tcW w:w="993" w:type="dxa"/>
            <w:tcBorders>
              <w:left w:val="dotted" w:sz="4" w:space="0" w:color="4BACC6" w:themeColor="accent5"/>
              <w:right w:val="dotted" w:sz="4" w:space="0" w:color="4BACC6" w:themeColor="accent5"/>
            </w:tcBorders>
            <w:shd w:val="clear" w:color="auto" w:fill="DBE5F1" w:themeFill="accent1" w:themeFillTint="33"/>
          </w:tcPr>
          <w:p w14:paraId="4D5E8540" w14:textId="77777777" w:rsidR="00213335" w:rsidRPr="001E212A" w:rsidRDefault="00213335" w:rsidP="007537A6">
            <w:pPr>
              <w:spacing w:before="120"/>
              <w:rPr>
                <w:rFonts w:cstheme="minorHAnsi"/>
                <w:sz w:val="20"/>
                <w:szCs w:val="20"/>
                <w:lang w:val="en-GB"/>
              </w:rPr>
            </w:pPr>
            <w:r w:rsidRPr="001E212A">
              <w:rPr>
                <w:rFonts w:cstheme="minorHAnsi"/>
                <w:sz w:val="20"/>
                <w:szCs w:val="20"/>
                <w:lang w:val="en-GB"/>
              </w:rPr>
              <w:t>4</w:t>
            </w:r>
          </w:p>
        </w:tc>
        <w:tc>
          <w:tcPr>
            <w:tcW w:w="5958" w:type="dxa"/>
            <w:tcBorders>
              <w:left w:val="dotted" w:sz="4" w:space="0" w:color="4BACC6" w:themeColor="accent5"/>
              <w:right w:val="dotted" w:sz="4" w:space="0" w:color="4BACC6" w:themeColor="accent5"/>
            </w:tcBorders>
            <w:shd w:val="clear" w:color="auto" w:fill="DBE5F1" w:themeFill="accent1" w:themeFillTint="33"/>
          </w:tcPr>
          <w:p w14:paraId="3E2AD98B" w14:textId="77777777" w:rsidR="00104622" w:rsidRPr="001E212A" w:rsidRDefault="00213335" w:rsidP="006D1450">
            <w:pPr>
              <w:pStyle w:val="ListParagraph"/>
              <w:numPr>
                <w:ilvl w:val="0"/>
                <w:numId w:val="28"/>
              </w:numPr>
              <w:spacing w:before="60"/>
              <w:ind w:left="459" w:hanging="426"/>
              <w:contextualSpacing w:val="0"/>
              <w:rPr>
                <w:rFonts w:cstheme="minorHAnsi"/>
                <w:sz w:val="20"/>
                <w:szCs w:val="20"/>
                <w:lang w:val="en-GB"/>
              </w:rPr>
            </w:pPr>
            <w:r w:rsidRPr="001E212A">
              <w:rPr>
                <w:rFonts w:cstheme="minorHAnsi"/>
                <w:sz w:val="20"/>
                <w:szCs w:val="20"/>
                <w:lang w:val="en-GB"/>
              </w:rPr>
              <w:t xml:space="preserve">Working in the group to deepen knowledge on third thematic area through practical exercises </w:t>
            </w:r>
          </w:p>
          <w:p w14:paraId="0CE8758D" w14:textId="77777777" w:rsidR="00213335" w:rsidRPr="001E212A" w:rsidRDefault="00213335" w:rsidP="006D1450">
            <w:pPr>
              <w:pStyle w:val="ListParagraph"/>
              <w:numPr>
                <w:ilvl w:val="0"/>
                <w:numId w:val="28"/>
              </w:numPr>
              <w:spacing w:before="60"/>
              <w:ind w:left="459" w:hanging="426"/>
              <w:contextualSpacing w:val="0"/>
              <w:rPr>
                <w:rFonts w:cstheme="minorHAnsi"/>
                <w:sz w:val="20"/>
                <w:szCs w:val="20"/>
                <w:lang w:val="en-GB"/>
              </w:rPr>
            </w:pPr>
            <w:r w:rsidRPr="001E212A">
              <w:rPr>
                <w:rFonts w:cstheme="minorHAnsi"/>
                <w:sz w:val="20"/>
                <w:szCs w:val="20"/>
                <w:lang w:val="en-GB"/>
              </w:rPr>
              <w:t>Giving tasks for the 8</w:t>
            </w:r>
            <w:r w:rsidRPr="001E212A">
              <w:rPr>
                <w:rFonts w:cstheme="minorHAnsi"/>
                <w:sz w:val="20"/>
                <w:szCs w:val="20"/>
                <w:vertAlign w:val="superscript"/>
                <w:lang w:val="en-GB"/>
              </w:rPr>
              <w:t>th</w:t>
            </w:r>
            <w:r w:rsidRPr="001E212A">
              <w:rPr>
                <w:rFonts w:cstheme="minorHAnsi"/>
                <w:sz w:val="20"/>
                <w:szCs w:val="20"/>
                <w:lang w:val="en-GB"/>
              </w:rPr>
              <w:t xml:space="preserve"> session on-line self e-learning session </w:t>
            </w:r>
            <w:r w:rsidR="00104622" w:rsidRPr="001E212A">
              <w:rPr>
                <w:rFonts w:cstheme="minorHAnsi"/>
                <w:sz w:val="20"/>
                <w:szCs w:val="20"/>
                <w:lang w:val="en-GB"/>
              </w:rPr>
              <w:t>based success stories on LSE</w:t>
            </w:r>
          </w:p>
        </w:tc>
      </w:tr>
      <w:tr w:rsidR="00213335" w:rsidRPr="001E212A" w14:paraId="2746339D" w14:textId="77777777" w:rsidTr="001C2E19">
        <w:tc>
          <w:tcPr>
            <w:tcW w:w="1275" w:type="dxa"/>
            <w:tcBorders>
              <w:left w:val="dotted" w:sz="4" w:space="0" w:color="4BACC6" w:themeColor="accent5"/>
              <w:right w:val="dotted" w:sz="4" w:space="0" w:color="4BACC6" w:themeColor="accent5"/>
            </w:tcBorders>
            <w:shd w:val="clear" w:color="auto" w:fill="ECE5FF"/>
          </w:tcPr>
          <w:p w14:paraId="09E80D85" w14:textId="77777777" w:rsidR="00213335" w:rsidRPr="001E212A" w:rsidRDefault="00104622" w:rsidP="00104622">
            <w:pPr>
              <w:spacing w:before="120"/>
              <w:rPr>
                <w:rFonts w:cstheme="minorHAnsi"/>
                <w:sz w:val="20"/>
                <w:szCs w:val="20"/>
                <w:lang w:val="en-GB"/>
              </w:rPr>
            </w:pPr>
            <w:r w:rsidRPr="001E212A">
              <w:rPr>
                <w:rFonts w:cstheme="minorHAnsi"/>
                <w:sz w:val="20"/>
                <w:szCs w:val="20"/>
                <w:lang w:val="en-GB"/>
              </w:rPr>
              <w:t>S</w:t>
            </w:r>
            <w:r w:rsidR="00213335" w:rsidRPr="001E212A">
              <w:rPr>
                <w:rFonts w:cstheme="minorHAnsi"/>
                <w:sz w:val="20"/>
                <w:szCs w:val="20"/>
                <w:lang w:val="en-GB"/>
              </w:rPr>
              <w:t>elf-</w:t>
            </w:r>
            <w:r w:rsidRPr="001E212A">
              <w:rPr>
                <w:rFonts w:cstheme="minorHAnsi"/>
                <w:sz w:val="20"/>
                <w:szCs w:val="20"/>
                <w:lang w:val="en-GB"/>
              </w:rPr>
              <w:t xml:space="preserve">learning on success stories </w:t>
            </w:r>
          </w:p>
        </w:tc>
        <w:tc>
          <w:tcPr>
            <w:tcW w:w="2122" w:type="dxa"/>
            <w:tcBorders>
              <w:left w:val="dotted" w:sz="4" w:space="0" w:color="4BACC6" w:themeColor="accent5"/>
              <w:right w:val="dotted" w:sz="4" w:space="0" w:color="4BACC6" w:themeColor="accent5"/>
            </w:tcBorders>
            <w:shd w:val="clear" w:color="auto" w:fill="ECE5FF"/>
          </w:tcPr>
          <w:p w14:paraId="265B56F9" w14:textId="77777777" w:rsidR="00F3702E" w:rsidRPr="001E212A" w:rsidRDefault="00213335" w:rsidP="007537A6">
            <w:pPr>
              <w:spacing w:before="120"/>
              <w:rPr>
                <w:rFonts w:cstheme="minorHAnsi"/>
                <w:b/>
                <w:sz w:val="20"/>
                <w:szCs w:val="20"/>
                <w:lang w:val="en-GB"/>
              </w:rPr>
            </w:pPr>
            <w:r w:rsidRPr="001E212A">
              <w:rPr>
                <w:rFonts w:cstheme="minorHAnsi"/>
                <w:b/>
                <w:sz w:val="20"/>
                <w:szCs w:val="20"/>
                <w:lang w:val="en-GB"/>
              </w:rPr>
              <w:t>8</w:t>
            </w:r>
            <w:r w:rsidRPr="001E212A">
              <w:rPr>
                <w:rFonts w:cstheme="minorHAnsi"/>
                <w:b/>
                <w:sz w:val="20"/>
                <w:szCs w:val="20"/>
                <w:vertAlign w:val="superscript"/>
                <w:lang w:val="en-GB"/>
              </w:rPr>
              <w:t>th</w:t>
            </w:r>
            <w:r w:rsidRPr="001E212A">
              <w:rPr>
                <w:rFonts w:cstheme="minorHAnsi"/>
                <w:b/>
                <w:sz w:val="20"/>
                <w:szCs w:val="20"/>
                <w:lang w:val="en-GB"/>
              </w:rPr>
              <w:t xml:space="preserve"> session. </w:t>
            </w:r>
          </w:p>
          <w:p w14:paraId="19245604" w14:textId="7BD9A1A0" w:rsidR="00213335" w:rsidRPr="001E212A" w:rsidRDefault="00213335" w:rsidP="005239EB">
            <w:pPr>
              <w:spacing w:before="120"/>
              <w:rPr>
                <w:rFonts w:cstheme="minorHAnsi"/>
                <w:sz w:val="20"/>
                <w:szCs w:val="20"/>
                <w:lang w:val="en-GB"/>
              </w:rPr>
            </w:pPr>
            <w:r w:rsidRPr="001E212A">
              <w:rPr>
                <w:rFonts w:cstheme="minorHAnsi"/>
                <w:sz w:val="20"/>
                <w:szCs w:val="20"/>
                <w:lang w:val="en-GB"/>
              </w:rPr>
              <w:t xml:space="preserve">Online sessions on </w:t>
            </w:r>
            <w:r w:rsidR="00F3702E" w:rsidRPr="001E212A">
              <w:rPr>
                <w:rFonts w:cstheme="minorHAnsi"/>
                <w:i/>
                <w:sz w:val="20"/>
                <w:szCs w:val="20"/>
                <w:lang w:val="en-GB"/>
              </w:rPr>
              <w:t>“</w:t>
            </w:r>
            <w:r w:rsidR="00BB08E9" w:rsidRPr="001E212A">
              <w:rPr>
                <w:rFonts w:cstheme="minorHAnsi"/>
                <w:i/>
                <w:sz w:val="20"/>
                <w:szCs w:val="20"/>
                <w:lang w:val="en-GB"/>
              </w:rPr>
              <w:t>Life</w:t>
            </w:r>
            <w:r w:rsidR="005239EB">
              <w:rPr>
                <w:rFonts w:cstheme="minorHAnsi"/>
                <w:i/>
                <w:sz w:val="20"/>
                <w:szCs w:val="20"/>
                <w:lang w:val="en-GB"/>
              </w:rPr>
              <w:t>-S</w:t>
            </w:r>
            <w:r w:rsidR="00BB08E9" w:rsidRPr="001E212A">
              <w:rPr>
                <w:rFonts w:cstheme="minorHAnsi"/>
                <w:i/>
                <w:sz w:val="20"/>
                <w:szCs w:val="20"/>
                <w:lang w:val="en-GB"/>
              </w:rPr>
              <w:t>tyle Entrepreneurship – a w</w:t>
            </w:r>
            <w:r w:rsidR="00BB08E9" w:rsidRPr="001E212A">
              <w:rPr>
                <w:rFonts w:cstheme="minorHAnsi"/>
                <w:sz w:val="20"/>
                <w:szCs w:val="20"/>
                <w:lang w:val="en-GB"/>
              </w:rPr>
              <w:t>ay to success</w:t>
            </w:r>
            <w:r w:rsidR="00F3702E" w:rsidRPr="001E212A">
              <w:rPr>
                <w:rFonts w:cstheme="minorHAnsi"/>
                <w:sz w:val="20"/>
                <w:szCs w:val="20"/>
                <w:lang w:val="en-GB"/>
              </w:rPr>
              <w:t>”</w:t>
            </w:r>
          </w:p>
        </w:tc>
        <w:tc>
          <w:tcPr>
            <w:tcW w:w="993" w:type="dxa"/>
            <w:tcBorders>
              <w:left w:val="dotted" w:sz="4" w:space="0" w:color="4BACC6" w:themeColor="accent5"/>
              <w:right w:val="dotted" w:sz="4" w:space="0" w:color="4BACC6" w:themeColor="accent5"/>
            </w:tcBorders>
            <w:shd w:val="clear" w:color="auto" w:fill="ECE5FF"/>
          </w:tcPr>
          <w:p w14:paraId="22049CD7" w14:textId="77777777" w:rsidR="00213335" w:rsidRPr="001E212A" w:rsidRDefault="000832DB" w:rsidP="007537A6">
            <w:pPr>
              <w:spacing w:before="120"/>
              <w:rPr>
                <w:rFonts w:cstheme="minorHAnsi"/>
                <w:sz w:val="20"/>
                <w:szCs w:val="20"/>
                <w:lang w:val="en-GB"/>
              </w:rPr>
            </w:pPr>
            <w:r w:rsidRPr="001E212A">
              <w:rPr>
                <w:rFonts w:cstheme="minorHAnsi"/>
                <w:sz w:val="20"/>
                <w:szCs w:val="20"/>
                <w:lang w:val="en-GB"/>
              </w:rPr>
              <w:t>6</w:t>
            </w:r>
          </w:p>
        </w:tc>
        <w:tc>
          <w:tcPr>
            <w:tcW w:w="5958" w:type="dxa"/>
            <w:tcBorders>
              <w:left w:val="dotted" w:sz="4" w:space="0" w:color="4BACC6" w:themeColor="accent5"/>
              <w:right w:val="dotted" w:sz="4" w:space="0" w:color="4BACC6" w:themeColor="accent5"/>
            </w:tcBorders>
            <w:shd w:val="clear" w:color="auto" w:fill="ECE5FF"/>
          </w:tcPr>
          <w:p w14:paraId="5A18330E" w14:textId="2EE922AE" w:rsidR="008C3E74" w:rsidRDefault="00213335" w:rsidP="008C3E74">
            <w:pPr>
              <w:pStyle w:val="ListParagraph"/>
              <w:numPr>
                <w:ilvl w:val="0"/>
                <w:numId w:val="29"/>
              </w:numPr>
              <w:spacing w:before="60"/>
              <w:ind w:left="515" w:hanging="425"/>
              <w:rPr>
                <w:rFonts w:cstheme="minorHAnsi"/>
                <w:sz w:val="20"/>
                <w:szCs w:val="20"/>
                <w:lang w:val="en-GB"/>
              </w:rPr>
            </w:pPr>
            <w:r w:rsidRPr="001E212A">
              <w:rPr>
                <w:rFonts w:cstheme="minorHAnsi"/>
                <w:sz w:val="20"/>
                <w:szCs w:val="20"/>
                <w:lang w:val="en-GB"/>
              </w:rPr>
              <w:t>Working individually online on area</w:t>
            </w:r>
            <w:r w:rsidR="00F3702E" w:rsidRPr="001E212A">
              <w:rPr>
                <w:rFonts w:cstheme="minorHAnsi"/>
                <w:sz w:val="20"/>
                <w:szCs w:val="20"/>
                <w:lang w:val="en-GB"/>
              </w:rPr>
              <w:t>:</w:t>
            </w:r>
            <w:r w:rsidR="00BB08E9" w:rsidRPr="001E212A">
              <w:rPr>
                <w:rFonts w:cstheme="minorHAnsi"/>
                <w:sz w:val="20"/>
                <w:szCs w:val="20"/>
                <w:lang w:val="en-GB"/>
              </w:rPr>
              <w:t xml:space="preserve"> “Success stories on n self-employment based on Life-Style Entrepreneurship”</w:t>
            </w:r>
          </w:p>
          <w:p w14:paraId="26019F3A" w14:textId="503F7E9D" w:rsidR="00014C02" w:rsidRPr="001E212A" w:rsidRDefault="00A62A8B" w:rsidP="008C3E74">
            <w:pPr>
              <w:pStyle w:val="ListParagraph"/>
              <w:numPr>
                <w:ilvl w:val="0"/>
                <w:numId w:val="29"/>
              </w:numPr>
              <w:spacing w:before="60"/>
              <w:ind w:left="515" w:hanging="425"/>
              <w:rPr>
                <w:rFonts w:cstheme="minorHAnsi"/>
                <w:sz w:val="20"/>
                <w:szCs w:val="20"/>
                <w:lang w:val="en-GB"/>
              </w:rPr>
            </w:pPr>
            <w:r w:rsidRPr="001E212A">
              <w:rPr>
                <w:rFonts w:cstheme="minorHAnsi"/>
                <w:sz w:val="20"/>
                <w:szCs w:val="20"/>
                <w:lang w:val="en-GB"/>
              </w:rPr>
              <w:t>Filling in the Feedback sheet</w:t>
            </w:r>
            <w:r w:rsidR="0040444B" w:rsidRPr="001E212A">
              <w:rPr>
                <w:rFonts w:cstheme="minorHAnsi"/>
                <w:sz w:val="20"/>
                <w:szCs w:val="20"/>
                <w:lang w:val="en-GB"/>
              </w:rPr>
              <w:t xml:space="preserve"> in order to bring it to 9</w:t>
            </w:r>
            <w:r w:rsidR="008C3E74" w:rsidRPr="008C3E74">
              <w:rPr>
                <w:rFonts w:cstheme="minorHAnsi"/>
                <w:sz w:val="20"/>
                <w:szCs w:val="20"/>
                <w:vertAlign w:val="superscript"/>
                <w:lang w:val="en-GB"/>
              </w:rPr>
              <w:t>th</w:t>
            </w:r>
            <w:r w:rsidR="0040444B" w:rsidRPr="001E212A">
              <w:rPr>
                <w:rFonts w:cstheme="minorHAnsi"/>
                <w:sz w:val="20"/>
                <w:szCs w:val="20"/>
                <w:lang w:val="en-GB"/>
              </w:rPr>
              <w:t xml:space="preserve"> </w:t>
            </w:r>
            <w:r w:rsidR="00592ABA" w:rsidRPr="001E212A">
              <w:rPr>
                <w:rFonts w:cstheme="minorHAnsi"/>
                <w:sz w:val="20"/>
                <w:szCs w:val="20"/>
                <w:lang w:val="en-GB"/>
              </w:rPr>
              <w:t>session</w:t>
            </w:r>
          </w:p>
        </w:tc>
      </w:tr>
      <w:tr w:rsidR="00F3702E" w:rsidRPr="001E212A" w14:paraId="762BD592" w14:textId="77777777" w:rsidTr="009061F1">
        <w:tc>
          <w:tcPr>
            <w:tcW w:w="1275" w:type="dxa"/>
            <w:tcBorders>
              <w:left w:val="dotted" w:sz="4" w:space="0" w:color="4BACC6" w:themeColor="accent5"/>
              <w:bottom w:val="dotted" w:sz="4" w:space="0" w:color="auto"/>
              <w:right w:val="dotted" w:sz="4" w:space="0" w:color="4BACC6" w:themeColor="accent5"/>
            </w:tcBorders>
            <w:shd w:val="clear" w:color="auto" w:fill="FFEAD5"/>
          </w:tcPr>
          <w:p w14:paraId="4B36C2B6" w14:textId="77777777" w:rsidR="00213335" w:rsidRPr="001E212A" w:rsidRDefault="00F3702E" w:rsidP="007537A6">
            <w:pPr>
              <w:spacing w:before="120"/>
              <w:rPr>
                <w:rFonts w:cstheme="minorHAnsi"/>
                <w:sz w:val="20"/>
                <w:szCs w:val="20"/>
                <w:lang w:val="en-GB"/>
              </w:rPr>
            </w:pPr>
            <w:r w:rsidRPr="001E212A">
              <w:rPr>
                <w:rFonts w:cstheme="minorHAnsi"/>
                <w:sz w:val="20"/>
                <w:szCs w:val="20"/>
                <w:lang w:val="en-GB"/>
              </w:rPr>
              <w:t>Final mentoring meeting</w:t>
            </w:r>
            <w:r w:rsidR="00213335" w:rsidRPr="001E212A">
              <w:rPr>
                <w:rFonts w:cstheme="minorHAnsi"/>
                <w:sz w:val="20"/>
                <w:szCs w:val="20"/>
                <w:lang w:val="en-GB"/>
              </w:rPr>
              <w:t xml:space="preserve"> </w:t>
            </w:r>
          </w:p>
        </w:tc>
        <w:tc>
          <w:tcPr>
            <w:tcW w:w="2122" w:type="dxa"/>
            <w:tcBorders>
              <w:left w:val="dotted" w:sz="4" w:space="0" w:color="4BACC6" w:themeColor="accent5"/>
              <w:bottom w:val="dotted" w:sz="4" w:space="0" w:color="auto"/>
              <w:right w:val="dotted" w:sz="4" w:space="0" w:color="4BACC6" w:themeColor="accent5"/>
            </w:tcBorders>
            <w:shd w:val="clear" w:color="auto" w:fill="FFEAD5"/>
          </w:tcPr>
          <w:p w14:paraId="0ED88E32" w14:textId="77777777" w:rsidR="00F3702E" w:rsidRPr="001E212A" w:rsidRDefault="00213335" w:rsidP="007537A6">
            <w:pPr>
              <w:spacing w:before="120"/>
              <w:rPr>
                <w:rFonts w:cstheme="minorHAnsi"/>
                <w:b/>
                <w:sz w:val="20"/>
                <w:szCs w:val="20"/>
                <w:lang w:val="en-GB"/>
              </w:rPr>
            </w:pPr>
            <w:r w:rsidRPr="001E212A">
              <w:rPr>
                <w:rFonts w:cstheme="minorHAnsi"/>
                <w:b/>
                <w:sz w:val="20"/>
                <w:szCs w:val="20"/>
                <w:lang w:val="en-GB"/>
              </w:rPr>
              <w:t>9</w:t>
            </w:r>
            <w:r w:rsidRPr="001E212A">
              <w:rPr>
                <w:rFonts w:cstheme="minorHAnsi"/>
                <w:b/>
                <w:sz w:val="20"/>
                <w:szCs w:val="20"/>
                <w:vertAlign w:val="superscript"/>
                <w:lang w:val="en-GB"/>
              </w:rPr>
              <w:t>th</w:t>
            </w:r>
            <w:r w:rsidRPr="001E212A">
              <w:rPr>
                <w:rFonts w:cstheme="minorHAnsi"/>
                <w:b/>
                <w:sz w:val="20"/>
                <w:szCs w:val="20"/>
                <w:lang w:val="en-GB"/>
              </w:rPr>
              <w:t xml:space="preserve"> session. </w:t>
            </w:r>
          </w:p>
          <w:p w14:paraId="24D3D1FB" w14:textId="40E4384A" w:rsidR="00213335" w:rsidRPr="001E212A" w:rsidRDefault="00213335" w:rsidP="007537A6">
            <w:pPr>
              <w:spacing w:before="120"/>
              <w:rPr>
                <w:rFonts w:cstheme="minorHAnsi"/>
                <w:i/>
                <w:sz w:val="20"/>
                <w:szCs w:val="20"/>
                <w:lang w:val="en-GB"/>
              </w:rPr>
            </w:pPr>
            <w:r w:rsidRPr="001E212A">
              <w:rPr>
                <w:rFonts w:cstheme="minorHAnsi"/>
                <w:sz w:val="20"/>
                <w:szCs w:val="20"/>
                <w:lang w:val="en-GB"/>
              </w:rPr>
              <w:t>Final face-to-face meeting</w:t>
            </w:r>
            <w:r w:rsidR="00F3702E" w:rsidRPr="001E212A">
              <w:rPr>
                <w:rFonts w:cstheme="minorHAnsi"/>
                <w:sz w:val="20"/>
                <w:szCs w:val="20"/>
                <w:lang w:val="en-GB"/>
              </w:rPr>
              <w:t xml:space="preserve"> </w:t>
            </w:r>
          </w:p>
          <w:p w14:paraId="6D2B5E67" w14:textId="77777777" w:rsidR="00F3702E" w:rsidRPr="001E212A" w:rsidRDefault="00F3702E" w:rsidP="007537A6">
            <w:pPr>
              <w:spacing w:before="120"/>
              <w:rPr>
                <w:rFonts w:cstheme="minorHAnsi"/>
                <w:sz w:val="20"/>
                <w:szCs w:val="20"/>
                <w:lang w:val="en-GB"/>
              </w:rPr>
            </w:pPr>
            <w:r w:rsidRPr="001E212A">
              <w:rPr>
                <w:rFonts w:cstheme="minorHAnsi"/>
                <w:sz w:val="20"/>
                <w:szCs w:val="20"/>
                <w:lang w:val="en-GB"/>
              </w:rPr>
              <w:t>Finalizing mentoring process</w:t>
            </w:r>
          </w:p>
          <w:p w14:paraId="33D1758D" w14:textId="77777777" w:rsidR="00014C02" w:rsidRPr="001E212A" w:rsidRDefault="00014C02" w:rsidP="007537A6">
            <w:pPr>
              <w:spacing w:before="120"/>
              <w:rPr>
                <w:rFonts w:cstheme="minorHAnsi"/>
                <w:sz w:val="20"/>
                <w:szCs w:val="20"/>
                <w:lang w:val="en-GB"/>
              </w:rPr>
            </w:pPr>
          </w:p>
        </w:tc>
        <w:tc>
          <w:tcPr>
            <w:tcW w:w="993" w:type="dxa"/>
            <w:tcBorders>
              <w:left w:val="dotted" w:sz="4" w:space="0" w:color="4BACC6" w:themeColor="accent5"/>
              <w:bottom w:val="dotted" w:sz="4" w:space="0" w:color="auto"/>
              <w:right w:val="dotted" w:sz="4" w:space="0" w:color="4BACC6" w:themeColor="accent5"/>
            </w:tcBorders>
            <w:shd w:val="clear" w:color="auto" w:fill="FFEAD5"/>
          </w:tcPr>
          <w:p w14:paraId="05977DDD" w14:textId="77777777" w:rsidR="00213335" w:rsidRPr="001E212A" w:rsidRDefault="000832DB" w:rsidP="007537A6">
            <w:pPr>
              <w:spacing w:before="120"/>
              <w:rPr>
                <w:rFonts w:cstheme="minorHAnsi"/>
                <w:sz w:val="20"/>
                <w:szCs w:val="20"/>
                <w:lang w:val="en-GB"/>
              </w:rPr>
            </w:pPr>
            <w:r w:rsidRPr="001E212A">
              <w:rPr>
                <w:rFonts w:cstheme="minorHAnsi"/>
                <w:sz w:val="20"/>
                <w:szCs w:val="20"/>
                <w:lang w:val="en-GB"/>
              </w:rPr>
              <w:t>4</w:t>
            </w:r>
          </w:p>
        </w:tc>
        <w:tc>
          <w:tcPr>
            <w:tcW w:w="5958" w:type="dxa"/>
            <w:tcBorders>
              <w:left w:val="dotted" w:sz="4" w:space="0" w:color="4BACC6" w:themeColor="accent5"/>
              <w:bottom w:val="dotted" w:sz="4" w:space="0" w:color="auto"/>
              <w:right w:val="dotted" w:sz="4" w:space="0" w:color="4BACC6" w:themeColor="accent5"/>
            </w:tcBorders>
            <w:shd w:val="clear" w:color="auto" w:fill="FFEAD5"/>
          </w:tcPr>
          <w:p w14:paraId="1FC44062" w14:textId="77777777" w:rsidR="00213335" w:rsidRPr="001E212A" w:rsidRDefault="007A1723" w:rsidP="006D1450">
            <w:pPr>
              <w:pStyle w:val="ListParagraph"/>
              <w:numPr>
                <w:ilvl w:val="0"/>
                <w:numId w:val="30"/>
              </w:numPr>
              <w:spacing w:before="60"/>
              <w:ind w:hanging="630"/>
              <w:rPr>
                <w:rFonts w:cstheme="minorHAnsi"/>
                <w:sz w:val="20"/>
                <w:szCs w:val="20"/>
                <w:lang w:val="en-GB"/>
              </w:rPr>
            </w:pPr>
            <w:r w:rsidRPr="001E212A">
              <w:rPr>
                <w:rFonts w:cstheme="minorHAnsi"/>
                <w:sz w:val="20"/>
                <w:szCs w:val="20"/>
                <w:lang w:val="en-GB"/>
              </w:rPr>
              <w:t xml:space="preserve">Feedback on the </w:t>
            </w:r>
            <w:r w:rsidR="00213335" w:rsidRPr="001E212A">
              <w:rPr>
                <w:rFonts w:cstheme="minorHAnsi"/>
                <w:sz w:val="20"/>
                <w:szCs w:val="20"/>
                <w:lang w:val="en-GB"/>
              </w:rPr>
              <w:t>success stories</w:t>
            </w:r>
          </w:p>
          <w:p w14:paraId="46E6B2D0" w14:textId="77777777" w:rsidR="00213335" w:rsidRPr="001E212A" w:rsidRDefault="00213335" w:rsidP="006D1450">
            <w:pPr>
              <w:pStyle w:val="ListParagraph"/>
              <w:numPr>
                <w:ilvl w:val="0"/>
                <w:numId w:val="30"/>
              </w:numPr>
              <w:spacing w:before="60"/>
              <w:ind w:hanging="630"/>
              <w:rPr>
                <w:rFonts w:cstheme="minorHAnsi"/>
                <w:sz w:val="20"/>
                <w:szCs w:val="20"/>
                <w:lang w:val="en-GB"/>
              </w:rPr>
            </w:pPr>
            <w:r w:rsidRPr="001E212A">
              <w:rPr>
                <w:rFonts w:cstheme="minorHAnsi"/>
                <w:sz w:val="20"/>
                <w:szCs w:val="20"/>
                <w:lang w:val="en-GB"/>
              </w:rPr>
              <w:t>Finalization of course</w:t>
            </w:r>
            <w:r w:rsidR="0040444B" w:rsidRPr="001E212A">
              <w:rPr>
                <w:rFonts w:cstheme="minorHAnsi"/>
                <w:sz w:val="20"/>
                <w:szCs w:val="20"/>
                <w:lang w:val="en-GB"/>
              </w:rPr>
              <w:t xml:space="preserve"> and personal development plan.</w:t>
            </w:r>
          </w:p>
          <w:p w14:paraId="1B66ACC8" w14:textId="77777777" w:rsidR="00213335" w:rsidRPr="001E212A" w:rsidRDefault="00213335" w:rsidP="006D1450">
            <w:pPr>
              <w:pStyle w:val="ListParagraph"/>
              <w:numPr>
                <w:ilvl w:val="0"/>
                <w:numId w:val="30"/>
              </w:numPr>
              <w:spacing w:before="60"/>
              <w:ind w:hanging="630"/>
              <w:rPr>
                <w:rFonts w:cstheme="minorHAnsi"/>
                <w:sz w:val="20"/>
                <w:szCs w:val="20"/>
                <w:lang w:val="en-GB"/>
              </w:rPr>
            </w:pPr>
            <w:r w:rsidRPr="001E212A">
              <w:rPr>
                <w:rFonts w:cstheme="minorHAnsi"/>
                <w:sz w:val="20"/>
                <w:szCs w:val="20"/>
                <w:lang w:val="en-GB"/>
              </w:rPr>
              <w:t>Assessment of learners’ competences – using online tool</w:t>
            </w:r>
          </w:p>
          <w:p w14:paraId="4CFF389E" w14:textId="77777777" w:rsidR="00213335" w:rsidRPr="001E212A" w:rsidRDefault="00213335" w:rsidP="006D1450">
            <w:pPr>
              <w:pStyle w:val="ListParagraph"/>
              <w:numPr>
                <w:ilvl w:val="0"/>
                <w:numId w:val="30"/>
              </w:numPr>
              <w:spacing w:before="60"/>
              <w:ind w:hanging="630"/>
              <w:rPr>
                <w:rFonts w:cstheme="minorHAnsi"/>
                <w:sz w:val="20"/>
                <w:szCs w:val="20"/>
                <w:lang w:val="en-GB"/>
              </w:rPr>
            </w:pPr>
            <w:r w:rsidRPr="001E212A">
              <w:rPr>
                <w:rFonts w:cstheme="minorHAnsi"/>
                <w:sz w:val="20"/>
                <w:szCs w:val="20"/>
                <w:lang w:val="en-GB"/>
              </w:rPr>
              <w:t>Feedback collection and awards</w:t>
            </w:r>
          </w:p>
        </w:tc>
      </w:tr>
      <w:tr w:rsidR="00647E07" w:rsidRPr="001E212A" w14:paraId="3C2505C0" w14:textId="77777777" w:rsidTr="009061F1">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tcPr>
          <w:p w14:paraId="0AAD2985" w14:textId="77777777" w:rsidR="00647E07" w:rsidRPr="001E212A" w:rsidRDefault="00647E07" w:rsidP="007537A6">
            <w:pPr>
              <w:spacing w:before="120"/>
              <w:rPr>
                <w:rFonts w:cstheme="minorHAnsi"/>
                <w:sz w:val="20"/>
                <w:szCs w:val="20"/>
                <w:lang w:val="en-GB"/>
              </w:rPr>
            </w:pPr>
          </w:p>
        </w:tc>
        <w:tc>
          <w:tcPr>
            <w:tcW w:w="2122" w:type="dxa"/>
            <w:tcBorders>
              <w:top w:val="dotted" w:sz="4" w:space="0" w:color="auto"/>
              <w:left w:val="dotted" w:sz="4" w:space="0" w:color="auto"/>
              <w:bottom w:val="dotted" w:sz="4" w:space="0" w:color="auto"/>
              <w:right w:val="dotted" w:sz="4" w:space="0" w:color="auto"/>
            </w:tcBorders>
            <w:shd w:val="clear" w:color="auto" w:fill="FFFFFF" w:themeFill="background1"/>
          </w:tcPr>
          <w:p w14:paraId="301E80F3" w14:textId="77777777" w:rsidR="00647E07" w:rsidRPr="001E212A" w:rsidRDefault="00647E07" w:rsidP="007537A6">
            <w:pPr>
              <w:spacing w:before="120"/>
              <w:rPr>
                <w:rFonts w:cstheme="minorHAnsi"/>
                <w:b/>
                <w:sz w:val="20"/>
                <w:szCs w:val="20"/>
                <w:lang w:val="en-GB"/>
              </w:rPr>
            </w:pPr>
            <w:r w:rsidRPr="001E212A">
              <w:rPr>
                <w:rFonts w:cstheme="minorHAnsi"/>
                <w:b/>
                <w:sz w:val="20"/>
                <w:szCs w:val="20"/>
                <w:lang w:val="en-GB"/>
              </w:rPr>
              <w:t xml:space="preserve">Total </w:t>
            </w:r>
          </w:p>
        </w:tc>
        <w:tc>
          <w:tcPr>
            <w:tcW w:w="993" w:type="dxa"/>
            <w:tcBorders>
              <w:top w:val="dotted" w:sz="4" w:space="0" w:color="auto"/>
              <w:left w:val="dotted" w:sz="4" w:space="0" w:color="auto"/>
              <w:bottom w:val="dotted" w:sz="4" w:space="0" w:color="auto"/>
              <w:right w:val="dotted" w:sz="4" w:space="0" w:color="auto"/>
            </w:tcBorders>
            <w:shd w:val="clear" w:color="auto" w:fill="FFFFFF" w:themeFill="background1"/>
          </w:tcPr>
          <w:p w14:paraId="1D45B582" w14:textId="77777777" w:rsidR="00647E07" w:rsidRPr="00367AFE" w:rsidRDefault="00547F42"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54</w:t>
            </w:r>
            <w:r w:rsidR="00647E07" w:rsidRPr="00367AFE">
              <w:rPr>
                <w:rFonts w:cstheme="minorHAnsi"/>
                <w:color w:val="000000" w:themeColor="text1"/>
                <w:sz w:val="20"/>
                <w:szCs w:val="20"/>
                <w:lang w:val="en-GB"/>
              </w:rPr>
              <w:t xml:space="preserve"> hours </w:t>
            </w:r>
          </w:p>
        </w:tc>
        <w:tc>
          <w:tcPr>
            <w:tcW w:w="5958" w:type="dxa"/>
            <w:tcBorders>
              <w:top w:val="dotted" w:sz="4" w:space="0" w:color="auto"/>
              <w:left w:val="dotted" w:sz="4" w:space="0" w:color="auto"/>
              <w:bottom w:val="dotted" w:sz="4" w:space="0" w:color="auto"/>
              <w:right w:val="dotted" w:sz="4" w:space="0" w:color="auto"/>
            </w:tcBorders>
            <w:shd w:val="clear" w:color="auto" w:fill="FFFFFF" w:themeFill="background1"/>
          </w:tcPr>
          <w:p w14:paraId="1650FDCB" w14:textId="77777777" w:rsidR="00647E07" w:rsidRPr="00367AFE" w:rsidRDefault="00547F42" w:rsidP="001C3A1F">
            <w:pPr>
              <w:spacing w:before="120"/>
              <w:rPr>
                <w:rFonts w:cstheme="minorHAnsi"/>
                <w:color w:val="000000" w:themeColor="text1"/>
                <w:sz w:val="20"/>
                <w:szCs w:val="20"/>
                <w:lang w:val="en-GB"/>
              </w:rPr>
            </w:pPr>
            <w:r w:rsidRPr="00367AFE">
              <w:rPr>
                <w:rFonts w:cstheme="minorHAnsi"/>
                <w:color w:val="000000" w:themeColor="text1"/>
                <w:sz w:val="20"/>
                <w:szCs w:val="20"/>
                <w:lang w:val="en-GB"/>
              </w:rPr>
              <w:t>2 credits</w:t>
            </w:r>
          </w:p>
        </w:tc>
      </w:tr>
    </w:tbl>
    <w:p w14:paraId="735A68A5" w14:textId="77777777" w:rsidR="00EC6E47" w:rsidRPr="001E212A" w:rsidRDefault="00EC6E47" w:rsidP="007537A6">
      <w:pPr>
        <w:spacing w:line="240" w:lineRule="auto"/>
        <w:rPr>
          <w:rFonts w:cstheme="minorHAnsi"/>
          <w:b/>
          <w:lang w:val="en-GB"/>
        </w:rPr>
      </w:pPr>
    </w:p>
    <w:p w14:paraId="6E6D703C" w14:textId="77777777" w:rsidR="00D54A21" w:rsidRPr="001E212A" w:rsidRDefault="00D54A21" w:rsidP="007537A6">
      <w:pPr>
        <w:spacing w:line="240" w:lineRule="auto"/>
        <w:rPr>
          <w:rFonts w:cstheme="minorHAnsi"/>
          <w:b/>
          <w:lang w:val="en-GB"/>
        </w:rPr>
      </w:pPr>
    </w:p>
    <w:p w14:paraId="77779605" w14:textId="77777777" w:rsidR="00EC6E47" w:rsidRPr="001E212A" w:rsidRDefault="00EC6E47" w:rsidP="007537A6">
      <w:pPr>
        <w:spacing w:line="240" w:lineRule="auto"/>
        <w:rPr>
          <w:rFonts w:cstheme="minorHAnsi"/>
          <w:b/>
          <w:sz w:val="24"/>
          <w:lang w:val="en-GB"/>
        </w:rPr>
      </w:pPr>
      <w:r w:rsidRPr="001E212A">
        <w:rPr>
          <w:rFonts w:cstheme="minorHAnsi"/>
          <w:b/>
          <w:sz w:val="24"/>
          <w:lang w:val="en-GB"/>
        </w:rPr>
        <w:t>Learning outcomes</w:t>
      </w:r>
    </w:p>
    <w:p w14:paraId="41C33122" w14:textId="77777777" w:rsidR="00EC6E47" w:rsidRPr="001E212A" w:rsidRDefault="00EC6E47" w:rsidP="007537A6">
      <w:pPr>
        <w:spacing w:line="240" w:lineRule="auto"/>
        <w:jc w:val="both"/>
        <w:rPr>
          <w:rFonts w:cstheme="minorHAnsi"/>
          <w:sz w:val="24"/>
          <w:szCs w:val="24"/>
          <w:lang w:val="en-GB"/>
        </w:rPr>
      </w:pPr>
      <w:r w:rsidRPr="001E212A">
        <w:rPr>
          <w:rFonts w:cstheme="minorHAnsi"/>
          <w:sz w:val="24"/>
          <w:szCs w:val="24"/>
          <w:lang w:val="en-GB"/>
        </w:rPr>
        <w:t>By the end of Module I</w:t>
      </w:r>
      <w:r w:rsidR="009A65D0" w:rsidRPr="001E212A">
        <w:rPr>
          <w:rFonts w:cstheme="minorHAnsi"/>
          <w:sz w:val="24"/>
          <w:szCs w:val="24"/>
          <w:lang w:val="en-GB"/>
        </w:rPr>
        <w:t>I</w:t>
      </w:r>
      <w:r w:rsidRPr="001E212A">
        <w:rPr>
          <w:rFonts w:cstheme="minorHAnsi"/>
          <w:sz w:val="24"/>
          <w:szCs w:val="24"/>
          <w:lang w:val="en-GB"/>
        </w:rPr>
        <w:t xml:space="preserve"> the participant will</w:t>
      </w:r>
      <w:r w:rsidR="00D54A21" w:rsidRPr="001E212A">
        <w:rPr>
          <w:rFonts w:cstheme="minorHAnsi"/>
          <w:sz w:val="24"/>
          <w:szCs w:val="24"/>
          <w:lang w:val="en-GB"/>
        </w:rPr>
        <w:t xml:space="preserve"> (youth-worker)</w:t>
      </w:r>
      <w:r w:rsidRPr="001E212A">
        <w:rPr>
          <w:rFonts w:cstheme="minorHAnsi"/>
          <w:sz w:val="24"/>
          <w:szCs w:val="24"/>
          <w:lang w:val="en-GB"/>
        </w:rPr>
        <w:t xml:space="preserve"> </w:t>
      </w:r>
      <w:r w:rsidR="00C820AE" w:rsidRPr="001E212A">
        <w:rPr>
          <w:rFonts w:cstheme="minorHAnsi"/>
          <w:sz w:val="24"/>
          <w:szCs w:val="24"/>
          <w:lang w:val="en-GB"/>
        </w:rPr>
        <w:t>will</w:t>
      </w:r>
      <w:r w:rsidRPr="001E212A">
        <w:rPr>
          <w:rFonts w:cstheme="minorHAnsi"/>
          <w:sz w:val="24"/>
          <w:szCs w:val="24"/>
          <w:lang w:val="en-GB"/>
        </w:rPr>
        <w:t>:</w:t>
      </w:r>
    </w:p>
    <w:p w14:paraId="7840ADCE" w14:textId="62E5ABA6" w:rsidR="00EC6E47" w:rsidRPr="001E212A" w:rsidRDefault="00D54A21" w:rsidP="00CE4BF3">
      <w:pPr>
        <w:pStyle w:val="NoSpacing"/>
        <w:numPr>
          <w:ilvl w:val="0"/>
          <w:numId w:val="31"/>
        </w:numPr>
        <w:ind w:left="426" w:hanging="284"/>
        <w:jc w:val="both"/>
        <w:rPr>
          <w:rFonts w:cstheme="minorHAnsi"/>
          <w:sz w:val="24"/>
          <w:szCs w:val="24"/>
          <w:lang w:val="en-GB"/>
        </w:rPr>
      </w:pPr>
      <w:r w:rsidRPr="001E212A">
        <w:rPr>
          <w:rFonts w:cstheme="minorHAnsi"/>
          <w:sz w:val="24"/>
          <w:szCs w:val="24"/>
          <w:lang w:val="en-GB"/>
        </w:rPr>
        <w:t xml:space="preserve">understand the </w:t>
      </w:r>
      <w:r w:rsidR="00EC6E47" w:rsidRPr="001E212A">
        <w:rPr>
          <w:rFonts w:cstheme="minorHAnsi"/>
          <w:sz w:val="24"/>
          <w:szCs w:val="24"/>
          <w:lang w:val="en-GB"/>
        </w:rPr>
        <w:t xml:space="preserve">concept of </w:t>
      </w:r>
      <w:r w:rsidR="008C1A1B" w:rsidRPr="001E212A">
        <w:rPr>
          <w:rFonts w:cstheme="minorHAnsi"/>
          <w:sz w:val="24"/>
          <w:szCs w:val="24"/>
          <w:lang w:val="en-GB"/>
        </w:rPr>
        <w:t>lifestyle self-employment</w:t>
      </w:r>
      <w:r w:rsidRPr="001E212A">
        <w:rPr>
          <w:rFonts w:cstheme="minorHAnsi"/>
          <w:sz w:val="24"/>
          <w:szCs w:val="24"/>
          <w:lang w:val="en-GB"/>
        </w:rPr>
        <w:t xml:space="preserve"> and </w:t>
      </w:r>
      <w:r w:rsidR="00C820AE" w:rsidRPr="001E212A">
        <w:rPr>
          <w:rFonts w:cstheme="minorHAnsi"/>
          <w:sz w:val="24"/>
          <w:szCs w:val="24"/>
          <w:lang w:val="en-GB"/>
        </w:rPr>
        <w:t xml:space="preserve">be </w:t>
      </w:r>
      <w:r w:rsidRPr="001E212A">
        <w:rPr>
          <w:rFonts w:cstheme="minorHAnsi"/>
          <w:sz w:val="24"/>
          <w:szCs w:val="24"/>
          <w:lang w:val="en-GB"/>
        </w:rPr>
        <w:t>able to provide it to young learners with fewer opportunities, including NEETs</w:t>
      </w:r>
      <w:r w:rsidR="008C3E74">
        <w:rPr>
          <w:rFonts w:cstheme="minorHAnsi"/>
          <w:sz w:val="24"/>
          <w:szCs w:val="24"/>
          <w:lang w:val="en-GB"/>
        </w:rPr>
        <w:t>;</w:t>
      </w:r>
    </w:p>
    <w:p w14:paraId="6458AA79" w14:textId="77777777" w:rsidR="00D54A21" w:rsidRPr="001E212A" w:rsidRDefault="00C820AE" w:rsidP="00CE4BF3">
      <w:pPr>
        <w:pStyle w:val="NoSpacing"/>
        <w:numPr>
          <w:ilvl w:val="0"/>
          <w:numId w:val="31"/>
        </w:numPr>
        <w:ind w:left="426" w:hanging="284"/>
        <w:jc w:val="both"/>
        <w:rPr>
          <w:rFonts w:cstheme="minorHAnsi"/>
          <w:sz w:val="24"/>
          <w:szCs w:val="24"/>
          <w:lang w:val="en-GB"/>
        </w:rPr>
      </w:pPr>
      <w:r w:rsidRPr="001E212A">
        <w:rPr>
          <w:rFonts w:cstheme="minorHAnsi"/>
          <w:sz w:val="24"/>
          <w:szCs w:val="24"/>
          <w:lang w:val="en-GB"/>
        </w:rPr>
        <w:t xml:space="preserve">be able </w:t>
      </w:r>
      <w:r w:rsidR="00D54A21" w:rsidRPr="001E212A">
        <w:rPr>
          <w:rFonts w:cstheme="minorHAnsi"/>
          <w:sz w:val="24"/>
          <w:szCs w:val="24"/>
          <w:lang w:val="en-GB"/>
        </w:rPr>
        <w:t xml:space="preserve">explain </w:t>
      </w:r>
      <w:r w:rsidR="00EC6E47" w:rsidRPr="001E212A">
        <w:rPr>
          <w:rFonts w:cstheme="minorHAnsi"/>
          <w:sz w:val="24"/>
          <w:szCs w:val="24"/>
          <w:lang w:val="en-GB"/>
        </w:rPr>
        <w:t>the main peculiarities of Life-Style Entrepreneurship as a useful alternative of self- employment to youth in nowadays labo</w:t>
      </w:r>
      <w:r w:rsidR="00071345" w:rsidRPr="001E212A">
        <w:rPr>
          <w:rFonts w:cstheme="minorHAnsi"/>
          <w:sz w:val="24"/>
          <w:szCs w:val="24"/>
          <w:lang w:val="en-GB"/>
        </w:rPr>
        <w:t>u</w:t>
      </w:r>
      <w:r w:rsidR="00EC6E47" w:rsidRPr="001E212A">
        <w:rPr>
          <w:rFonts w:cstheme="minorHAnsi"/>
          <w:sz w:val="24"/>
          <w:szCs w:val="24"/>
          <w:lang w:val="en-GB"/>
        </w:rPr>
        <w:t>r market</w:t>
      </w:r>
      <w:r w:rsidR="00D54A21" w:rsidRPr="001E212A">
        <w:rPr>
          <w:rFonts w:cstheme="minorHAnsi"/>
          <w:sz w:val="24"/>
          <w:szCs w:val="24"/>
          <w:lang w:val="en-GB"/>
        </w:rPr>
        <w:t>;</w:t>
      </w:r>
    </w:p>
    <w:p w14:paraId="3890E0DD" w14:textId="77777777" w:rsidR="00C820AE" w:rsidRPr="001E212A" w:rsidRDefault="00C820AE" w:rsidP="00CE4BF3">
      <w:pPr>
        <w:pStyle w:val="NoSpacing"/>
        <w:numPr>
          <w:ilvl w:val="0"/>
          <w:numId w:val="31"/>
        </w:numPr>
        <w:ind w:left="426" w:hanging="284"/>
        <w:jc w:val="both"/>
        <w:rPr>
          <w:rFonts w:cstheme="minorHAnsi"/>
          <w:sz w:val="24"/>
          <w:szCs w:val="24"/>
          <w:lang w:val="en-GB"/>
        </w:rPr>
      </w:pPr>
      <w:r w:rsidRPr="001E212A">
        <w:rPr>
          <w:rFonts w:cstheme="minorHAnsi"/>
          <w:sz w:val="24"/>
          <w:lang w:val="en-GB"/>
        </w:rPr>
        <w:t xml:space="preserve">be able </w:t>
      </w:r>
      <w:r w:rsidR="00D54A21" w:rsidRPr="001E212A">
        <w:rPr>
          <w:rFonts w:cstheme="minorHAnsi"/>
          <w:sz w:val="24"/>
          <w:lang w:val="en-GB"/>
        </w:rPr>
        <w:t xml:space="preserve">give motivation of youth to become lifestyle self-employed; </w:t>
      </w:r>
    </w:p>
    <w:p w14:paraId="290F5042" w14:textId="77777777" w:rsidR="00EC6E47" w:rsidRPr="001E212A" w:rsidRDefault="00EA388A" w:rsidP="00CE4BF3">
      <w:pPr>
        <w:pStyle w:val="NoSpacing"/>
        <w:numPr>
          <w:ilvl w:val="0"/>
          <w:numId w:val="31"/>
        </w:numPr>
        <w:ind w:left="426" w:hanging="284"/>
        <w:jc w:val="both"/>
        <w:rPr>
          <w:rFonts w:cstheme="minorHAnsi"/>
          <w:sz w:val="24"/>
          <w:szCs w:val="24"/>
          <w:lang w:val="en-GB"/>
        </w:rPr>
      </w:pPr>
      <w:r w:rsidRPr="001E212A">
        <w:rPr>
          <w:rFonts w:cstheme="minorHAnsi"/>
          <w:sz w:val="24"/>
          <w:lang w:val="en-GB"/>
        </w:rPr>
        <w:t xml:space="preserve">be </w:t>
      </w:r>
      <w:r w:rsidR="00C820AE" w:rsidRPr="001E212A">
        <w:rPr>
          <w:rFonts w:cstheme="minorHAnsi"/>
          <w:sz w:val="24"/>
          <w:lang w:val="en-GB"/>
        </w:rPr>
        <w:t>able to present examples of different types of Life-Style Entrepreneurship;</w:t>
      </w:r>
    </w:p>
    <w:p w14:paraId="0BEEEF7C" w14:textId="4B4FF412" w:rsidR="00D53ECE" w:rsidRPr="008C3E74" w:rsidRDefault="00C820AE" w:rsidP="00CE4BF3">
      <w:pPr>
        <w:pStyle w:val="NoSpacing"/>
        <w:numPr>
          <w:ilvl w:val="0"/>
          <w:numId w:val="31"/>
        </w:numPr>
        <w:ind w:left="426" w:hanging="284"/>
        <w:jc w:val="both"/>
        <w:rPr>
          <w:rFonts w:cstheme="minorHAnsi"/>
          <w:sz w:val="24"/>
          <w:lang w:val="en-GB"/>
        </w:rPr>
      </w:pPr>
      <w:r w:rsidRPr="008C3E74">
        <w:rPr>
          <w:rFonts w:cstheme="minorHAnsi"/>
          <w:sz w:val="24"/>
          <w:szCs w:val="24"/>
          <w:lang w:val="en-GB"/>
        </w:rPr>
        <w:t xml:space="preserve">know how to </w:t>
      </w:r>
      <w:r w:rsidR="00EC6E47" w:rsidRPr="008C3E74">
        <w:rPr>
          <w:rFonts w:cstheme="minorHAnsi"/>
          <w:sz w:val="24"/>
          <w:szCs w:val="24"/>
          <w:lang w:val="en-GB"/>
        </w:rPr>
        <w:t xml:space="preserve">use OERs </w:t>
      </w:r>
      <w:r w:rsidR="00D54A21" w:rsidRPr="008C3E74">
        <w:rPr>
          <w:rFonts w:cstheme="minorHAnsi"/>
          <w:sz w:val="24"/>
          <w:szCs w:val="24"/>
          <w:lang w:val="en-GB"/>
        </w:rPr>
        <w:t xml:space="preserve">on lifestyle self-employment </w:t>
      </w:r>
      <w:r w:rsidR="00EC6E47" w:rsidRPr="008C3E74">
        <w:rPr>
          <w:rFonts w:cstheme="minorHAnsi"/>
          <w:sz w:val="24"/>
          <w:szCs w:val="24"/>
          <w:lang w:val="en-GB"/>
        </w:rPr>
        <w:t xml:space="preserve">within the </w:t>
      </w:r>
      <w:r w:rsidR="00D54A21" w:rsidRPr="008C3E74">
        <w:rPr>
          <w:rFonts w:cstheme="minorHAnsi"/>
          <w:sz w:val="24"/>
          <w:szCs w:val="24"/>
          <w:lang w:val="en-GB"/>
        </w:rPr>
        <w:t xml:space="preserve">social </w:t>
      </w:r>
      <w:r w:rsidR="00EC6E47" w:rsidRPr="008C3E74">
        <w:rPr>
          <w:rFonts w:cstheme="minorHAnsi"/>
          <w:sz w:val="24"/>
          <w:szCs w:val="24"/>
          <w:lang w:val="en-GB"/>
        </w:rPr>
        <w:t>mentoring process</w:t>
      </w:r>
      <w:r w:rsidR="00D54A21" w:rsidRPr="008C3E74">
        <w:rPr>
          <w:rFonts w:cstheme="minorHAnsi"/>
          <w:sz w:val="24"/>
          <w:szCs w:val="24"/>
          <w:lang w:val="en-GB"/>
        </w:rPr>
        <w:t xml:space="preserve"> for disadvantaged youth</w:t>
      </w:r>
      <w:r w:rsidR="008C3E74">
        <w:rPr>
          <w:rFonts w:cstheme="minorHAnsi"/>
          <w:sz w:val="24"/>
          <w:szCs w:val="24"/>
          <w:lang w:val="en-GB"/>
        </w:rPr>
        <w:t>.</w:t>
      </w:r>
    </w:p>
    <w:p w14:paraId="55532D9B" w14:textId="77777777" w:rsidR="008C3E74" w:rsidRDefault="008C3E74" w:rsidP="008C3E74">
      <w:pPr>
        <w:pStyle w:val="NoSpacing"/>
        <w:ind w:left="284"/>
        <w:jc w:val="both"/>
        <w:rPr>
          <w:rFonts w:cstheme="minorHAnsi"/>
          <w:sz w:val="24"/>
          <w:lang w:val="en-GB"/>
        </w:rPr>
      </w:pPr>
    </w:p>
    <w:p w14:paraId="68660EEF" w14:textId="6642AE91" w:rsidR="00D53ECE" w:rsidRPr="00496F1B" w:rsidRDefault="00D53ECE" w:rsidP="008C3E74">
      <w:pPr>
        <w:pStyle w:val="NoSpacing"/>
        <w:ind w:left="284"/>
        <w:jc w:val="both"/>
        <w:rPr>
          <w:rFonts w:cstheme="minorHAnsi"/>
          <w:sz w:val="24"/>
          <w:lang w:val="en-GB"/>
        </w:rPr>
      </w:pPr>
      <w:r w:rsidRPr="008C3E74">
        <w:rPr>
          <w:rFonts w:cstheme="minorHAnsi"/>
          <w:i/>
          <w:sz w:val="24"/>
          <w:lang w:val="en-GB"/>
        </w:rPr>
        <w:t xml:space="preserve">Validation of learning progress is very important criteria </w:t>
      </w:r>
      <w:r w:rsidR="00592ABA" w:rsidRPr="008C3E74">
        <w:rPr>
          <w:rFonts w:cstheme="minorHAnsi"/>
          <w:i/>
          <w:sz w:val="24"/>
          <w:lang w:val="en-GB"/>
        </w:rPr>
        <w:t xml:space="preserve">of </w:t>
      </w:r>
      <w:proofErr w:type="gramStart"/>
      <w:r w:rsidR="00496F1B" w:rsidRPr="008C3E74">
        <w:rPr>
          <w:rFonts w:cstheme="minorHAnsi"/>
          <w:i/>
          <w:sz w:val="24"/>
          <w:lang w:val="en-GB"/>
        </w:rPr>
        <w:t>learner‘</w:t>
      </w:r>
      <w:proofErr w:type="gramEnd"/>
      <w:r w:rsidR="00496F1B" w:rsidRPr="008C3E74">
        <w:rPr>
          <w:rFonts w:cstheme="minorHAnsi"/>
          <w:i/>
          <w:sz w:val="24"/>
          <w:lang w:val="en-GB"/>
        </w:rPr>
        <w:t xml:space="preserve">s </w:t>
      </w:r>
      <w:r w:rsidRPr="008C3E74">
        <w:rPr>
          <w:rFonts w:cstheme="minorHAnsi"/>
          <w:i/>
          <w:sz w:val="24"/>
          <w:lang w:val="en-GB"/>
        </w:rPr>
        <w:t>motivation. The Module III presents</w:t>
      </w:r>
      <w:r w:rsidR="00592ABA" w:rsidRPr="008C3E74">
        <w:rPr>
          <w:rFonts w:cstheme="minorHAnsi"/>
          <w:i/>
          <w:sz w:val="24"/>
          <w:lang w:val="en-GB"/>
        </w:rPr>
        <w:t xml:space="preserve"> the</w:t>
      </w:r>
      <w:r w:rsidRPr="008C3E74">
        <w:rPr>
          <w:rFonts w:cstheme="minorHAnsi"/>
          <w:i/>
          <w:sz w:val="24"/>
          <w:lang w:val="en-GB"/>
        </w:rPr>
        <w:t xml:space="preserve"> methods of</w:t>
      </w:r>
      <w:r w:rsidR="00592ABA" w:rsidRPr="008C3E74">
        <w:rPr>
          <w:rFonts w:cstheme="minorHAnsi"/>
          <w:i/>
          <w:sz w:val="24"/>
          <w:lang w:val="en-GB"/>
        </w:rPr>
        <w:t xml:space="preserve"> </w:t>
      </w:r>
      <w:r w:rsidRPr="008C3E74">
        <w:rPr>
          <w:rFonts w:cstheme="minorHAnsi"/>
          <w:i/>
          <w:sz w:val="24"/>
          <w:lang w:val="en-GB"/>
        </w:rPr>
        <w:t>assess</w:t>
      </w:r>
      <w:r w:rsidR="00592ABA" w:rsidRPr="008C3E74">
        <w:rPr>
          <w:rFonts w:cstheme="minorHAnsi"/>
          <w:i/>
          <w:sz w:val="24"/>
          <w:lang w:val="en-GB"/>
        </w:rPr>
        <w:t>ing the</w:t>
      </w:r>
      <w:r w:rsidRPr="008C3E74">
        <w:rPr>
          <w:rFonts w:cstheme="minorHAnsi"/>
          <w:i/>
          <w:sz w:val="24"/>
          <w:lang w:val="en-GB"/>
        </w:rPr>
        <w:t xml:space="preserve"> </w:t>
      </w:r>
      <w:r w:rsidR="00592ABA" w:rsidRPr="008C3E74">
        <w:rPr>
          <w:rFonts w:cstheme="minorHAnsi"/>
          <w:i/>
          <w:sz w:val="24"/>
          <w:lang w:val="en-GB"/>
        </w:rPr>
        <w:t xml:space="preserve">knowledge </w:t>
      </w:r>
      <w:r w:rsidRPr="008C3E74">
        <w:rPr>
          <w:rFonts w:cstheme="minorHAnsi"/>
          <w:i/>
          <w:sz w:val="24"/>
          <w:lang w:val="en-GB"/>
        </w:rPr>
        <w:t xml:space="preserve">obtained during </w:t>
      </w:r>
      <w:r w:rsidR="00592ABA" w:rsidRPr="008C3E74">
        <w:rPr>
          <w:rFonts w:cstheme="minorHAnsi"/>
          <w:i/>
          <w:sz w:val="24"/>
          <w:lang w:val="en-GB"/>
        </w:rPr>
        <w:t>youth education</w:t>
      </w:r>
      <w:r w:rsidRPr="008C3E74">
        <w:rPr>
          <w:rFonts w:cstheme="minorHAnsi"/>
          <w:i/>
          <w:sz w:val="24"/>
          <w:lang w:val="en-GB"/>
        </w:rPr>
        <w:t xml:space="preserve">, </w:t>
      </w:r>
      <w:r w:rsidR="00592ABA" w:rsidRPr="008C3E74">
        <w:rPr>
          <w:rFonts w:cstheme="minorHAnsi"/>
          <w:i/>
          <w:sz w:val="24"/>
          <w:lang w:val="en-GB"/>
        </w:rPr>
        <w:t xml:space="preserve">for example, </w:t>
      </w:r>
      <w:r w:rsidRPr="008C3E74">
        <w:rPr>
          <w:rFonts w:cstheme="minorHAnsi"/>
          <w:i/>
          <w:sz w:val="24"/>
          <w:lang w:val="en-GB"/>
        </w:rPr>
        <w:t>on-line test</w:t>
      </w:r>
      <w:r w:rsidR="00592ABA" w:rsidRPr="008C3E74">
        <w:rPr>
          <w:rFonts w:cstheme="minorHAnsi"/>
          <w:i/>
          <w:sz w:val="24"/>
          <w:lang w:val="en-GB"/>
        </w:rPr>
        <w:t>s</w:t>
      </w:r>
      <w:r w:rsidRPr="008C3E74">
        <w:rPr>
          <w:rFonts w:cstheme="minorHAnsi"/>
          <w:i/>
          <w:sz w:val="24"/>
          <w:lang w:val="en-GB"/>
        </w:rPr>
        <w:t>, learner’s guide</w:t>
      </w:r>
      <w:r w:rsidR="00592ABA" w:rsidRPr="008C3E74">
        <w:rPr>
          <w:rFonts w:cstheme="minorHAnsi"/>
          <w:i/>
          <w:sz w:val="24"/>
          <w:lang w:val="en-GB"/>
        </w:rPr>
        <w:t>s</w:t>
      </w:r>
      <w:r w:rsidRPr="008C3E74">
        <w:rPr>
          <w:rFonts w:cstheme="minorHAnsi"/>
          <w:i/>
          <w:sz w:val="24"/>
          <w:lang w:val="en-GB"/>
        </w:rPr>
        <w:t>, etc</w:t>
      </w:r>
      <w:r w:rsidRPr="00496F1B">
        <w:rPr>
          <w:rFonts w:cstheme="minorHAnsi"/>
          <w:sz w:val="24"/>
          <w:lang w:val="en-GB"/>
        </w:rPr>
        <w:t>.</w:t>
      </w:r>
    </w:p>
    <w:p w14:paraId="2E57CB14" w14:textId="77777777" w:rsidR="00D53ECE" w:rsidRPr="001E212A" w:rsidRDefault="00D53ECE" w:rsidP="00D53ECE">
      <w:pPr>
        <w:pStyle w:val="NoSpacing"/>
        <w:jc w:val="both"/>
        <w:rPr>
          <w:rFonts w:cstheme="minorHAnsi"/>
          <w:sz w:val="24"/>
          <w:szCs w:val="24"/>
          <w:lang w:val="en-GB"/>
        </w:rPr>
      </w:pPr>
    </w:p>
    <w:p w14:paraId="79169973" w14:textId="77777777" w:rsidR="00633FDB" w:rsidRPr="001E212A" w:rsidRDefault="00633FDB" w:rsidP="007537A6">
      <w:pPr>
        <w:spacing w:line="240" w:lineRule="auto"/>
        <w:rPr>
          <w:rFonts w:cstheme="minorHAnsi"/>
          <w:lang w:val="en-GB"/>
        </w:rPr>
      </w:pPr>
      <w:r w:rsidRPr="001E212A">
        <w:rPr>
          <w:rFonts w:cstheme="minorHAnsi"/>
          <w:lang w:val="en-GB"/>
        </w:rPr>
        <w:br w:type="page"/>
      </w:r>
    </w:p>
    <w:p w14:paraId="7309D326" w14:textId="4B425712" w:rsidR="00633FDB" w:rsidRPr="001E212A" w:rsidRDefault="00CE4BF3" w:rsidP="009D7AE7">
      <w:pPr>
        <w:pStyle w:val="Heading1"/>
        <w:spacing w:line="240" w:lineRule="auto"/>
        <w:jc w:val="both"/>
        <w:rPr>
          <w:rFonts w:asciiTheme="minorHAnsi" w:hAnsiTheme="minorHAnsi" w:cstheme="minorHAnsi"/>
          <w:b/>
          <w:sz w:val="28"/>
          <w:lang w:val="en-GB"/>
        </w:rPr>
      </w:pPr>
      <w:r>
        <w:rPr>
          <w:rFonts w:asciiTheme="minorHAnsi" w:hAnsiTheme="minorHAnsi" w:cstheme="minorHAnsi"/>
          <w:b/>
          <w:sz w:val="28"/>
          <w:lang w:val="en-GB"/>
        </w:rPr>
        <w:lastRenderedPageBreak/>
        <w:t>10</w:t>
      </w:r>
      <w:r w:rsidR="00901DF8" w:rsidRPr="001E212A">
        <w:rPr>
          <w:rFonts w:asciiTheme="minorHAnsi" w:hAnsiTheme="minorHAnsi" w:cstheme="minorHAnsi"/>
          <w:b/>
          <w:sz w:val="28"/>
          <w:lang w:val="en-GB"/>
        </w:rPr>
        <w:t xml:space="preserve">. </w:t>
      </w:r>
      <w:r w:rsidR="00EC6E47" w:rsidRPr="001E212A">
        <w:rPr>
          <w:rFonts w:asciiTheme="minorHAnsi" w:hAnsiTheme="minorHAnsi" w:cstheme="minorHAnsi"/>
          <w:b/>
          <w:sz w:val="28"/>
          <w:lang w:val="en-GB"/>
        </w:rPr>
        <w:t>MODULE III</w:t>
      </w:r>
      <w:r w:rsidR="00EA388A" w:rsidRPr="001E212A">
        <w:rPr>
          <w:rFonts w:asciiTheme="minorHAnsi" w:hAnsiTheme="minorHAnsi" w:cstheme="minorHAnsi"/>
          <w:b/>
          <w:sz w:val="28"/>
          <w:lang w:val="en-GB"/>
        </w:rPr>
        <w:t>. V</w:t>
      </w:r>
      <w:r w:rsidR="00633FDB" w:rsidRPr="001E212A">
        <w:rPr>
          <w:rFonts w:asciiTheme="minorHAnsi" w:hAnsiTheme="minorHAnsi" w:cstheme="minorHAnsi"/>
          <w:b/>
          <w:sz w:val="28"/>
          <w:lang w:val="en-GB"/>
        </w:rPr>
        <w:t xml:space="preserve">alidation of the </w:t>
      </w:r>
      <w:r w:rsidR="007F1D6E">
        <w:rPr>
          <w:rFonts w:asciiTheme="minorHAnsi" w:hAnsiTheme="minorHAnsi" w:cstheme="minorHAnsi"/>
          <w:b/>
          <w:sz w:val="28"/>
          <w:lang w:val="en-GB"/>
        </w:rPr>
        <w:t>c</w:t>
      </w:r>
      <w:r w:rsidR="00EA388A" w:rsidRPr="001E212A">
        <w:rPr>
          <w:rFonts w:asciiTheme="minorHAnsi" w:hAnsiTheme="minorHAnsi" w:cstheme="minorHAnsi"/>
          <w:b/>
          <w:sz w:val="28"/>
          <w:lang w:val="en-GB"/>
        </w:rPr>
        <w:t xml:space="preserve">ompetences </w:t>
      </w:r>
      <w:r w:rsidR="00633FDB" w:rsidRPr="001E212A">
        <w:rPr>
          <w:rFonts w:asciiTheme="minorHAnsi" w:hAnsiTheme="minorHAnsi" w:cstheme="minorHAnsi"/>
          <w:b/>
          <w:sz w:val="28"/>
          <w:lang w:val="en-GB"/>
        </w:rPr>
        <w:t>“Sense of initiative and</w:t>
      </w:r>
      <w:r w:rsidR="00633FDB" w:rsidRPr="001E212A">
        <w:rPr>
          <w:rFonts w:asciiTheme="minorHAnsi" w:hAnsiTheme="minorHAnsi" w:cstheme="minorHAnsi"/>
          <w:lang w:val="en-GB"/>
        </w:rPr>
        <w:t xml:space="preserve"> </w:t>
      </w:r>
      <w:r w:rsidR="00633FDB" w:rsidRPr="001E212A">
        <w:rPr>
          <w:rFonts w:asciiTheme="minorHAnsi" w:hAnsiTheme="minorHAnsi" w:cstheme="minorHAnsi"/>
          <w:b/>
          <w:sz w:val="28"/>
          <w:lang w:val="en-GB"/>
        </w:rPr>
        <w:t>entrepreneurship”</w:t>
      </w:r>
    </w:p>
    <w:p w14:paraId="5AF65B1B" w14:textId="77777777" w:rsidR="00E2365A" w:rsidRPr="001E212A" w:rsidRDefault="00E2365A" w:rsidP="007537A6">
      <w:pPr>
        <w:spacing w:line="240" w:lineRule="auto"/>
        <w:rPr>
          <w:rFonts w:cstheme="minorHAnsi"/>
          <w:b/>
          <w:highlight w:val="cyan"/>
          <w:lang w:val="en-GB"/>
        </w:rPr>
      </w:pPr>
    </w:p>
    <w:p w14:paraId="3811EFDA" w14:textId="77777777" w:rsidR="00860FE4" w:rsidRPr="001E212A" w:rsidRDefault="003B0524" w:rsidP="003B0524">
      <w:pPr>
        <w:spacing w:line="240" w:lineRule="auto"/>
        <w:rPr>
          <w:rFonts w:cstheme="minorHAnsi"/>
          <w:b/>
          <w:sz w:val="24"/>
          <w:szCs w:val="24"/>
          <w:lang w:val="en-GB"/>
        </w:rPr>
      </w:pPr>
      <w:r w:rsidRPr="001E212A">
        <w:rPr>
          <w:rFonts w:cstheme="minorHAnsi"/>
          <w:b/>
          <w:sz w:val="24"/>
          <w:szCs w:val="24"/>
          <w:lang w:val="en-GB"/>
        </w:rPr>
        <w:t>The aim of Module III is</w:t>
      </w:r>
      <w:r w:rsidR="00D52427" w:rsidRPr="001E212A">
        <w:rPr>
          <w:rFonts w:cstheme="minorHAnsi"/>
          <w:b/>
          <w:sz w:val="24"/>
          <w:szCs w:val="24"/>
          <w:lang w:val="en-GB"/>
        </w:rPr>
        <w:t>:</w:t>
      </w:r>
    </w:p>
    <w:p w14:paraId="232B5E41" w14:textId="0E2651AB" w:rsidR="003B0524" w:rsidRPr="001E212A" w:rsidRDefault="00860FE4" w:rsidP="009D7AE7">
      <w:pPr>
        <w:spacing w:line="240" w:lineRule="auto"/>
        <w:jc w:val="both"/>
        <w:rPr>
          <w:rFonts w:cstheme="minorHAnsi"/>
          <w:sz w:val="24"/>
          <w:lang w:val="en-GB"/>
        </w:rPr>
      </w:pPr>
      <w:r w:rsidRPr="001E212A">
        <w:rPr>
          <w:rFonts w:cstheme="minorHAnsi"/>
          <w:sz w:val="24"/>
          <w:lang w:val="en-GB"/>
        </w:rPr>
        <w:t>T</w:t>
      </w:r>
      <w:r w:rsidR="003B0524" w:rsidRPr="001E212A">
        <w:rPr>
          <w:rFonts w:cstheme="minorHAnsi"/>
          <w:sz w:val="24"/>
          <w:lang w:val="en-GB"/>
        </w:rPr>
        <w:t xml:space="preserve">o develop youth </w:t>
      </w:r>
      <w:r w:rsidR="00592ABA" w:rsidRPr="001E212A">
        <w:rPr>
          <w:rFonts w:cstheme="minorHAnsi"/>
          <w:sz w:val="24"/>
          <w:lang w:val="en-GB"/>
        </w:rPr>
        <w:t>workers’</w:t>
      </w:r>
      <w:r w:rsidR="003B0524" w:rsidRPr="001E212A">
        <w:rPr>
          <w:rFonts w:cstheme="minorHAnsi"/>
          <w:sz w:val="24"/>
          <w:lang w:val="en-GB"/>
        </w:rPr>
        <w:t xml:space="preserve"> competences to assess and validate young learners’ skills and competence “Sense of initiative and entrepreneurship”.</w:t>
      </w:r>
    </w:p>
    <w:p w14:paraId="51CBB835" w14:textId="77777777" w:rsidR="003B0524" w:rsidRPr="001E212A" w:rsidRDefault="003B0524" w:rsidP="007537A6">
      <w:pPr>
        <w:spacing w:line="240" w:lineRule="auto"/>
        <w:rPr>
          <w:rFonts w:ascii="LatoWeb" w:hAnsi="LatoWeb"/>
          <w:color w:val="515151"/>
          <w:lang w:val="en-GB"/>
        </w:rPr>
      </w:pPr>
    </w:p>
    <w:p w14:paraId="0F66A5DE" w14:textId="77777777" w:rsidR="00633FDB" w:rsidRPr="001E212A" w:rsidRDefault="00633FDB" w:rsidP="007537A6">
      <w:pPr>
        <w:spacing w:line="240" w:lineRule="auto"/>
        <w:rPr>
          <w:rFonts w:cstheme="minorHAnsi"/>
          <w:b/>
          <w:bCs/>
          <w:sz w:val="24"/>
          <w:lang w:val="en-GB"/>
        </w:rPr>
      </w:pPr>
      <w:r w:rsidRPr="001E212A">
        <w:rPr>
          <w:rFonts w:cstheme="minorHAnsi"/>
          <w:b/>
          <w:bCs/>
          <w:sz w:val="24"/>
          <w:szCs w:val="24"/>
          <w:lang w:val="en-GB"/>
        </w:rPr>
        <w:t>The</w:t>
      </w:r>
      <w:r w:rsidRPr="001E212A">
        <w:rPr>
          <w:rFonts w:cstheme="minorHAnsi"/>
          <w:b/>
          <w:bCs/>
          <w:sz w:val="24"/>
          <w:lang w:val="en-GB"/>
        </w:rPr>
        <w:t xml:space="preserve"> objectives of Module</w:t>
      </w:r>
      <w:r w:rsidR="00D52427" w:rsidRPr="001E212A">
        <w:rPr>
          <w:rFonts w:cstheme="minorHAnsi"/>
          <w:b/>
          <w:bCs/>
          <w:sz w:val="24"/>
          <w:lang w:val="en-GB"/>
        </w:rPr>
        <w:t xml:space="preserve"> III are</w:t>
      </w:r>
      <w:r w:rsidRPr="001E212A">
        <w:rPr>
          <w:rFonts w:cstheme="minorHAnsi"/>
          <w:b/>
          <w:bCs/>
          <w:sz w:val="24"/>
          <w:lang w:val="en-GB"/>
        </w:rPr>
        <w:t>:</w:t>
      </w:r>
    </w:p>
    <w:p w14:paraId="6FF5FC9A" w14:textId="77777777" w:rsidR="001B16B5" w:rsidRPr="001E212A" w:rsidRDefault="00D52427" w:rsidP="00CE4BF3">
      <w:pPr>
        <w:pStyle w:val="ListParagraph"/>
        <w:numPr>
          <w:ilvl w:val="0"/>
          <w:numId w:val="42"/>
        </w:numPr>
        <w:shd w:val="clear" w:color="auto" w:fill="FFFFFF"/>
        <w:spacing w:after="0" w:line="240" w:lineRule="auto"/>
        <w:ind w:left="426" w:hanging="284"/>
        <w:jc w:val="both"/>
        <w:textAlignment w:val="baseline"/>
        <w:rPr>
          <w:rFonts w:eastAsiaTheme="minorEastAsia" w:cstheme="minorHAnsi"/>
          <w:sz w:val="24"/>
          <w:lang w:val="en-GB" w:eastAsia="lt-LT"/>
        </w:rPr>
      </w:pPr>
      <w:r w:rsidRPr="001E212A">
        <w:rPr>
          <w:rFonts w:eastAsiaTheme="minorEastAsia" w:cstheme="minorHAnsi"/>
          <w:sz w:val="24"/>
          <w:lang w:val="en-GB" w:eastAsia="lt-LT"/>
        </w:rPr>
        <w:t>t</w:t>
      </w:r>
      <w:r w:rsidR="00232841" w:rsidRPr="001E212A">
        <w:rPr>
          <w:rFonts w:eastAsiaTheme="minorEastAsia" w:cstheme="minorHAnsi"/>
          <w:sz w:val="24"/>
          <w:lang w:val="en-GB" w:eastAsia="lt-LT"/>
        </w:rPr>
        <w:t xml:space="preserve">o </w:t>
      </w:r>
      <w:r w:rsidR="001B16B5" w:rsidRPr="001E212A">
        <w:rPr>
          <w:rFonts w:eastAsiaTheme="minorEastAsia" w:cstheme="minorHAnsi"/>
          <w:sz w:val="24"/>
          <w:lang w:val="en-GB" w:eastAsia="lt-LT"/>
        </w:rPr>
        <w:t>review the development of validation processes in EU countries</w:t>
      </w:r>
      <w:r w:rsidRPr="001E212A">
        <w:rPr>
          <w:rFonts w:eastAsiaTheme="minorEastAsia" w:cstheme="minorHAnsi"/>
          <w:sz w:val="24"/>
          <w:lang w:val="en-GB" w:eastAsia="lt-LT"/>
        </w:rPr>
        <w:t>;</w:t>
      </w:r>
    </w:p>
    <w:p w14:paraId="4AE8A0AC" w14:textId="77777777" w:rsidR="001B16B5" w:rsidRPr="001E212A" w:rsidRDefault="00D52427" w:rsidP="00CE4BF3">
      <w:pPr>
        <w:pStyle w:val="ListParagraph"/>
        <w:numPr>
          <w:ilvl w:val="0"/>
          <w:numId w:val="42"/>
        </w:numPr>
        <w:shd w:val="clear" w:color="auto" w:fill="FFFFFF"/>
        <w:spacing w:after="0" w:line="240" w:lineRule="auto"/>
        <w:ind w:left="426" w:hanging="284"/>
        <w:jc w:val="both"/>
        <w:textAlignment w:val="baseline"/>
        <w:rPr>
          <w:rFonts w:eastAsiaTheme="minorEastAsia" w:cstheme="minorHAnsi"/>
          <w:sz w:val="24"/>
          <w:lang w:val="en-GB" w:eastAsia="lt-LT"/>
        </w:rPr>
      </w:pPr>
      <w:r w:rsidRPr="001E212A">
        <w:rPr>
          <w:rFonts w:eastAsiaTheme="minorEastAsia" w:cstheme="minorHAnsi"/>
          <w:sz w:val="24"/>
          <w:lang w:val="en-GB" w:eastAsia="lt-LT"/>
        </w:rPr>
        <w:t>t</w:t>
      </w:r>
      <w:r w:rsidR="00232841" w:rsidRPr="001E212A">
        <w:rPr>
          <w:rFonts w:eastAsiaTheme="minorEastAsia" w:cstheme="minorHAnsi"/>
          <w:sz w:val="24"/>
          <w:lang w:val="en-GB" w:eastAsia="lt-LT"/>
        </w:rPr>
        <w:t xml:space="preserve">o </w:t>
      </w:r>
      <w:r w:rsidR="00A61425" w:rsidRPr="001E212A">
        <w:rPr>
          <w:rFonts w:eastAsiaTheme="minorEastAsia" w:cstheme="minorHAnsi"/>
          <w:sz w:val="24"/>
          <w:lang w:val="en-GB" w:eastAsia="lt-LT"/>
        </w:rPr>
        <w:t>analyse</w:t>
      </w:r>
      <w:r w:rsidR="001B16B5" w:rsidRPr="001E212A">
        <w:rPr>
          <w:rFonts w:eastAsiaTheme="minorEastAsia" w:cstheme="minorHAnsi"/>
          <w:sz w:val="24"/>
          <w:lang w:val="en-GB" w:eastAsia="lt-LT"/>
        </w:rPr>
        <w:t xml:space="preserve"> the methods, benefits of validation of youth</w:t>
      </w:r>
      <w:r w:rsidR="00860FE4" w:rsidRPr="001E212A">
        <w:rPr>
          <w:rFonts w:eastAsiaTheme="minorEastAsia" w:cstheme="minorHAnsi"/>
          <w:sz w:val="24"/>
          <w:lang w:val="en-GB" w:eastAsia="lt-LT"/>
        </w:rPr>
        <w:t xml:space="preserve"> </w:t>
      </w:r>
      <w:r w:rsidR="001B16B5" w:rsidRPr="001E212A">
        <w:rPr>
          <w:rFonts w:eastAsiaTheme="minorEastAsia" w:cstheme="minorHAnsi"/>
          <w:sz w:val="24"/>
          <w:lang w:val="en-GB" w:eastAsia="lt-LT"/>
        </w:rPr>
        <w:t>informal and non-formal learning</w:t>
      </w:r>
      <w:r w:rsidRPr="001E212A">
        <w:rPr>
          <w:rFonts w:eastAsiaTheme="minorEastAsia" w:cstheme="minorHAnsi"/>
          <w:sz w:val="24"/>
          <w:lang w:val="en-GB" w:eastAsia="lt-LT"/>
        </w:rPr>
        <w:t>;</w:t>
      </w:r>
      <w:r w:rsidR="001B16B5" w:rsidRPr="001E212A">
        <w:rPr>
          <w:rFonts w:eastAsiaTheme="minorEastAsia" w:cstheme="minorHAnsi"/>
          <w:sz w:val="24"/>
          <w:lang w:val="en-GB" w:eastAsia="lt-LT"/>
        </w:rPr>
        <w:t xml:space="preserve"> </w:t>
      </w:r>
    </w:p>
    <w:p w14:paraId="5968C2B8" w14:textId="77777777" w:rsidR="001B16B5" w:rsidRPr="001E212A" w:rsidRDefault="00D52427" w:rsidP="00CE4BF3">
      <w:pPr>
        <w:pStyle w:val="ListParagraph"/>
        <w:numPr>
          <w:ilvl w:val="0"/>
          <w:numId w:val="42"/>
        </w:numPr>
        <w:spacing w:line="240" w:lineRule="auto"/>
        <w:ind w:left="426" w:hanging="284"/>
        <w:jc w:val="both"/>
        <w:rPr>
          <w:rFonts w:eastAsiaTheme="minorEastAsia" w:cstheme="minorHAnsi"/>
          <w:sz w:val="24"/>
          <w:lang w:val="en-GB" w:eastAsia="lt-LT"/>
        </w:rPr>
      </w:pPr>
      <w:r w:rsidRPr="001E212A">
        <w:rPr>
          <w:rFonts w:eastAsiaTheme="minorEastAsia" w:cstheme="minorHAnsi"/>
          <w:sz w:val="24"/>
          <w:lang w:val="en-GB" w:eastAsia="lt-LT"/>
        </w:rPr>
        <w:t>t</w:t>
      </w:r>
      <w:r w:rsidR="001B16B5" w:rsidRPr="001E212A">
        <w:rPr>
          <w:rFonts w:eastAsiaTheme="minorEastAsia" w:cstheme="minorHAnsi"/>
          <w:sz w:val="24"/>
          <w:lang w:val="en-GB" w:eastAsia="lt-LT"/>
        </w:rPr>
        <w:t xml:space="preserve">o </w:t>
      </w:r>
      <w:r w:rsidR="003D60FE" w:rsidRPr="001E212A">
        <w:rPr>
          <w:rFonts w:eastAsiaTheme="minorEastAsia" w:cstheme="minorHAnsi"/>
          <w:sz w:val="24"/>
          <w:lang w:val="en-GB" w:eastAsia="lt-LT"/>
        </w:rPr>
        <w:t xml:space="preserve">present </w:t>
      </w:r>
      <w:r w:rsidR="001B16B5" w:rsidRPr="001E212A">
        <w:rPr>
          <w:rFonts w:eastAsiaTheme="minorEastAsia" w:cstheme="minorHAnsi"/>
          <w:sz w:val="24"/>
          <w:lang w:val="en-GB" w:eastAsia="lt-LT"/>
        </w:rPr>
        <w:t xml:space="preserve">the most commonly used non-formal methods of assessment </w:t>
      </w:r>
      <w:r w:rsidR="00B9444B" w:rsidRPr="001E212A">
        <w:rPr>
          <w:rFonts w:eastAsiaTheme="minorEastAsia" w:cstheme="minorHAnsi"/>
          <w:sz w:val="24"/>
          <w:lang w:val="en-GB" w:eastAsia="lt-LT"/>
        </w:rPr>
        <w:t xml:space="preserve">of knowledge obtained during the </w:t>
      </w:r>
      <w:r w:rsidR="001B16B5" w:rsidRPr="001E212A">
        <w:rPr>
          <w:rFonts w:eastAsiaTheme="minorEastAsia" w:cstheme="minorHAnsi"/>
          <w:sz w:val="24"/>
          <w:lang w:val="en-GB" w:eastAsia="lt-LT"/>
        </w:rPr>
        <w:t>youth education</w:t>
      </w:r>
      <w:r w:rsidRPr="001E212A">
        <w:rPr>
          <w:rFonts w:eastAsiaTheme="minorEastAsia" w:cstheme="minorHAnsi"/>
          <w:sz w:val="24"/>
          <w:lang w:val="en-GB" w:eastAsia="lt-LT"/>
        </w:rPr>
        <w:t>;</w:t>
      </w:r>
    </w:p>
    <w:p w14:paraId="2302FDB0" w14:textId="4C0ED814" w:rsidR="00DD42DC" w:rsidRPr="00496F1B" w:rsidRDefault="00DD42DC" w:rsidP="00CE4BF3">
      <w:pPr>
        <w:pStyle w:val="ListParagraph"/>
        <w:numPr>
          <w:ilvl w:val="0"/>
          <w:numId w:val="42"/>
        </w:numPr>
        <w:spacing w:line="240" w:lineRule="auto"/>
        <w:ind w:left="426" w:hanging="284"/>
        <w:jc w:val="both"/>
        <w:rPr>
          <w:rFonts w:eastAsiaTheme="minorEastAsia" w:cstheme="minorHAnsi"/>
          <w:sz w:val="24"/>
          <w:lang w:val="en-GB" w:eastAsia="lt-LT"/>
        </w:rPr>
      </w:pPr>
      <w:r w:rsidRPr="00496F1B">
        <w:rPr>
          <w:rFonts w:eastAsiaTheme="minorEastAsia" w:cstheme="minorHAnsi"/>
          <w:sz w:val="24"/>
          <w:lang w:val="en-GB" w:eastAsia="lt-LT"/>
        </w:rPr>
        <w:t xml:space="preserve">to introduce </w:t>
      </w:r>
      <w:r w:rsidR="00592ABA" w:rsidRPr="00496F1B">
        <w:rPr>
          <w:rFonts w:eastAsiaTheme="minorEastAsia" w:cstheme="minorHAnsi"/>
          <w:sz w:val="24"/>
          <w:lang w:val="en-GB" w:eastAsia="lt-LT"/>
        </w:rPr>
        <w:t xml:space="preserve">the </w:t>
      </w:r>
      <w:r w:rsidRPr="00496F1B">
        <w:rPr>
          <w:rFonts w:eastAsiaTheme="minorEastAsia" w:cstheme="minorHAnsi"/>
          <w:sz w:val="24"/>
          <w:lang w:val="en-GB" w:eastAsia="lt-LT"/>
        </w:rPr>
        <w:t xml:space="preserve">on-line test </w:t>
      </w:r>
      <w:r w:rsidR="00496F1B" w:rsidRPr="00496F1B">
        <w:rPr>
          <w:rFonts w:eastAsiaTheme="minorEastAsia" w:cstheme="minorHAnsi"/>
          <w:sz w:val="24"/>
          <w:lang w:val="en-GB" w:eastAsia="lt-LT"/>
        </w:rPr>
        <w:t>‘</w:t>
      </w:r>
      <w:r w:rsidR="00106B2B" w:rsidRPr="00496F1B">
        <w:rPr>
          <w:rFonts w:eastAsiaTheme="minorEastAsia" w:cstheme="minorHAnsi"/>
          <w:sz w:val="24"/>
          <w:lang w:val="en-GB" w:eastAsia="lt-LT"/>
        </w:rPr>
        <w:t xml:space="preserve">Sense of </w:t>
      </w:r>
      <w:r w:rsidR="00496F1B" w:rsidRPr="00496F1B">
        <w:rPr>
          <w:rFonts w:eastAsiaTheme="minorEastAsia" w:cstheme="minorHAnsi"/>
          <w:sz w:val="24"/>
          <w:lang w:val="en-GB" w:eastAsia="lt-LT"/>
        </w:rPr>
        <w:t>initiative and entrepreneurship’</w:t>
      </w:r>
      <w:r w:rsidR="00106B2B" w:rsidRPr="00496F1B">
        <w:rPr>
          <w:rFonts w:eastAsiaTheme="minorEastAsia" w:cstheme="minorHAnsi"/>
          <w:sz w:val="24"/>
          <w:lang w:val="en-GB" w:eastAsia="lt-LT"/>
        </w:rPr>
        <w:t xml:space="preserve"> </w:t>
      </w:r>
      <w:r w:rsidR="00592ABA" w:rsidRPr="00496F1B">
        <w:rPr>
          <w:rFonts w:eastAsiaTheme="minorEastAsia" w:cstheme="minorHAnsi"/>
          <w:sz w:val="24"/>
          <w:lang w:val="en-GB" w:eastAsia="lt-LT"/>
        </w:rPr>
        <w:t xml:space="preserve">for </w:t>
      </w:r>
      <w:r w:rsidRPr="00496F1B">
        <w:rPr>
          <w:rFonts w:eastAsiaTheme="minorEastAsia" w:cstheme="minorHAnsi"/>
          <w:sz w:val="24"/>
          <w:lang w:val="en-GB" w:eastAsia="lt-LT"/>
        </w:rPr>
        <w:t>evalua</w:t>
      </w:r>
      <w:r w:rsidR="00106B2B" w:rsidRPr="00496F1B">
        <w:rPr>
          <w:rFonts w:eastAsiaTheme="minorEastAsia" w:cstheme="minorHAnsi"/>
          <w:sz w:val="24"/>
          <w:lang w:val="en-GB" w:eastAsia="lt-LT"/>
        </w:rPr>
        <w:t>tion of</w:t>
      </w:r>
      <w:r w:rsidRPr="00496F1B">
        <w:rPr>
          <w:rFonts w:eastAsiaTheme="minorEastAsia" w:cstheme="minorHAnsi"/>
          <w:sz w:val="24"/>
          <w:lang w:val="en-GB" w:eastAsia="lt-LT"/>
        </w:rPr>
        <w:t xml:space="preserve"> </w:t>
      </w:r>
      <w:r w:rsidR="00592ABA" w:rsidRPr="00496F1B">
        <w:rPr>
          <w:rFonts w:eastAsiaTheme="minorEastAsia" w:cstheme="minorHAnsi"/>
          <w:sz w:val="24"/>
          <w:lang w:val="en-GB" w:eastAsia="lt-LT"/>
        </w:rPr>
        <w:t xml:space="preserve">skills </w:t>
      </w:r>
      <w:r w:rsidR="00E92F49" w:rsidRPr="00496F1B">
        <w:rPr>
          <w:rFonts w:eastAsiaTheme="minorEastAsia" w:cstheme="minorHAnsi"/>
          <w:sz w:val="24"/>
          <w:lang w:val="en-GB" w:eastAsia="lt-LT"/>
        </w:rPr>
        <w:t>and competencies of</w:t>
      </w:r>
      <w:r w:rsidR="00496F1B" w:rsidRPr="00496F1B">
        <w:rPr>
          <w:rFonts w:eastAsiaTheme="minorEastAsia" w:cstheme="minorHAnsi"/>
          <w:sz w:val="24"/>
          <w:lang w:val="en-GB" w:eastAsia="lt-LT"/>
        </w:rPr>
        <w:t xml:space="preserve"> Life-S</w:t>
      </w:r>
      <w:r w:rsidR="008C3E74">
        <w:rPr>
          <w:rFonts w:eastAsiaTheme="minorEastAsia" w:cstheme="minorHAnsi"/>
          <w:sz w:val="24"/>
          <w:lang w:val="en-GB" w:eastAsia="lt-LT"/>
        </w:rPr>
        <w:t>tyle E</w:t>
      </w:r>
      <w:r w:rsidR="00592ABA" w:rsidRPr="00496F1B">
        <w:rPr>
          <w:rFonts w:eastAsiaTheme="minorEastAsia" w:cstheme="minorHAnsi"/>
          <w:sz w:val="24"/>
          <w:lang w:val="en-GB" w:eastAsia="lt-LT"/>
        </w:rPr>
        <w:t xml:space="preserve">ntrepreneurship of </w:t>
      </w:r>
      <w:r w:rsidR="00E92F49" w:rsidRPr="00496F1B">
        <w:rPr>
          <w:rFonts w:eastAsiaTheme="minorEastAsia" w:cstheme="minorHAnsi"/>
          <w:sz w:val="24"/>
          <w:lang w:val="en-GB" w:eastAsia="lt-LT"/>
        </w:rPr>
        <w:t>young learners</w:t>
      </w:r>
      <w:r w:rsidRPr="00496F1B">
        <w:rPr>
          <w:rFonts w:eastAsiaTheme="minorEastAsia" w:cstheme="minorHAnsi"/>
          <w:sz w:val="24"/>
          <w:lang w:val="en-GB" w:eastAsia="lt-LT"/>
        </w:rPr>
        <w:t xml:space="preserve"> </w:t>
      </w:r>
      <w:r w:rsidR="00592ABA" w:rsidRPr="00496F1B">
        <w:rPr>
          <w:rFonts w:eastAsiaTheme="minorEastAsia" w:cstheme="minorHAnsi"/>
          <w:sz w:val="24"/>
          <w:lang w:val="en-GB" w:eastAsia="lt-LT"/>
        </w:rPr>
        <w:t>with fewer opportunities;</w:t>
      </w:r>
    </w:p>
    <w:p w14:paraId="44CB118B" w14:textId="1E307A75" w:rsidR="00860FE4" w:rsidRPr="001E212A" w:rsidRDefault="00D52427" w:rsidP="00CE4BF3">
      <w:pPr>
        <w:pStyle w:val="ListParagraph"/>
        <w:numPr>
          <w:ilvl w:val="0"/>
          <w:numId w:val="42"/>
        </w:numPr>
        <w:spacing w:line="240" w:lineRule="auto"/>
        <w:ind w:left="426" w:hanging="284"/>
        <w:jc w:val="both"/>
        <w:rPr>
          <w:rFonts w:eastAsiaTheme="minorEastAsia" w:cstheme="minorHAnsi"/>
          <w:sz w:val="24"/>
          <w:lang w:val="en-GB" w:eastAsia="lt-LT"/>
        </w:rPr>
      </w:pPr>
      <w:r w:rsidRPr="001E212A">
        <w:rPr>
          <w:rFonts w:eastAsiaTheme="minorEastAsia" w:cstheme="minorHAnsi"/>
          <w:sz w:val="24"/>
          <w:lang w:val="en-GB" w:eastAsia="lt-LT"/>
        </w:rPr>
        <w:t>t</w:t>
      </w:r>
      <w:r w:rsidR="008C3E74">
        <w:rPr>
          <w:rFonts w:eastAsiaTheme="minorEastAsia" w:cstheme="minorHAnsi"/>
          <w:sz w:val="24"/>
          <w:lang w:val="en-GB" w:eastAsia="lt-LT"/>
        </w:rPr>
        <w:t>o introduce the</w:t>
      </w:r>
      <w:r w:rsidR="00AF63BD">
        <w:rPr>
          <w:rFonts w:eastAsiaTheme="minorEastAsia" w:cstheme="minorHAnsi"/>
          <w:sz w:val="24"/>
          <w:lang w:val="en-GB" w:eastAsia="lt-LT"/>
        </w:rPr>
        <w:t xml:space="preserve"> learners guide “</w:t>
      </w:r>
      <w:r w:rsidR="00860FE4" w:rsidRPr="001E212A">
        <w:rPr>
          <w:rFonts w:eastAsiaTheme="minorEastAsia" w:cstheme="minorHAnsi"/>
          <w:sz w:val="24"/>
          <w:lang w:val="en-GB" w:eastAsia="lt-LT"/>
        </w:rPr>
        <w:t>Why</w:t>
      </w:r>
      <w:r w:rsidR="008C3E74">
        <w:rPr>
          <w:rFonts w:eastAsiaTheme="minorEastAsia" w:cstheme="minorHAnsi"/>
          <w:sz w:val="24"/>
          <w:lang w:val="en-GB" w:eastAsia="lt-LT"/>
        </w:rPr>
        <w:t xml:space="preserve"> validation is important for me</w:t>
      </w:r>
      <w:r w:rsidR="00AF63BD">
        <w:rPr>
          <w:rFonts w:eastAsiaTheme="minorEastAsia" w:cstheme="minorHAnsi"/>
          <w:sz w:val="24"/>
          <w:lang w:val="en-GB" w:eastAsia="lt-LT"/>
        </w:rPr>
        <w:t>”</w:t>
      </w:r>
      <w:r w:rsidR="00592ABA">
        <w:rPr>
          <w:rFonts w:eastAsiaTheme="minorEastAsia" w:cstheme="minorHAnsi"/>
          <w:sz w:val="24"/>
          <w:lang w:val="en-GB" w:eastAsia="lt-LT"/>
        </w:rPr>
        <w:t xml:space="preserve"> as tool for learner’</w:t>
      </w:r>
      <w:r w:rsidR="00860FE4" w:rsidRPr="001E212A">
        <w:rPr>
          <w:rFonts w:eastAsiaTheme="minorEastAsia" w:cstheme="minorHAnsi"/>
          <w:sz w:val="24"/>
          <w:lang w:val="en-GB" w:eastAsia="lt-LT"/>
        </w:rPr>
        <w:t>s motivation to learn and validate</w:t>
      </w:r>
      <w:r w:rsidRPr="001E212A">
        <w:rPr>
          <w:rFonts w:eastAsiaTheme="minorEastAsia" w:cstheme="minorHAnsi"/>
          <w:sz w:val="24"/>
          <w:lang w:val="en-GB" w:eastAsia="lt-LT"/>
        </w:rPr>
        <w:t>;</w:t>
      </w:r>
    </w:p>
    <w:p w14:paraId="3D6CDBB6" w14:textId="671279A8" w:rsidR="009D3E9F" w:rsidRPr="001E212A" w:rsidRDefault="00D52427" w:rsidP="00CE4BF3">
      <w:pPr>
        <w:pStyle w:val="ListParagraph"/>
        <w:numPr>
          <w:ilvl w:val="0"/>
          <w:numId w:val="42"/>
        </w:numPr>
        <w:spacing w:line="240" w:lineRule="auto"/>
        <w:ind w:left="426" w:hanging="284"/>
        <w:jc w:val="both"/>
        <w:rPr>
          <w:rFonts w:eastAsiaTheme="minorEastAsia" w:cstheme="minorHAnsi"/>
          <w:sz w:val="24"/>
          <w:lang w:val="en-GB" w:eastAsia="lt-LT"/>
        </w:rPr>
      </w:pPr>
      <w:r w:rsidRPr="001E212A">
        <w:rPr>
          <w:rFonts w:eastAsiaTheme="minorEastAsia" w:cstheme="minorHAnsi"/>
          <w:sz w:val="24"/>
          <w:lang w:val="en-GB" w:eastAsia="lt-LT"/>
        </w:rPr>
        <w:t>t</w:t>
      </w:r>
      <w:r w:rsidR="009D3E9F" w:rsidRPr="001E212A">
        <w:rPr>
          <w:rFonts w:eastAsiaTheme="minorEastAsia" w:cstheme="minorHAnsi"/>
          <w:sz w:val="24"/>
          <w:lang w:val="en-GB" w:eastAsia="lt-LT"/>
        </w:rPr>
        <w:t xml:space="preserve">o introduce the set of skills and knowledge which are included </w:t>
      </w:r>
      <w:r w:rsidR="008C3E74">
        <w:rPr>
          <w:rFonts w:eastAsiaTheme="minorEastAsia" w:cstheme="minorHAnsi"/>
          <w:sz w:val="24"/>
          <w:lang w:val="en-GB" w:eastAsia="lt-LT"/>
        </w:rPr>
        <w:t>in the test for youth learners ‘</w:t>
      </w:r>
      <w:r w:rsidR="009D3E9F" w:rsidRPr="001E212A">
        <w:rPr>
          <w:rFonts w:eastAsiaTheme="minorEastAsia" w:cstheme="minorHAnsi"/>
          <w:sz w:val="24"/>
          <w:lang w:val="en-GB" w:eastAsia="lt-LT"/>
        </w:rPr>
        <w:t>Sense of init</w:t>
      </w:r>
      <w:r w:rsidR="008C3E74">
        <w:rPr>
          <w:rFonts w:eastAsiaTheme="minorEastAsia" w:cstheme="minorHAnsi"/>
          <w:sz w:val="24"/>
          <w:lang w:val="en-GB" w:eastAsia="lt-LT"/>
        </w:rPr>
        <w:t>iative and entrepreneurship’</w:t>
      </w:r>
      <w:r w:rsidRPr="001E212A">
        <w:rPr>
          <w:rFonts w:eastAsiaTheme="minorEastAsia" w:cstheme="minorHAnsi"/>
          <w:sz w:val="24"/>
          <w:lang w:val="en-GB" w:eastAsia="lt-LT"/>
        </w:rPr>
        <w:t>;</w:t>
      </w:r>
      <w:r w:rsidR="009D3E9F" w:rsidRPr="001E212A">
        <w:rPr>
          <w:rFonts w:eastAsiaTheme="minorEastAsia" w:cstheme="minorHAnsi"/>
          <w:sz w:val="24"/>
          <w:lang w:val="en-GB" w:eastAsia="lt-LT"/>
        </w:rPr>
        <w:t xml:space="preserve"> </w:t>
      </w:r>
    </w:p>
    <w:p w14:paraId="1435A345" w14:textId="77777777" w:rsidR="003C3187" w:rsidRPr="001E212A" w:rsidRDefault="00D52427" w:rsidP="00CE4BF3">
      <w:pPr>
        <w:pStyle w:val="ListParagraph"/>
        <w:numPr>
          <w:ilvl w:val="0"/>
          <w:numId w:val="42"/>
        </w:numPr>
        <w:shd w:val="clear" w:color="auto" w:fill="FFFFFF"/>
        <w:spacing w:after="0" w:line="240" w:lineRule="auto"/>
        <w:ind w:left="426" w:hanging="284"/>
        <w:jc w:val="both"/>
        <w:textAlignment w:val="baseline"/>
        <w:rPr>
          <w:rFonts w:eastAsiaTheme="minorEastAsia" w:cstheme="minorHAnsi"/>
          <w:sz w:val="24"/>
          <w:lang w:val="en-GB" w:eastAsia="lt-LT"/>
        </w:rPr>
      </w:pPr>
      <w:r w:rsidRPr="001E212A">
        <w:rPr>
          <w:rFonts w:eastAsiaTheme="minorEastAsia" w:cstheme="minorHAnsi"/>
          <w:sz w:val="24"/>
          <w:lang w:val="en-GB" w:eastAsia="lt-LT"/>
        </w:rPr>
        <w:t>t</w:t>
      </w:r>
      <w:r w:rsidR="00232841" w:rsidRPr="001E212A">
        <w:rPr>
          <w:rFonts w:eastAsiaTheme="minorEastAsia" w:cstheme="minorHAnsi"/>
          <w:sz w:val="24"/>
          <w:lang w:val="en-GB" w:eastAsia="lt-LT"/>
        </w:rPr>
        <w:t xml:space="preserve">o </w:t>
      </w:r>
      <w:r w:rsidR="003B0524" w:rsidRPr="001E212A">
        <w:rPr>
          <w:rFonts w:eastAsiaTheme="minorEastAsia" w:cstheme="minorHAnsi"/>
          <w:sz w:val="24"/>
          <w:lang w:val="en-GB" w:eastAsia="lt-LT"/>
        </w:rPr>
        <w:t>present the knowledge portfolio conception and structure for assessment of learners’ skills and competences</w:t>
      </w:r>
      <w:r w:rsidRPr="001E212A">
        <w:rPr>
          <w:rFonts w:eastAsiaTheme="minorEastAsia" w:cstheme="minorHAnsi"/>
          <w:sz w:val="24"/>
          <w:lang w:val="en-GB" w:eastAsia="lt-LT"/>
        </w:rPr>
        <w:t>.</w:t>
      </w:r>
      <w:r w:rsidR="009D3E9F" w:rsidRPr="001E212A">
        <w:rPr>
          <w:rFonts w:eastAsiaTheme="minorEastAsia" w:cstheme="minorHAnsi"/>
          <w:sz w:val="24"/>
          <w:lang w:val="en-GB" w:eastAsia="lt-LT"/>
        </w:rPr>
        <w:t xml:space="preserve"> </w:t>
      </w:r>
    </w:p>
    <w:p w14:paraId="68C552D9" w14:textId="77777777" w:rsidR="00D52427" w:rsidRPr="001E212A" w:rsidRDefault="00D52427" w:rsidP="00496F1B">
      <w:pPr>
        <w:pStyle w:val="ListParagraph"/>
        <w:shd w:val="clear" w:color="auto" w:fill="FFFFFF"/>
        <w:spacing w:after="0" w:line="240" w:lineRule="auto"/>
        <w:jc w:val="both"/>
        <w:textAlignment w:val="baseline"/>
        <w:rPr>
          <w:rFonts w:eastAsiaTheme="minorEastAsia" w:cstheme="minorHAnsi"/>
          <w:sz w:val="24"/>
          <w:lang w:val="en-GB" w:eastAsia="lt-LT"/>
        </w:rPr>
      </w:pPr>
    </w:p>
    <w:p w14:paraId="7508454A" w14:textId="77777777" w:rsidR="00071345" w:rsidRPr="001E212A" w:rsidRDefault="00071345" w:rsidP="00071345">
      <w:pPr>
        <w:spacing w:line="240" w:lineRule="auto"/>
        <w:ind w:right="112"/>
        <w:jc w:val="both"/>
        <w:rPr>
          <w:rFonts w:cstheme="minorHAnsi"/>
          <w:b/>
          <w:sz w:val="24"/>
          <w:szCs w:val="24"/>
          <w:lang w:val="en-GB"/>
        </w:rPr>
      </w:pPr>
      <w:r w:rsidRPr="001E212A">
        <w:rPr>
          <w:rFonts w:cstheme="minorHAnsi"/>
          <w:b/>
          <w:sz w:val="24"/>
          <w:szCs w:val="24"/>
          <w:lang w:val="en-GB"/>
        </w:rPr>
        <w:t>Description of the Module III:</w:t>
      </w:r>
    </w:p>
    <w:p w14:paraId="59572EC1" w14:textId="77777777" w:rsidR="00F34FCD" w:rsidRPr="001E212A" w:rsidRDefault="00F34FCD" w:rsidP="00D52427">
      <w:pPr>
        <w:shd w:val="clear" w:color="auto" w:fill="FFFFFF"/>
        <w:spacing w:after="0" w:line="240" w:lineRule="auto"/>
        <w:jc w:val="both"/>
        <w:textAlignment w:val="baseline"/>
        <w:rPr>
          <w:rFonts w:cstheme="minorHAnsi"/>
          <w:color w:val="000000" w:themeColor="text1"/>
          <w:sz w:val="24"/>
          <w:szCs w:val="24"/>
          <w:lang w:val="en-GB"/>
        </w:rPr>
      </w:pPr>
      <w:r w:rsidRPr="001E212A">
        <w:rPr>
          <w:rFonts w:cstheme="minorHAnsi"/>
          <w:color w:val="000000" w:themeColor="text1"/>
          <w:sz w:val="24"/>
          <w:lang w:val="en-GB"/>
        </w:rPr>
        <w:t>Module contains theoretical material about the strategies of assessment, their purpose, goals, the</w:t>
      </w:r>
      <w:r w:rsidRPr="001E212A">
        <w:rPr>
          <w:rFonts w:cstheme="minorHAnsi"/>
          <w:color w:val="000000" w:themeColor="text1"/>
          <w:sz w:val="24"/>
          <w:szCs w:val="24"/>
          <w:lang w:val="en-GB"/>
        </w:rPr>
        <w:t xml:space="preserve"> principles, methods and tools in non-formal youth education.</w:t>
      </w:r>
      <w:r w:rsidR="003D60FE" w:rsidRPr="001E212A">
        <w:rPr>
          <w:rFonts w:cstheme="minorHAnsi"/>
          <w:color w:val="000000" w:themeColor="text1"/>
          <w:sz w:val="24"/>
          <w:szCs w:val="24"/>
          <w:lang w:val="en-GB"/>
        </w:rPr>
        <w:t xml:space="preserve"> The</w:t>
      </w:r>
      <w:r w:rsidRPr="001E212A">
        <w:rPr>
          <w:rFonts w:cstheme="minorHAnsi"/>
          <w:color w:val="000000" w:themeColor="text1"/>
          <w:sz w:val="24"/>
          <w:szCs w:val="24"/>
          <w:lang w:val="en-GB"/>
        </w:rPr>
        <w:t xml:space="preserve"> </w:t>
      </w:r>
      <w:r w:rsidR="003D60FE" w:rsidRPr="001E212A">
        <w:rPr>
          <w:rFonts w:cstheme="minorHAnsi"/>
          <w:color w:val="000000" w:themeColor="text1"/>
          <w:sz w:val="24"/>
          <w:szCs w:val="24"/>
          <w:lang w:val="en-GB"/>
        </w:rPr>
        <w:t xml:space="preserve">Module briefly </w:t>
      </w:r>
      <w:r w:rsidR="003D60FE" w:rsidRPr="001E212A">
        <w:rPr>
          <w:rFonts w:cstheme="minorHAnsi"/>
          <w:color w:val="000000" w:themeColor="text1"/>
          <w:sz w:val="24"/>
          <w:lang w:val="en-GB"/>
        </w:rPr>
        <w:t xml:space="preserve">reviews the development of validation processes in EU countries as well as </w:t>
      </w:r>
      <w:r w:rsidR="00B9444B" w:rsidRPr="001E212A">
        <w:rPr>
          <w:rFonts w:cstheme="minorHAnsi"/>
          <w:color w:val="000000" w:themeColor="text1"/>
          <w:sz w:val="24"/>
          <w:lang w:val="en-GB"/>
        </w:rPr>
        <w:t>methods and benefits of validation of youth</w:t>
      </w:r>
      <w:r w:rsidR="00860FE4" w:rsidRPr="001E212A">
        <w:rPr>
          <w:rFonts w:cstheme="minorHAnsi"/>
          <w:color w:val="000000" w:themeColor="text1"/>
          <w:sz w:val="24"/>
          <w:lang w:val="en-GB"/>
        </w:rPr>
        <w:t xml:space="preserve"> </w:t>
      </w:r>
      <w:r w:rsidR="00B9444B" w:rsidRPr="001E212A">
        <w:rPr>
          <w:rFonts w:cstheme="minorHAnsi"/>
          <w:color w:val="000000" w:themeColor="text1"/>
          <w:sz w:val="24"/>
          <w:lang w:val="en-GB"/>
        </w:rPr>
        <w:t>informal and non-formal learning. Furthermore, the Module</w:t>
      </w:r>
      <w:r w:rsidR="00860FE4" w:rsidRPr="001E212A">
        <w:rPr>
          <w:rFonts w:cstheme="minorHAnsi"/>
          <w:color w:val="000000" w:themeColor="text1"/>
          <w:sz w:val="24"/>
          <w:lang w:val="en-GB"/>
        </w:rPr>
        <w:t xml:space="preserve"> </w:t>
      </w:r>
      <w:r w:rsidRPr="001E212A">
        <w:rPr>
          <w:rFonts w:cstheme="minorHAnsi"/>
          <w:color w:val="000000" w:themeColor="text1"/>
          <w:sz w:val="24"/>
          <w:szCs w:val="24"/>
          <w:lang w:val="en-GB"/>
        </w:rPr>
        <w:t xml:space="preserve">presents the most often used assessment methods in non-formal youth education such as discussion, test, conversation with teacher (interview), case analysis, observation, assessment by other group members and reflection. Each method is briefly described as such: name of the method, size of learners’ group, learning environment (situation), purpose and object of assessment (skills, knowledge, competencies). </w:t>
      </w:r>
      <w:r w:rsidR="00B9444B" w:rsidRPr="001E212A">
        <w:rPr>
          <w:rFonts w:cstheme="minorHAnsi"/>
          <w:color w:val="000000" w:themeColor="text1"/>
          <w:sz w:val="24"/>
          <w:szCs w:val="24"/>
          <w:lang w:val="en-GB"/>
        </w:rPr>
        <w:t>It is also stressed within this Module that</w:t>
      </w:r>
      <w:r w:rsidR="00860FE4" w:rsidRPr="001E212A">
        <w:rPr>
          <w:rFonts w:cstheme="minorHAnsi"/>
          <w:color w:val="000000" w:themeColor="text1"/>
          <w:sz w:val="24"/>
          <w:szCs w:val="24"/>
          <w:lang w:val="en-GB"/>
        </w:rPr>
        <w:t xml:space="preserve"> </w:t>
      </w:r>
      <w:r w:rsidR="00B9444B" w:rsidRPr="001E212A">
        <w:rPr>
          <w:rFonts w:cstheme="minorHAnsi"/>
          <w:color w:val="000000" w:themeColor="text1"/>
          <w:sz w:val="24"/>
          <w:szCs w:val="24"/>
          <w:lang w:val="en-GB"/>
        </w:rPr>
        <w:t xml:space="preserve">the </w:t>
      </w:r>
      <w:r w:rsidR="004D26E6" w:rsidRPr="001E212A">
        <w:rPr>
          <w:rFonts w:cstheme="minorHAnsi"/>
          <w:color w:val="000000" w:themeColor="text1"/>
          <w:sz w:val="24"/>
          <w:szCs w:val="24"/>
          <w:lang w:val="en-GB"/>
        </w:rPr>
        <w:t>validation process is based on the assessment of the skills and competences, thus, the tools and methods are similar. However, assessment itself is usually oriented towards checking the level of understanding of the training course and its content. Validation is the following step and aims to recognize the skills and competences, which could be obtained within few training courses, or through informal learning and life experiences.</w:t>
      </w:r>
    </w:p>
    <w:p w14:paraId="00A97A29" w14:textId="77777777" w:rsidR="00860FE4" w:rsidRPr="001E212A" w:rsidRDefault="004D26E6" w:rsidP="00D52427">
      <w:pPr>
        <w:spacing w:line="240" w:lineRule="auto"/>
        <w:jc w:val="both"/>
        <w:rPr>
          <w:rFonts w:cstheme="minorHAnsi"/>
          <w:color w:val="000000" w:themeColor="text1"/>
          <w:sz w:val="24"/>
          <w:szCs w:val="24"/>
          <w:lang w:val="en-GB"/>
        </w:rPr>
      </w:pPr>
      <w:r w:rsidRPr="001E212A">
        <w:rPr>
          <w:rFonts w:cstheme="minorHAnsi"/>
          <w:color w:val="000000" w:themeColor="text1"/>
          <w:sz w:val="24"/>
          <w:szCs w:val="24"/>
          <w:lang w:val="en-GB"/>
        </w:rPr>
        <w:t>Module is dedicated to show the importance of validation of competences obtained by youth learners with fewer opportunities within SELF-E training course. It is stressed that youth workers</w:t>
      </w:r>
      <w:r w:rsidR="00860FE4" w:rsidRPr="001E212A">
        <w:rPr>
          <w:rFonts w:cstheme="minorHAnsi"/>
          <w:color w:val="000000" w:themeColor="text1"/>
          <w:sz w:val="24"/>
          <w:szCs w:val="24"/>
          <w:lang w:val="en-GB"/>
        </w:rPr>
        <w:t xml:space="preserve"> </w:t>
      </w:r>
      <w:r w:rsidRPr="001E212A">
        <w:rPr>
          <w:rFonts w:cstheme="minorHAnsi"/>
          <w:color w:val="000000" w:themeColor="text1"/>
          <w:sz w:val="24"/>
          <w:szCs w:val="24"/>
          <w:lang w:val="en-GB"/>
        </w:rPr>
        <w:t xml:space="preserve">have to convince their LSE’s learners to </w:t>
      </w:r>
      <w:r w:rsidR="00B9444B" w:rsidRPr="001E212A">
        <w:rPr>
          <w:rFonts w:cstheme="minorHAnsi"/>
          <w:color w:val="000000" w:themeColor="text1"/>
          <w:sz w:val="24"/>
          <w:szCs w:val="24"/>
          <w:lang w:val="en-GB"/>
        </w:rPr>
        <w:t xml:space="preserve">assess and </w:t>
      </w:r>
      <w:r w:rsidRPr="001E212A">
        <w:rPr>
          <w:rFonts w:cstheme="minorHAnsi"/>
          <w:color w:val="000000" w:themeColor="text1"/>
          <w:sz w:val="24"/>
          <w:szCs w:val="24"/>
          <w:lang w:val="en-GB"/>
        </w:rPr>
        <w:t xml:space="preserve">validate competences as it will </w:t>
      </w:r>
      <w:r w:rsidR="00B9444B" w:rsidRPr="001E212A">
        <w:rPr>
          <w:rFonts w:cstheme="minorHAnsi"/>
          <w:color w:val="000000" w:themeColor="text1"/>
          <w:sz w:val="24"/>
          <w:szCs w:val="24"/>
          <w:lang w:val="en-GB"/>
        </w:rPr>
        <w:t xml:space="preserve">an opportunity to improve their CVs by adding important soft skills, thus </w:t>
      </w:r>
      <w:r w:rsidR="00116E73" w:rsidRPr="001E212A">
        <w:rPr>
          <w:rFonts w:cstheme="minorHAnsi"/>
          <w:color w:val="000000" w:themeColor="text1"/>
          <w:sz w:val="24"/>
          <w:szCs w:val="24"/>
          <w:lang w:val="en-GB"/>
        </w:rPr>
        <w:t>will</w:t>
      </w:r>
      <w:r w:rsidR="00B9444B" w:rsidRPr="001E212A">
        <w:rPr>
          <w:rFonts w:cstheme="minorHAnsi"/>
          <w:color w:val="000000" w:themeColor="text1"/>
          <w:sz w:val="24"/>
          <w:szCs w:val="24"/>
          <w:lang w:val="en-GB"/>
        </w:rPr>
        <w:t xml:space="preserve"> increase the</w:t>
      </w:r>
      <w:r w:rsidR="00116E73" w:rsidRPr="001E212A">
        <w:rPr>
          <w:rFonts w:cstheme="minorHAnsi"/>
          <w:color w:val="000000" w:themeColor="text1"/>
          <w:sz w:val="24"/>
          <w:szCs w:val="24"/>
          <w:lang w:val="en-GB"/>
        </w:rPr>
        <w:t>ir</w:t>
      </w:r>
      <w:r w:rsidR="00B9444B" w:rsidRPr="001E212A">
        <w:rPr>
          <w:rFonts w:cstheme="minorHAnsi"/>
          <w:color w:val="000000" w:themeColor="text1"/>
          <w:sz w:val="24"/>
          <w:szCs w:val="24"/>
          <w:lang w:val="en-GB"/>
        </w:rPr>
        <w:t xml:space="preserve"> access </w:t>
      </w:r>
      <w:r w:rsidRPr="001E212A">
        <w:rPr>
          <w:rFonts w:cstheme="minorHAnsi"/>
          <w:color w:val="000000" w:themeColor="text1"/>
          <w:sz w:val="24"/>
          <w:szCs w:val="24"/>
          <w:lang w:val="en-GB"/>
        </w:rPr>
        <w:t>in</w:t>
      </w:r>
      <w:r w:rsidR="00B9444B" w:rsidRPr="001E212A">
        <w:rPr>
          <w:rFonts w:cstheme="minorHAnsi"/>
          <w:color w:val="000000" w:themeColor="text1"/>
          <w:sz w:val="24"/>
          <w:szCs w:val="24"/>
          <w:lang w:val="en-GB"/>
        </w:rPr>
        <w:t>to the</w:t>
      </w:r>
      <w:r w:rsidR="00860FE4" w:rsidRPr="001E212A">
        <w:rPr>
          <w:rFonts w:cstheme="minorHAnsi"/>
          <w:color w:val="000000" w:themeColor="text1"/>
          <w:sz w:val="24"/>
          <w:szCs w:val="24"/>
          <w:lang w:val="en-GB"/>
        </w:rPr>
        <w:t xml:space="preserve"> </w:t>
      </w:r>
      <w:r w:rsidRPr="001E212A">
        <w:rPr>
          <w:rFonts w:cstheme="minorHAnsi"/>
          <w:color w:val="000000" w:themeColor="text1"/>
          <w:sz w:val="24"/>
          <w:szCs w:val="24"/>
          <w:lang w:val="en-GB"/>
        </w:rPr>
        <w:t>labour market. The usage of methodology of experiential learning</w:t>
      </w:r>
      <w:r w:rsidR="00116E73" w:rsidRPr="001E212A">
        <w:rPr>
          <w:rFonts w:cstheme="minorHAnsi"/>
          <w:color w:val="000000" w:themeColor="text1"/>
          <w:sz w:val="24"/>
          <w:szCs w:val="24"/>
          <w:lang w:val="en-GB"/>
        </w:rPr>
        <w:t xml:space="preserve"> using online Self-Assessment Tool</w:t>
      </w:r>
      <w:r w:rsidR="00860FE4" w:rsidRPr="001E212A">
        <w:rPr>
          <w:rFonts w:cstheme="minorHAnsi"/>
          <w:color w:val="000000" w:themeColor="text1"/>
          <w:sz w:val="24"/>
          <w:szCs w:val="24"/>
          <w:lang w:val="en-GB"/>
        </w:rPr>
        <w:t xml:space="preserve"> </w:t>
      </w:r>
      <w:r w:rsidRPr="001E212A">
        <w:rPr>
          <w:rFonts w:cstheme="minorHAnsi"/>
          <w:color w:val="000000" w:themeColor="text1"/>
          <w:sz w:val="24"/>
          <w:szCs w:val="24"/>
          <w:lang w:val="en-GB"/>
        </w:rPr>
        <w:t>is presented</w:t>
      </w:r>
      <w:r w:rsidR="00116E73" w:rsidRPr="001E212A">
        <w:rPr>
          <w:rFonts w:cstheme="minorHAnsi"/>
          <w:color w:val="000000" w:themeColor="text1"/>
          <w:sz w:val="24"/>
          <w:szCs w:val="24"/>
          <w:lang w:val="en-GB"/>
        </w:rPr>
        <w:t xml:space="preserve"> and will help youth workers to motivate youth</w:t>
      </w:r>
      <w:r w:rsidR="00860FE4" w:rsidRPr="001E212A">
        <w:rPr>
          <w:rFonts w:cstheme="minorHAnsi"/>
          <w:color w:val="000000" w:themeColor="text1"/>
          <w:sz w:val="24"/>
          <w:szCs w:val="24"/>
          <w:lang w:val="en-GB"/>
        </w:rPr>
        <w:t xml:space="preserve"> </w:t>
      </w:r>
      <w:r w:rsidR="00116E73" w:rsidRPr="001E212A">
        <w:rPr>
          <w:rFonts w:cstheme="minorHAnsi"/>
          <w:color w:val="000000" w:themeColor="text1"/>
          <w:sz w:val="24"/>
          <w:szCs w:val="24"/>
          <w:lang w:val="en-GB"/>
        </w:rPr>
        <w:t>learners with fewer opportunities</w:t>
      </w:r>
      <w:r w:rsidR="00860FE4" w:rsidRPr="001E212A">
        <w:rPr>
          <w:rFonts w:cstheme="minorHAnsi"/>
          <w:color w:val="000000" w:themeColor="text1"/>
          <w:sz w:val="24"/>
          <w:szCs w:val="24"/>
          <w:lang w:val="en-GB"/>
        </w:rPr>
        <w:t xml:space="preserve"> </w:t>
      </w:r>
      <w:r w:rsidR="00116E73" w:rsidRPr="001E212A">
        <w:rPr>
          <w:rFonts w:cstheme="minorHAnsi"/>
          <w:color w:val="000000" w:themeColor="text1"/>
          <w:sz w:val="24"/>
          <w:szCs w:val="24"/>
          <w:lang w:val="en-GB"/>
        </w:rPr>
        <w:t>to validate their competences</w:t>
      </w:r>
      <w:r w:rsidRPr="001E212A">
        <w:rPr>
          <w:rFonts w:cstheme="minorHAnsi"/>
          <w:color w:val="000000" w:themeColor="text1"/>
          <w:sz w:val="24"/>
          <w:szCs w:val="24"/>
          <w:lang w:val="en-GB"/>
        </w:rPr>
        <w:t xml:space="preserve">. </w:t>
      </w:r>
    </w:p>
    <w:p w14:paraId="00C0146C" w14:textId="77777777" w:rsidR="00116E73" w:rsidRPr="001E212A" w:rsidRDefault="00116E73" w:rsidP="009D7AE7">
      <w:pPr>
        <w:spacing w:line="240" w:lineRule="auto"/>
        <w:jc w:val="both"/>
        <w:rPr>
          <w:rFonts w:cstheme="minorHAnsi"/>
          <w:color w:val="000000" w:themeColor="text1"/>
          <w:sz w:val="24"/>
          <w:szCs w:val="24"/>
          <w:lang w:val="en-GB"/>
        </w:rPr>
      </w:pPr>
      <w:r w:rsidRPr="001E212A">
        <w:rPr>
          <w:rFonts w:cstheme="minorHAnsi"/>
          <w:color w:val="000000" w:themeColor="text1"/>
          <w:sz w:val="24"/>
          <w:szCs w:val="24"/>
          <w:lang w:val="en-GB"/>
        </w:rPr>
        <w:lastRenderedPageBreak/>
        <w:t>The Self-Assessment tool helps youth</w:t>
      </w:r>
      <w:r w:rsidR="00860FE4" w:rsidRPr="001E212A">
        <w:rPr>
          <w:rFonts w:cstheme="minorHAnsi"/>
          <w:color w:val="000000" w:themeColor="text1"/>
          <w:sz w:val="24"/>
          <w:szCs w:val="24"/>
          <w:lang w:val="en-GB"/>
        </w:rPr>
        <w:t xml:space="preserve"> </w:t>
      </w:r>
      <w:r w:rsidRPr="001E212A">
        <w:rPr>
          <w:rFonts w:cstheme="minorHAnsi"/>
          <w:color w:val="000000" w:themeColor="text1"/>
          <w:sz w:val="24"/>
          <w:szCs w:val="24"/>
          <w:lang w:val="en-GB"/>
        </w:rPr>
        <w:t>learners with fewer opportunities to assess skills and knowledge for competence “Sense of initiativ</w:t>
      </w:r>
      <w:r w:rsidR="00106B2B" w:rsidRPr="001E212A">
        <w:rPr>
          <w:rFonts w:cstheme="minorHAnsi"/>
          <w:color w:val="000000" w:themeColor="text1"/>
          <w:sz w:val="24"/>
          <w:szCs w:val="24"/>
          <w:lang w:val="en-GB"/>
        </w:rPr>
        <w:t>e and entrepreneurship”. T</w:t>
      </w:r>
      <w:r w:rsidRPr="001E212A">
        <w:rPr>
          <w:rFonts w:cstheme="minorHAnsi"/>
          <w:color w:val="000000" w:themeColor="text1"/>
          <w:sz w:val="24"/>
          <w:szCs w:val="24"/>
          <w:lang w:val="en-GB"/>
        </w:rPr>
        <w:t>he Module presents</w:t>
      </w:r>
      <w:r w:rsidR="00106B2B" w:rsidRPr="001E212A">
        <w:rPr>
          <w:rFonts w:cstheme="minorHAnsi"/>
          <w:color w:val="000000" w:themeColor="text1"/>
          <w:sz w:val="24"/>
          <w:szCs w:val="24"/>
          <w:lang w:val="en-GB"/>
        </w:rPr>
        <w:t xml:space="preserve"> the</w:t>
      </w:r>
      <w:r w:rsidRPr="001E212A">
        <w:rPr>
          <w:rFonts w:cstheme="minorHAnsi"/>
          <w:color w:val="000000" w:themeColor="text1"/>
          <w:sz w:val="24"/>
          <w:szCs w:val="24"/>
          <w:lang w:val="en-GB"/>
        </w:rPr>
        <w:t xml:space="preserve"> list of the</w:t>
      </w:r>
      <w:r w:rsidR="00106B2B" w:rsidRPr="001E212A">
        <w:rPr>
          <w:rFonts w:cstheme="minorHAnsi"/>
          <w:color w:val="000000" w:themeColor="text1"/>
          <w:sz w:val="24"/>
          <w:szCs w:val="24"/>
          <w:lang w:val="en-GB"/>
        </w:rPr>
        <w:t xml:space="preserve"> entrepreneurship</w:t>
      </w:r>
      <w:r w:rsidRPr="001E212A">
        <w:rPr>
          <w:rFonts w:cstheme="minorHAnsi"/>
          <w:color w:val="000000" w:themeColor="text1"/>
          <w:sz w:val="24"/>
          <w:szCs w:val="24"/>
          <w:lang w:val="en-GB"/>
        </w:rPr>
        <w:t xml:space="preserve"> skills, which are imp</w:t>
      </w:r>
      <w:r w:rsidR="00305997" w:rsidRPr="001E212A">
        <w:rPr>
          <w:rFonts w:cstheme="minorHAnsi"/>
          <w:color w:val="000000" w:themeColor="text1"/>
          <w:sz w:val="24"/>
          <w:szCs w:val="24"/>
          <w:lang w:val="en-GB"/>
        </w:rPr>
        <w:t>ortant for learners and could be added to their CVs.</w:t>
      </w:r>
      <w:r w:rsidR="00BE00B2" w:rsidRPr="001E212A">
        <w:rPr>
          <w:rFonts w:cstheme="minorHAnsi"/>
          <w:color w:val="000000" w:themeColor="text1"/>
          <w:sz w:val="24"/>
          <w:szCs w:val="24"/>
          <w:lang w:val="en-GB"/>
        </w:rPr>
        <w:t xml:space="preserve"> The list of the skills </w:t>
      </w:r>
      <w:r w:rsidR="00BE00B2" w:rsidRPr="005239EB">
        <w:rPr>
          <w:rFonts w:cstheme="minorHAnsi"/>
          <w:sz w:val="24"/>
          <w:szCs w:val="24"/>
          <w:lang w:val="en-GB"/>
        </w:rPr>
        <w:t>is</w:t>
      </w:r>
      <w:r w:rsidR="00106B2B" w:rsidRPr="005239EB">
        <w:rPr>
          <w:rFonts w:cstheme="minorHAnsi"/>
          <w:sz w:val="24"/>
          <w:szCs w:val="24"/>
          <w:lang w:val="en-GB"/>
        </w:rPr>
        <w:t xml:space="preserve"> </w:t>
      </w:r>
      <w:r w:rsidR="00106B2B" w:rsidRPr="001E212A">
        <w:rPr>
          <w:rFonts w:cstheme="minorHAnsi"/>
          <w:color w:val="000000" w:themeColor="text1"/>
          <w:sz w:val="24"/>
          <w:szCs w:val="24"/>
          <w:lang w:val="en-GB"/>
        </w:rPr>
        <w:t>selected by project partners.</w:t>
      </w:r>
      <w:r w:rsidR="00305997" w:rsidRPr="001E212A">
        <w:rPr>
          <w:rFonts w:cstheme="minorHAnsi"/>
          <w:color w:val="000000" w:themeColor="text1"/>
          <w:sz w:val="24"/>
          <w:szCs w:val="24"/>
          <w:lang w:val="en-GB"/>
        </w:rPr>
        <w:t xml:space="preserve"> The learners will be asked to assess their soft skill before the social mentoring (re-assessment) and after the training process (post-assessment). The training via social mentoring process (see Module II) develops these skills by using the OERs. Thus, after the social mentoring it is expected that the level of soft skills on the competence</w:t>
      </w:r>
      <w:r w:rsidR="00860FE4" w:rsidRPr="001E212A">
        <w:rPr>
          <w:rFonts w:cstheme="minorHAnsi"/>
          <w:color w:val="000000" w:themeColor="text1"/>
          <w:sz w:val="24"/>
          <w:szCs w:val="24"/>
          <w:lang w:val="en-GB"/>
        </w:rPr>
        <w:t xml:space="preserve"> </w:t>
      </w:r>
      <w:r w:rsidR="00305997" w:rsidRPr="001E212A">
        <w:rPr>
          <w:rFonts w:cstheme="minorHAnsi"/>
          <w:color w:val="000000" w:themeColor="text1"/>
          <w:sz w:val="24"/>
          <w:szCs w:val="24"/>
          <w:lang w:val="en-GB"/>
        </w:rPr>
        <w:t>“Sense of initiative and entrepreneurship” will be increased and it will be visible through the post-assessment process. Thus, Self-Assessment</w:t>
      </w:r>
      <w:r w:rsidR="00860FE4" w:rsidRPr="001E212A">
        <w:rPr>
          <w:rFonts w:cstheme="minorHAnsi"/>
          <w:color w:val="000000" w:themeColor="text1"/>
          <w:sz w:val="24"/>
          <w:szCs w:val="24"/>
          <w:lang w:val="en-GB"/>
        </w:rPr>
        <w:t xml:space="preserve"> </w:t>
      </w:r>
      <w:r w:rsidR="00305997" w:rsidRPr="001E212A">
        <w:rPr>
          <w:rFonts w:cstheme="minorHAnsi"/>
          <w:color w:val="000000" w:themeColor="text1"/>
          <w:sz w:val="24"/>
          <w:szCs w:val="24"/>
          <w:lang w:val="en-GB"/>
        </w:rPr>
        <w:t xml:space="preserve">is a great motivation tool for learners as it shows their progress in learning. </w:t>
      </w:r>
    </w:p>
    <w:p w14:paraId="63DC1613" w14:textId="77777777" w:rsidR="004D26E6" w:rsidRPr="001E212A" w:rsidRDefault="00F34FCD" w:rsidP="00D52427">
      <w:pPr>
        <w:spacing w:line="240" w:lineRule="auto"/>
        <w:jc w:val="both"/>
        <w:rPr>
          <w:rFonts w:cstheme="minorHAnsi"/>
          <w:color w:val="000000" w:themeColor="text1"/>
          <w:sz w:val="24"/>
          <w:szCs w:val="24"/>
          <w:lang w:val="en-GB"/>
        </w:rPr>
      </w:pPr>
      <w:r w:rsidRPr="001E212A">
        <w:rPr>
          <w:rFonts w:cstheme="minorHAnsi"/>
          <w:color w:val="000000" w:themeColor="text1"/>
          <w:sz w:val="24"/>
          <w:szCs w:val="24"/>
          <w:lang w:val="en-GB"/>
        </w:rPr>
        <w:t xml:space="preserve">The learners guide “Why validation is important for me?” is </w:t>
      </w:r>
      <w:r w:rsidR="008873FA" w:rsidRPr="001E212A">
        <w:rPr>
          <w:rFonts w:cstheme="minorHAnsi"/>
          <w:color w:val="000000" w:themeColor="text1"/>
          <w:sz w:val="24"/>
          <w:szCs w:val="24"/>
          <w:lang w:val="en-GB"/>
        </w:rPr>
        <w:t xml:space="preserve">also presented within this Module as it is </w:t>
      </w:r>
      <w:r w:rsidRPr="001E212A">
        <w:rPr>
          <w:rFonts w:cstheme="minorHAnsi"/>
          <w:color w:val="000000" w:themeColor="text1"/>
          <w:sz w:val="24"/>
          <w:szCs w:val="24"/>
          <w:lang w:val="en-GB"/>
        </w:rPr>
        <w:t>an important tool for young learner’s motivation to learn and further validate obtained skills related with the competence “Initiative and sense of entrepreneurship”</w:t>
      </w:r>
      <w:r w:rsidR="004D26E6" w:rsidRPr="001E212A">
        <w:rPr>
          <w:rFonts w:cstheme="minorHAnsi"/>
          <w:color w:val="000000" w:themeColor="text1"/>
          <w:sz w:val="24"/>
          <w:szCs w:val="24"/>
          <w:lang w:val="en-GB"/>
        </w:rPr>
        <w:t>.</w:t>
      </w:r>
      <w:r w:rsidR="008873FA" w:rsidRPr="001E212A">
        <w:rPr>
          <w:rFonts w:cstheme="minorHAnsi"/>
          <w:color w:val="000000" w:themeColor="text1"/>
          <w:sz w:val="24"/>
          <w:szCs w:val="24"/>
          <w:lang w:val="en-GB"/>
        </w:rPr>
        <w:t xml:space="preserve"> It is important to stress that the concept of</w:t>
      </w:r>
      <w:r w:rsidR="00860FE4" w:rsidRPr="001E212A">
        <w:rPr>
          <w:rFonts w:cstheme="minorHAnsi"/>
          <w:color w:val="000000" w:themeColor="text1"/>
          <w:sz w:val="24"/>
          <w:szCs w:val="24"/>
          <w:lang w:val="en-GB"/>
        </w:rPr>
        <w:t xml:space="preserve"> </w:t>
      </w:r>
      <w:r w:rsidR="008873FA" w:rsidRPr="001E212A">
        <w:rPr>
          <w:rFonts w:cstheme="minorHAnsi"/>
          <w:color w:val="000000" w:themeColor="text1"/>
          <w:sz w:val="24"/>
          <w:lang w:val="en-GB"/>
        </w:rPr>
        <w:t>Knowledge portfolio, it structure and importance</w:t>
      </w:r>
      <w:r w:rsidR="00860FE4" w:rsidRPr="001E212A">
        <w:rPr>
          <w:rFonts w:cstheme="minorHAnsi"/>
          <w:color w:val="000000" w:themeColor="text1"/>
          <w:sz w:val="24"/>
          <w:lang w:val="en-GB"/>
        </w:rPr>
        <w:t xml:space="preserve"> </w:t>
      </w:r>
      <w:r w:rsidR="008873FA" w:rsidRPr="001E212A">
        <w:rPr>
          <w:rFonts w:cstheme="minorHAnsi"/>
          <w:color w:val="000000" w:themeColor="text1"/>
          <w:sz w:val="24"/>
          <w:lang w:val="en-GB"/>
        </w:rPr>
        <w:t>in</w:t>
      </w:r>
      <w:r w:rsidR="00860FE4" w:rsidRPr="001E212A">
        <w:rPr>
          <w:rFonts w:cstheme="minorHAnsi"/>
          <w:color w:val="000000" w:themeColor="text1"/>
          <w:sz w:val="24"/>
          <w:lang w:val="en-GB"/>
        </w:rPr>
        <w:t xml:space="preserve"> </w:t>
      </w:r>
      <w:r w:rsidR="008873FA" w:rsidRPr="001E212A">
        <w:rPr>
          <w:rFonts w:cstheme="minorHAnsi"/>
          <w:color w:val="000000" w:themeColor="text1"/>
          <w:sz w:val="24"/>
          <w:lang w:val="en-GB"/>
        </w:rPr>
        <w:t>further validation of learners’ skills and competences is also introduced in the Learner’s Guide.</w:t>
      </w:r>
      <w:r w:rsidR="00860FE4" w:rsidRPr="001E212A">
        <w:rPr>
          <w:rFonts w:cstheme="minorHAnsi"/>
          <w:color w:val="000000" w:themeColor="text1"/>
          <w:sz w:val="24"/>
          <w:lang w:val="en-GB"/>
        </w:rPr>
        <w:t xml:space="preserve"> </w:t>
      </w:r>
    </w:p>
    <w:p w14:paraId="0D47CE00" w14:textId="77777777" w:rsidR="00942F25" w:rsidRPr="001E212A" w:rsidRDefault="008873FA" w:rsidP="00D52427">
      <w:pPr>
        <w:spacing w:line="240" w:lineRule="auto"/>
        <w:jc w:val="both"/>
        <w:rPr>
          <w:rFonts w:cstheme="minorHAnsi"/>
          <w:color w:val="000000" w:themeColor="text1"/>
          <w:sz w:val="24"/>
          <w:szCs w:val="24"/>
          <w:lang w:val="en-GB"/>
        </w:rPr>
      </w:pPr>
      <w:r w:rsidRPr="001E212A">
        <w:rPr>
          <w:rFonts w:cstheme="minorHAnsi"/>
          <w:color w:val="000000" w:themeColor="text1"/>
          <w:sz w:val="24"/>
          <w:szCs w:val="24"/>
          <w:lang w:val="en-GB"/>
        </w:rPr>
        <w:t>As a practical part of the</w:t>
      </w:r>
      <w:r w:rsidR="00860FE4" w:rsidRPr="001E212A">
        <w:rPr>
          <w:rFonts w:cstheme="minorHAnsi"/>
          <w:color w:val="000000" w:themeColor="text1"/>
          <w:sz w:val="24"/>
          <w:szCs w:val="24"/>
          <w:lang w:val="en-GB"/>
        </w:rPr>
        <w:t xml:space="preserve"> </w:t>
      </w:r>
      <w:r w:rsidRPr="001E212A">
        <w:rPr>
          <w:rFonts w:cstheme="minorHAnsi"/>
          <w:color w:val="000000" w:themeColor="text1"/>
          <w:sz w:val="24"/>
          <w:szCs w:val="24"/>
          <w:lang w:val="en-GB"/>
        </w:rPr>
        <w:t>Module III,</w:t>
      </w:r>
      <w:r w:rsidR="00860FE4" w:rsidRPr="001E212A">
        <w:rPr>
          <w:rFonts w:cstheme="minorHAnsi"/>
          <w:color w:val="000000" w:themeColor="text1"/>
          <w:sz w:val="24"/>
          <w:szCs w:val="24"/>
          <w:lang w:val="en-GB"/>
        </w:rPr>
        <w:t xml:space="preserve"> </w:t>
      </w:r>
      <w:r w:rsidR="004D26E6" w:rsidRPr="001E212A">
        <w:rPr>
          <w:rFonts w:cstheme="minorHAnsi"/>
          <w:color w:val="000000" w:themeColor="text1"/>
          <w:sz w:val="24"/>
          <w:szCs w:val="24"/>
          <w:lang w:val="en-GB"/>
        </w:rPr>
        <w:t xml:space="preserve">youth workers will </w:t>
      </w:r>
      <w:r w:rsidR="00942F25" w:rsidRPr="001E212A">
        <w:rPr>
          <w:rFonts w:cstheme="minorHAnsi"/>
          <w:color w:val="000000" w:themeColor="text1"/>
          <w:sz w:val="24"/>
          <w:szCs w:val="24"/>
          <w:lang w:val="en-GB"/>
        </w:rPr>
        <w:t>fulfil</w:t>
      </w:r>
      <w:r w:rsidR="004D26E6" w:rsidRPr="001E212A">
        <w:rPr>
          <w:rFonts w:cstheme="minorHAnsi"/>
          <w:color w:val="000000" w:themeColor="text1"/>
          <w:sz w:val="24"/>
          <w:szCs w:val="24"/>
          <w:lang w:val="en-GB"/>
        </w:rPr>
        <w:t xml:space="preserve"> the</w:t>
      </w:r>
      <w:r w:rsidRPr="001E212A">
        <w:rPr>
          <w:rFonts w:cstheme="minorHAnsi"/>
          <w:color w:val="000000" w:themeColor="text1"/>
          <w:sz w:val="24"/>
          <w:szCs w:val="24"/>
          <w:lang w:val="en-GB"/>
        </w:rPr>
        <w:t xml:space="preserve"> Self-Assessment test by themselves</w:t>
      </w:r>
      <w:r w:rsidR="004D26E6" w:rsidRPr="001E212A">
        <w:rPr>
          <w:rFonts w:cstheme="minorHAnsi"/>
          <w:color w:val="000000" w:themeColor="text1"/>
          <w:sz w:val="24"/>
          <w:szCs w:val="24"/>
          <w:lang w:val="en-GB"/>
        </w:rPr>
        <w:t xml:space="preserve">, </w:t>
      </w:r>
      <w:r w:rsidRPr="001E212A">
        <w:rPr>
          <w:rFonts w:cstheme="minorHAnsi"/>
          <w:color w:val="000000" w:themeColor="text1"/>
          <w:sz w:val="24"/>
          <w:szCs w:val="24"/>
          <w:lang w:val="en-GB"/>
        </w:rPr>
        <w:t xml:space="preserve">in order to learn how to </w:t>
      </w:r>
      <w:r w:rsidR="004D26E6" w:rsidRPr="001E212A">
        <w:rPr>
          <w:rFonts w:cstheme="minorHAnsi"/>
          <w:color w:val="000000" w:themeColor="text1"/>
          <w:sz w:val="24"/>
          <w:szCs w:val="24"/>
          <w:lang w:val="en-GB"/>
        </w:rPr>
        <w:t>provide</w:t>
      </w:r>
      <w:r w:rsidRPr="001E212A">
        <w:rPr>
          <w:rFonts w:cstheme="minorHAnsi"/>
          <w:color w:val="000000" w:themeColor="text1"/>
          <w:sz w:val="24"/>
          <w:szCs w:val="24"/>
          <w:lang w:val="en-GB"/>
        </w:rPr>
        <w:t xml:space="preserve"> it</w:t>
      </w:r>
      <w:r w:rsidR="004D26E6" w:rsidRPr="001E212A">
        <w:rPr>
          <w:rFonts w:cstheme="minorHAnsi"/>
          <w:color w:val="000000" w:themeColor="text1"/>
          <w:sz w:val="24"/>
          <w:szCs w:val="24"/>
          <w:lang w:val="en-GB"/>
        </w:rPr>
        <w:t xml:space="preserve"> to youth with few opportunities during the SEL-E training course</w:t>
      </w:r>
      <w:r w:rsidR="00942F25" w:rsidRPr="001E212A">
        <w:rPr>
          <w:rFonts w:cstheme="minorHAnsi"/>
          <w:color w:val="000000" w:themeColor="text1"/>
          <w:sz w:val="24"/>
          <w:szCs w:val="24"/>
          <w:lang w:val="en-GB"/>
        </w:rPr>
        <w:t xml:space="preserve">. </w:t>
      </w:r>
      <w:r w:rsidR="00B87C76" w:rsidRPr="001E212A">
        <w:rPr>
          <w:rFonts w:cstheme="minorHAnsi"/>
          <w:color w:val="000000" w:themeColor="text1"/>
          <w:sz w:val="24"/>
          <w:szCs w:val="24"/>
          <w:lang w:val="en-GB"/>
        </w:rPr>
        <w:t xml:space="preserve">Youth workers will learn how to measure the impact of the SELF-E trainings course on young people by assessing their entrepreneurial skills before and after the SELF-E training using the SELF-E online assessment test, which consist at least of 30 questions. </w:t>
      </w:r>
      <w:r w:rsidR="00942F25" w:rsidRPr="001E212A">
        <w:rPr>
          <w:rFonts w:cstheme="minorHAnsi"/>
          <w:color w:val="000000" w:themeColor="text1"/>
          <w:sz w:val="24"/>
          <w:szCs w:val="24"/>
          <w:lang w:val="en-GB"/>
        </w:rPr>
        <w:t>During the face-to-face session, youth workers will deepen their knowledge of the assessment and validation of young learners’ entrepreneurial competence.</w:t>
      </w:r>
    </w:p>
    <w:p w14:paraId="16B6A13B" w14:textId="77777777" w:rsidR="0095088A" w:rsidRPr="001E212A" w:rsidRDefault="0095088A" w:rsidP="0095088A">
      <w:pPr>
        <w:spacing w:line="240" w:lineRule="auto"/>
        <w:jc w:val="both"/>
        <w:rPr>
          <w:rFonts w:cstheme="minorHAnsi"/>
          <w:b/>
          <w:sz w:val="24"/>
          <w:szCs w:val="24"/>
          <w:lang w:val="en-GB"/>
        </w:rPr>
      </w:pPr>
      <w:r w:rsidRPr="001E212A">
        <w:rPr>
          <w:rFonts w:cstheme="minorHAnsi"/>
          <w:b/>
          <w:sz w:val="24"/>
          <w:szCs w:val="24"/>
          <w:lang w:val="en-GB"/>
        </w:rPr>
        <w:t>Learning outcomes</w:t>
      </w:r>
    </w:p>
    <w:p w14:paraId="775415FE" w14:textId="77777777" w:rsidR="0095088A" w:rsidRPr="001E212A" w:rsidRDefault="0095088A" w:rsidP="0095088A">
      <w:pPr>
        <w:spacing w:line="240" w:lineRule="auto"/>
        <w:jc w:val="both"/>
        <w:rPr>
          <w:rFonts w:cstheme="minorHAnsi"/>
          <w:color w:val="00B050"/>
          <w:sz w:val="24"/>
          <w:szCs w:val="24"/>
          <w:lang w:val="en-GB"/>
        </w:rPr>
      </w:pPr>
      <w:r w:rsidRPr="001E212A">
        <w:rPr>
          <w:rFonts w:cstheme="minorHAnsi"/>
          <w:sz w:val="24"/>
          <w:szCs w:val="24"/>
          <w:lang w:val="en-GB"/>
        </w:rPr>
        <w:t xml:space="preserve">By the end of Module III the youth worker will: </w:t>
      </w:r>
    </w:p>
    <w:p w14:paraId="6FDCAF00" w14:textId="02F160DD" w:rsidR="0095088A" w:rsidRPr="001E212A" w:rsidRDefault="0095088A" w:rsidP="00CE4BF3">
      <w:pPr>
        <w:pStyle w:val="ListParagraph"/>
        <w:numPr>
          <w:ilvl w:val="0"/>
          <w:numId w:val="45"/>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Be aware about</w:t>
      </w:r>
      <w:r w:rsidR="00860FE4" w:rsidRPr="001E212A">
        <w:rPr>
          <w:rFonts w:cstheme="minorHAnsi"/>
          <w:sz w:val="24"/>
          <w:szCs w:val="24"/>
          <w:lang w:val="en-GB"/>
        </w:rPr>
        <w:t xml:space="preserve"> </w:t>
      </w:r>
      <w:r w:rsidRPr="001E212A">
        <w:rPr>
          <w:rFonts w:cstheme="minorHAnsi"/>
          <w:sz w:val="24"/>
          <w:szCs w:val="24"/>
          <w:lang w:val="en-GB"/>
        </w:rPr>
        <w:t>EU regulations on Validation of Non-Formal &amp; Informal Learning in context of entrepreneurship</w:t>
      </w:r>
      <w:r w:rsidR="00496F1B">
        <w:rPr>
          <w:rFonts w:cstheme="minorHAnsi"/>
          <w:sz w:val="24"/>
          <w:szCs w:val="24"/>
          <w:lang w:val="en-GB"/>
        </w:rPr>
        <w:t>.</w:t>
      </w:r>
    </w:p>
    <w:p w14:paraId="00328B6A" w14:textId="01096FA0" w:rsidR="0095088A" w:rsidRPr="001E212A" w:rsidRDefault="0095088A" w:rsidP="00CE4BF3">
      <w:pPr>
        <w:pStyle w:val="ListParagraph"/>
        <w:numPr>
          <w:ilvl w:val="0"/>
          <w:numId w:val="45"/>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Know different tools and methods for assessment and validation</w:t>
      </w:r>
      <w:r w:rsidR="00860FE4" w:rsidRPr="001E212A">
        <w:rPr>
          <w:rFonts w:cstheme="minorHAnsi"/>
          <w:sz w:val="24"/>
          <w:szCs w:val="24"/>
          <w:lang w:val="en-GB"/>
        </w:rPr>
        <w:t xml:space="preserve"> </w:t>
      </w:r>
      <w:r w:rsidR="00AF63BD">
        <w:rPr>
          <w:rFonts w:cstheme="minorHAnsi"/>
          <w:sz w:val="24"/>
          <w:szCs w:val="24"/>
          <w:lang w:val="en-GB"/>
        </w:rPr>
        <w:t>of the competences “</w:t>
      </w:r>
      <w:r w:rsidRPr="001E212A">
        <w:rPr>
          <w:rFonts w:cstheme="minorHAnsi"/>
          <w:sz w:val="24"/>
          <w:szCs w:val="24"/>
          <w:lang w:val="en-GB"/>
        </w:rPr>
        <w:t xml:space="preserve">Sense of </w:t>
      </w:r>
      <w:r w:rsidR="00496F1B">
        <w:rPr>
          <w:rFonts w:cstheme="minorHAnsi"/>
          <w:sz w:val="24"/>
          <w:szCs w:val="24"/>
          <w:lang w:val="en-GB"/>
        </w:rPr>
        <w:t>initiative and entrepreneurship</w:t>
      </w:r>
      <w:r w:rsidR="00AF63BD">
        <w:rPr>
          <w:rFonts w:cstheme="minorHAnsi"/>
          <w:sz w:val="24"/>
          <w:szCs w:val="24"/>
          <w:lang w:val="en-GB"/>
        </w:rPr>
        <w:t>”</w:t>
      </w:r>
      <w:r w:rsidR="00496F1B">
        <w:rPr>
          <w:rFonts w:cstheme="minorHAnsi"/>
          <w:sz w:val="24"/>
          <w:szCs w:val="24"/>
          <w:lang w:val="en-GB"/>
        </w:rPr>
        <w:t>.</w:t>
      </w:r>
    </w:p>
    <w:p w14:paraId="2E1B1117" w14:textId="4264D2D7" w:rsidR="0095088A" w:rsidRPr="00496F1B" w:rsidRDefault="0095088A" w:rsidP="00CE4BF3">
      <w:pPr>
        <w:pStyle w:val="ListParagraph"/>
        <w:numPr>
          <w:ilvl w:val="0"/>
          <w:numId w:val="45"/>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 xml:space="preserve">Be acquainted with the set of skills and knowledge which are included </w:t>
      </w:r>
      <w:r w:rsidR="00AF63BD">
        <w:rPr>
          <w:rFonts w:cstheme="minorHAnsi"/>
          <w:sz w:val="24"/>
          <w:szCs w:val="24"/>
          <w:lang w:val="en-GB"/>
        </w:rPr>
        <w:t>in the test for youth learners “</w:t>
      </w:r>
      <w:r w:rsidRPr="001E212A">
        <w:rPr>
          <w:rFonts w:cstheme="minorHAnsi"/>
          <w:sz w:val="24"/>
          <w:szCs w:val="24"/>
          <w:lang w:val="en-GB"/>
        </w:rPr>
        <w:t xml:space="preserve">Sense of </w:t>
      </w:r>
      <w:r w:rsidR="00AF63BD">
        <w:rPr>
          <w:rFonts w:cstheme="minorHAnsi"/>
          <w:sz w:val="24"/>
          <w:szCs w:val="24"/>
          <w:lang w:val="en-GB"/>
        </w:rPr>
        <w:t>initiative and entrepreneurship”</w:t>
      </w:r>
      <w:r w:rsidR="00496F1B">
        <w:rPr>
          <w:rFonts w:cstheme="minorHAnsi"/>
          <w:sz w:val="24"/>
          <w:szCs w:val="24"/>
          <w:lang w:val="en-GB"/>
        </w:rPr>
        <w:t>.</w:t>
      </w:r>
    </w:p>
    <w:p w14:paraId="5F6B5FF2" w14:textId="77777777" w:rsidR="00860FE4" w:rsidRPr="001E212A" w:rsidRDefault="0095088A" w:rsidP="00CE4BF3">
      <w:pPr>
        <w:numPr>
          <w:ilvl w:val="0"/>
          <w:numId w:val="45"/>
        </w:numPr>
        <w:shd w:val="clear" w:color="auto" w:fill="FFFFFF"/>
        <w:tabs>
          <w:tab w:val="left" w:pos="4820"/>
        </w:tabs>
        <w:spacing w:before="120" w:after="120" w:line="240" w:lineRule="auto"/>
        <w:ind w:left="426" w:hanging="284"/>
        <w:jc w:val="both"/>
        <w:textAlignment w:val="baseline"/>
        <w:rPr>
          <w:rFonts w:cstheme="minorHAnsi"/>
          <w:sz w:val="24"/>
          <w:szCs w:val="24"/>
          <w:lang w:val="en-GB"/>
        </w:rPr>
      </w:pPr>
      <w:r w:rsidRPr="001E212A">
        <w:rPr>
          <w:rFonts w:cstheme="minorHAnsi"/>
          <w:sz w:val="24"/>
          <w:szCs w:val="24"/>
          <w:lang w:val="en-GB"/>
        </w:rPr>
        <w:t xml:space="preserve">Be able to use the developed within the project online Assessment tool to assess the </w:t>
      </w:r>
      <w:r w:rsidR="00615A3D" w:rsidRPr="001E212A">
        <w:rPr>
          <w:rFonts w:cstheme="minorHAnsi"/>
          <w:sz w:val="24"/>
          <w:szCs w:val="24"/>
          <w:lang w:val="en-GB"/>
        </w:rPr>
        <w:t xml:space="preserve">learners’ </w:t>
      </w:r>
      <w:r w:rsidRPr="001E212A">
        <w:rPr>
          <w:rFonts w:cstheme="minorHAnsi"/>
          <w:sz w:val="24"/>
          <w:szCs w:val="24"/>
          <w:lang w:val="en-GB"/>
        </w:rPr>
        <w:t xml:space="preserve">skills, to measure the impact of the learning process. </w:t>
      </w:r>
    </w:p>
    <w:p w14:paraId="354C9ECE" w14:textId="77777777" w:rsidR="0095088A" w:rsidRPr="001E212A" w:rsidRDefault="0095088A" w:rsidP="00CE4BF3">
      <w:pPr>
        <w:pStyle w:val="ListParagraph"/>
        <w:numPr>
          <w:ilvl w:val="0"/>
          <w:numId w:val="45"/>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Be able to motivate youth learners to validate their competence obtained within SELF-E training course.</w:t>
      </w:r>
    </w:p>
    <w:p w14:paraId="57752126" w14:textId="69173D2A" w:rsidR="0095088A" w:rsidRPr="001E212A" w:rsidRDefault="0095088A" w:rsidP="00CE4BF3">
      <w:pPr>
        <w:pStyle w:val="ListParagraph"/>
        <w:numPr>
          <w:ilvl w:val="0"/>
          <w:numId w:val="45"/>
        </w:numPr>
        <w:spacing w:before="120" w:after="120" w:line="240" w:lineRule="auto"/>
        <w:ind w:left="426" w:hanging="284"/>
        <w:contextualSpacing w:val="0"/>
        <w:jc w:val="both"/>
        <w:rPr>
          <w:rFonts w:cstheme="minorHAnsi"/>
          <w:sz w:val="24"/>
          <w:szCs w:val="24"/>
          <w:lang w:val="en-GB"/>
        </w:rPr>
      </w:pPr>
      <w:r w:rsidRPr="001E212A">
        <w:rPr>
          <w:rFonts w:cstheme="minorHAnsi"/>
          <w:sz w:val="24"/>
          <w:szCs w:val="24"/>
          <w:lang w:val="en-GB"/>
        </w:rPr>
        <w:t xml:space="preserve">Be able to introduce for youth learners the learners guide </w:t>
      </w:r>
      <w:r w:rsidR="00AF63BD">
        <w:rPr>
          <w:rFonts w:cstheme="minorHAnsi"/>
          <w:sz w:val="24"/>
          <w:szCs w:val="24"/>
          <w:lang w:val="en-GB"/>
        </w:rPr>
        <w:t>“</w:t>
      </w:r>
      <w:r w:rsidRPr="001E212A">
        <w:rPr>
          <w:rFonts w:cstheme="minorHAnsi"/>
          <w:sz w:val="24"/>
          <w:szCs w:val="24"/>
          <w:lang w:val="en-GB"/>
        </w:rPr>
        <w:t xml:space="preserve">Why validation is important for </w:t>
      </w:r>
      <w:r w:rsidR="00592ABA">
        <w:rPr>
          <w:rFonts w:cstheme="minorHAnsi"/>
          <w:sz w:val="24"/>
          <w:szCs w:val="24"/>
          <w:lang w:val="en-GB"/>
        </w:rPr>
        <w:t>me</w:t>
      </w:r>
      <w:r w:rsidR="00AF63BD">
        <w:rPr>
          <w:rFonts w:cstheme="minorHAnsi"/>
          <w:sz w:val="24"/>
          <w:szCs w:val="24"/>
          <w:lang w:val="en-GB"/>
        </w:rPr>
        <w:t>”</w:t>
      </w:r>
      <w:r w:rsidR="00496F1B">
        <w:rPr>
          <w:rFonts w:cstheme="minorHAnsi"/>
          <w:sz w:val="24"/>
          <w:szCs w:val="24"/>
          <w:lang w:val="en-GB"/>
        </w:rPr>
        <w:t>.</w:t>
      </w:r>
    </w:p>
    <w:p w14:paraId="23FC272A" w14:textId="32C332DD" w:rsidR="00496F1B" w:rsidRPr="00496F1B" w:rsidRDefault="0095088A" w:rsidP="00CE4BF3">
      <w:pPr>
        <w:pStyle w:val="ListParagraph"/>
        <w:numPr>
          <w:ilvl w:val="0"/>
          <w:numId w:val="45"/>
        </w:numPr>
        <w:shd w:val="clear" w:color="auto" w:fill="FFFFFF"/>
        <w:spacing w:before="120" w:after="120" w:line="240" w:lineRule="auto"/>
        <w:ind w:left="426" w:hanging="284"/>
        <w:contextualSpacing w:val="0"/>
        <w:jc w:val="both"/>
        <w:textAlignment w:val="baseline"/>
        <w:rPr>
          <w:rFonts w:cstheme="minorHAnsi"/>
          <w:sz w:val="24"/>
          <w:szCs w:val="24"/>
          <w:lang w:val="en-GB"/>
        </w:rPr>
      </w:pPr>
      <w:r w:rsidRPr="001E212A">
        <w:rPr>
          <w:rFonts w:cstheme="minorHAnsi"/>
          <w:sz w:val="24"/>
          <w:szCs w:val="24"/>
          <w:lang w:val="en-GB"/>
        </w:rPr>
        <w:t>Understand the importan</w:t>
      </w:r>
      <w:r w:rsidR="0040501A" w:rsidRPr="001E212A">
        <w:rPr>
          <w:rFonts w:cstheme="minorHAnsi"/>
          <w:sz w:val="24"/>
          <w:szCs w:val="24"/>
          <w:lang w:val="en-GB"/>
        </w:rPr>
        <w:t>ce of the concept</w:t>
      </w:r>
      <w:r w:rsidR="00496F1B">
        <w:rPr>
          <w:rFonts w:cstheme="minorHAnsi"/>
          <w:sz w:val="24"/>
          <w:szCs w:val="24"/>
          <w:lang w:val="en-GB"/>
        </w:rPr>
        <w:t xml:space="preserve"> of the knowledge portfolio.</w:t>
      </w:r>
    </w:p>
    <w:p w14:paraId="73960218" w14:textId="77777777" w:rsidR="00EE135F" w:rsidRPr="001E212A" w:rsidRDefault="00EE135F" w:rsidP="007537A6">
      <w:pPr>
        <w:spacing w:line="240" w:lineRule="auto"/>
        <w:jc w:val="right"/>
        <w:rPr>
          <w:b/>
          <w:sz w:val="28"/>
          <w:lang w:val="en-GB"/>
        </w:rPr>
      </w:pPr>
    </w:p>
    <w:sectPr w:rsidR="00EE135F" w:rsidRPr="001E212A" w:rsidSect="007537A6">
      <w:headerReference w:type="default" r:id="rId42"/>
      <w:footerReference w:type="default" r:id="rId43"/>
      <w:pgSz w:w="11906" w:h="16838"/>
      <w:pgMar w:top="1021" w:right="1418" w:bottom="567" w:left="1134" w:header="567" w:footer="1013"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23F46B" w16cid:durableId="1F7858AA"/>
  <w16cid:commentId w16cid:paraId="1E646572" w16cid:durableId="1F7858AB"/>
  <w16cid:commentId w16cid:paraId="0C947F37" w16cid:durableId="1F7858A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856C3" w14:textId="77777777" w:rsidR="003D4DCB" w:rsidRDefault="003D4DCB" w:rsidP="00963B4C">
      <w:pPr>
        <w:spacing w:after="0" w:line="240" w:lineRule="auto"/>
      </w:pPr>
      <w:r>
        <w:separator/>
      </w:r>
    </w:p>
  </w:endnote>
  <w:endnote w:type="continuationSeparator" w:id="0">
    <w:p w14:paraId="57AB0BA5" w14:textId="77777777" w:rsidR="003D4DCB" w:rsidRDefault="003D4DCB" w:rsidP="00963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inherit">
    <w:altName w:val="Times New Roman"/>
    <w:panose1 w:val="00000000000000000000"/>
    <w:charset w:val="00"/>
    <w:family w:val="roman"/>
    <w:notTrueType/>
    <w:pitch w:val="default"/>
  </w:font>
  <w:font w:name="LatoWeb">
    <w:altName w:val="Times New Roman"/>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531C" w14:textId="32D56D69" w:rsidR="003D4DCB" w:rsidRPr="007537A6" w:rsidRDefault="003D4DCB" w:rsidP="007537A6">
    <w:pPr>
      <w:pStyle w:val="Footer"/>
      <w:pBdr>
        <w:top w:val="dotted" w:sz="6" w:space="1" w:color="92D050"/>
      </w:pBdr>
      <w:rPr>
        <w:sz w:val="16"/>
      </w:rPr>
    </w:pPr>
    <w:r>
      <w:rPr>
        <w:noProof/>
        <w:sz w:val="16"/>
        <w:lang w:val="en-GB" w:eastAsia="en-GB"/>
      </w:rPr>
      <mc:AlternateContent>
        <mc:Choice Requires="wps">
          <w:drawing>
            <wp:anchor distT="0" distB="0" distL="114300" distR="114300" simplePos="0" relativeHeight="251659264" behindDoc="0" locked="0" layoutInCell="1" allowOverlap="1" wp14:anchorId="0B79B77B" wp14:editId="0FAAC3D4">
              <wp:simplePos x="0" y="0"/>
              <wp:positionH relativeFrom="margin">
                <wp:posOffset>1623060</wp:posOffset>
              </wp:positionH>
              <wp:positionV relativeFrom="paragraph">
                <wp:posOffset>107950</wp:posOffset>
              </wp:positionV>
              <wp:extent cx="4629150" cy="563245"/>
              <wp:effectExtent l="0" t="0" r="1905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63245"/>
                      </a:xfrm>
                      <a:prstGeom prst="rect">
                        <a:avLst/>
                      </a:prstGeom>
                      <a:solidFill>
                        <a:srgbClr val="FFFFFF"/>
                      </a:solidFill>
                      <a:ln w="9525">
                        <a:pattFill prst="pct5">
                          <a:fgClr>
                            <a:schemeClr val="bg1">
                              <a:lumMod val="100000"/>
                              <a:lumOff val="0"/>
                            </a:schemeClr>
                          </a:fgClr>
                          <a:bgClr>
                            <a:srgbClr val="FFFFFF"/>
                          </a:bgClr>
                        </a:pattFill>
                        <a:miter lim="800000"/>
                        <a:headEnd/>
                        <a:tailEnd/>
                      </a:ln>
                    </wps:spPr>
                    <wps:txbx>
                      <w:txbxContent>
                        <w:p w14:paraId="11DF120D" w14:textId="77777777" w:rsidR="003D4DCB" w:rsidRDefault="003D4DCB" w:rsidP="007537A6">
                          <w:pPr>
                            <w:spacing w:after="0" w:line="240" w:lineRule="auto"/>
                            <w:jc w:val="both"/>
                            <w:rPr>
                              <w:rStyle w:val="Emphasis"/>
                              <w:rFonts w:ascii="Verdana" w:hAnsi="Verdana"/>
                              <w:color w:val="333333"/>
                              <w:sz w:val="14"/>
                              <w:szCs w:val="21"/>
                              <w:shd w:val="clear" w:color="auto" w:fill="FFFFFF"/>
                            </w:rPr>
                          </w:pPr>
                          <w:r w:rsidRPr="007537A6">
                            <w:rPr>
                              <w:rStyle w:val="Emphasis"/>
                              <w:rFonts w:ascii="Verdana" w:hAnsi="Verdana"/>
                              <w:color w:val="333333"/>
                              <w:sz w:val="14"/>
                              <w:szCs w:val="21"/>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5C44089" w14:textId="77777777" w:rsidR="003D4DCB" w:rsidRPr="007537A6" w:rsidRDefault="003D4DCB" w:rsidP="007537A6">
                          <w:pPr>
                            <w:spacing w:after="0" w:line="240" w:lineRule="auto"/>
                            <w:jc w:val="both"/>
                            <w:rPr>
                              <w:rStyle w:val="Emphasis"/>
                              <w:rFonts w:ascii="Verdana" w:hAnsi="Verdana"/>
                              <w:color w:val="333333"/>
                              <w:sz w:val="2"/>
                              <w:szCs w:val="2"/>
                              <w:shd w:val="clear" w:color="auto" w:fill="FFFFFF"/>
                            </w:rPr>
                          </w:pPr>
                        </w:p>
                        <w:p w14:paraId="44EC8A02" w14:textId="1845A201" w:rsidR="003D4DCB" w:rsidRPr="00963B4C" w:rsidRDefault="003D4DCB" w:rsidP="007537A6">
                          <w:pPr>
                            <w:shd w:val="clear" w:color="auto" w:fill="FFFFFF" w:themeFill="background1"/>
                            <w:jc w:val="right"/>
                            <w:rPr>
                              <w:sz w:val="16"/>
                            </w:rPr>
                          </w:pPr>
                          <w:r>
                            <w:rPr>
                              <w:rStyle w:val="Emphasis"/>
                              <w:rFonts w:ascii="Verdana" w:hAnsi="Verdana"/>
                              <w:b/>
                              <w:i w:val="0"/>
                              <w:color w:val="DDF9FF"/>
                              <w:sz w:val="18"/>
                              <w:szCs w:val="21"/>
                              <w:shd w:val="clear" w:color="auto" w:fill="92D050"/>
                            </w:rPr>
                            <w:t xml:space="preserve"> </w:t>
                          </w:r>
                          <w:r w:rsidRPr="007537A6">
                            <w:rPr>
                              <w:rStyle w:val="Emphasis"/>
                              <w:rFonts w:ascii="Verdana" w:hAnsi="Verdana"/>
                              <w:b/>
                              <w:i w:val="0"/>
                              <w:color w:val="DDF9FF"/>
                              <w:sz w:val="18"/>
                              <w:szCs w:val="21"/>
                              <w:shd w:val="clear" w:color="auto" w:fill="92D050"/>
                            </w:rPr>
                            <w:fldChar w:fldCharType="begin"/>
                          </w:r>
                          <w:r w:rsidRPr="007537A6">
                            <w:rPr>
                              <w:rStyle w:val="Emphasis"/>
                              <w:rFonts w:ascii="Verdana" w:hAnsi="Verdana"/>
                              <w:b/>
                              <w:i w:val="0"/>
                              <w:color w:val="DDF9FF"/>
                              <w:sz w:val="18"/>
                              <w:szCs w:val="21"/>
                              <w:shd w:val="clear" w:color="auto" w:fill="92D050"/>
                            </w:rPr>
                            <w:instrText xml:space="preserve"> PAGE   \* MERGEFORMAT </w:instrText>
                          </w:r>
                          <w:r w:rsidRPr="007537A6">
                            <w:rPr>
                              <w:rStyle w:val="Emphasis"/>
                              <w:rFonts w:ascii="Verdana" w:hAnsi="Verdana"/>
                              <w:b/>
                              <w:i w:val="0"/>
                              <w:color w:val="DDF9FF"/>
                              <w:sz w:val="18"/>
                              <w:szCs w:val="21"/>
                              <w:shd w:val="clear" w:color="auto" w:fill="92D050"/>
                            </w:rPr>
                            <w:fldChar w:fldCharType="separate"/>
                          </w:r>
                          <w:r w:rsidR="009B111A">
                            <w:rPr>
                              <w:rStyle w:val="Emphasis"/>
                              <w:rFonts w:ascii="Verdana" w:hAnsi="Verdana"/>
                              <w:b/>
                              <w:i w:val="0"/>
                              <w:noProof/>
                              <w:color w:val="DDF9FF"/>
                              <w:sz w:val="18"/>
                              <w:szCs w:val="21"/>
                              <w:shd w:val="clear" w:color="auto" w:fill="92D050"/>
                            </w:rPr>
                            <w:t>20</w:t>
                          </w:r>
                          <w:r w:rsidRPr="007537A6">
                            <w:rPr>
                              <w:rStyle w:val="Emphasis"/>
                              <w:rFonts w:ascii="Verdana" w:hAnsi="Verdana"/>
                              <w:b/>
                              <w:i w:val="0"/>
                              <w:noProof/>
                              <w:color w:val="DDF9FF"/>
                              <w:sz w:val="18"/>
                              <w:szCs w:val="21"/>
                              <w:shd w:val="clear" w:color="auto" w:fill="92D050"/>
                            </w:rPr>
                            <w:fldChar w:fldCharType="end"/>
                          </w:r>
                          <w:r>
                            <w:rPr>
                              <w:rStyle w:val="Emphasis"/>
                              <w:rFonts w:ascii="Verdana" w:hAnsi="Verdana"/>
                              <w:b/>
                              <w:i w:val="0"/>
                              <w:noProof/>
                              <w:color w:val="DDF9FF"/>
                              <w:sz w:val="18"/>
                              <w:szCs w:val="21"/>
                              <w:shd w:val="clear" w:color="auto" w:fill="92D0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9B77B" id="_x0000_t202" coordsize="21600,21600" o:spt="202" path="m,l,21600r21600,l21600,xe">
              <v:stroke joinstyle="miter"/>
              <v:path gradientshapeok="t" o:connecttype="rect"/>
            </v:shapetype>
            <v:shape id="Text Box 2" o:spid="_x0000_s1028" type="#_x0000_t202" style="position:absolute;margin-left:127.8pt;margin-top:8.5pt;width:364.5pt;height:4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" strokecolor="white [3212]">
              <v:stroke r:id="rId1" o:title="" filltype="pattern"/>
              <v:textbox>
                <w:txbxContent>
                  <w:p w14:paraId="11DF120D" w14:textId="77777777" w:rsidR="003D4DCB" w:rsidRDefault="003D4DCB" w:rsidP="007537A6">
                    <w:pPr>
                      <w:spacing w:after="0" w:line="240" w:lineRule="auto"/>
                      <w:jc w:val="both"/>
                      <w:rPr>
                        <w:rStyle w:val="Emphasis"/>
                        <w:rFonts w:ascii="Verdana" w:hAnsi="Verdana"/>
                        <w:color w:val="333333"/>
                        <w:sz w:val="14"/>
                        <w:szCs w:val="21"/>
                        <w:shd w:val="clear" w:color="auto" w:fill="FFFFFF"/>
                      </w:rPr>
                    </w:pPr>
                    <w:r w:rsidRPr="007537A6">
                      <w:rPr>
                        <w:rStyle w:val="Emphasis"/>
                        <w:rFonts w:ascii="Verdana" w:hAnsi="Verdana"/>
                        <w:color w:val="333333"/>
                        <w:sz w:val="14"/>
                        <w:szCs w:val="21"/>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5C44089" w14:textId="77777777" w:rsidR="003D4DCB" w:rsidRPr="007537A6" w:rsidRDefault="003D4DCB" w:rsidP="007537A6">
                    <w:pPr>
                      <w:spacing w:after="0" w:line="240" w:lineRule="auto"/>
                      <w:jc w:val="both"/>
                      <w:rPr>
                        <w:rStyle w:val="Emphasis"/>
                        <w:rFonts w:ascii="Verdana" w:hAnsi="Verdana"/>
                        <w:color w:val="333333"/>
                        <w:sz w:val="2"/>
                        <w:szCs w:val="2"/>
                        <w:shd w:val="clear" w:color="auto" w:fill="FFFFFF"/>
                      </w:rPr>
                    </w:pPr>
                  </w:p>
                  <w:p w14:paraId="44EC8A02" w14:textId="1845A201" w:rsidR="003D4DCB" w:rsidRPr="00963B4C" w:rsidRDefault="003D4DCB" w:rsidP="007537A6">
                    <w:pPr>
                      <w:shd w:val="clear" w:color="auto" w:fill="FFFFFF" w:themeFill="background1"/>
                      <w:jc w:val="right"/>
                      <w:rPr>
                        <w:sz w:val="16"/>
                      </w:rPr>
                    </w:pPr>
                    <w:r>
                      <w:rPr>
                        <w:rStyle w:val="Emphasis"/>
                        <w:rFonts w:ascii="Verdana" w:hAnsi="Verdana"/>
                        <w:b/>
                        <w:i w:val="0"/>
                        <w:color w:val="DDF9FF"/>
                        <w:sz w:val="18"/>
                        <w:szCs w:val="21"/>
                        <w:shd w:val="clear" w:color="auto" w:fill="92D050"/>
                      </w:rPr>
                      <w:t xml:space="preserve"> </w:t>
                    </w:r>
                    <w:r w:rsidRPr="007537A6">
                      <w:rPr>
                        <w:rStyle w:val="Emphasis"/>
                        <w:rFonts w:ascii="Verdana" w:hAnsi="Verdana"/>
                        <w:b/>
                        <w:i w:val="0"/>
                        <w:color w:val="DDF9FF"/>
                        <w:sz w:val="18"/>
                        <w:szCs w:val="21"/>
                        <w:shd w:val="clear" w:color="auto" w:fill="92D050"/>
                      </w:rPr>
                      <w:fldChar w:fldCharType="begin"/>
                    </w:r>
                    <w:r w:rsidRPr="007537A6">
                      <w:rPr>
                        <w:rStyle w:val="Emphasis"/>
                        <w:rFonts w:ascii="Verdana" w:hAnsi="Verdana"/>
                        <w:b/>
                        <w:i w:val="0"/>
                        <w:color w:val="DDF9FF"/>
                        <w:sz w:val="18"/>
                        <w:szCs w:val="21"/>
                        <w:shd w:val="clear" w:color="auto" w:fill="92D050"/>
                      </w:rPr>
                      <w:instrText xml:space="preserve"> PAGE   \* MERGEFORMAT </w:instrText>
                    </w:r>
                    <w:r w:rsidRPr="007537A6">
                      <w:rPr>
                        <w:rStyle w:val="Emphasis"/>
                        <w:rFonts w:ascii="Verdana" w:hAnsi="Verdana"/>
                        <w:b/>
                        <w:i w:val="0"/>
                        <w:color w:val="DDF9FF"/>
                        <w:sz w:val="18"/>
                        <w:szCs w:val="21"/>
                        <w:shd w:val="clear" w:color="auto" w:fill="92D050"/>
                      </w:rPr>
                      <w:fldChar w:fldCharType="separate"/>
                    </w:r>
                    <w:r w:rsidR="009B111A">
                      <w:rPr>
                        <w:rStyle w:val="Emphasis"/>
                        <w:rFonts w:ascii="Verdana" w:hAnsi="Verdana"/>
                        <w:b/>
                        <w:i w:val="0"/>
                        <w:noProof/>
                        <w:color w:val="DDF9FF"/>
                        <w:sz w:val="18"/>
                        <w:szCs w:val="21"/>
                        <w:shd w:val="clear" w:color="auto" w:fill="92D050"/>
                      </w:rPr>
                      <w:t>20</w:t>
                    </w:r>
                    <w:r w:rsidRPr="007537A6">
                      <w:rPr>
                        <w:rStyle w:val="Emphasis"/>
                        <w:rFonts w:ascii="Verdana" w:hAnsi="Verdana"/>
                        <w:b/>
                        <w:i w:val="0"/>
                        <w:noProof/>
                        <w:color w:val="DDF9FF"/>
                        <w:sz w:val="18"/>
                        <w:szCs w:val="21"/>
                        <w:shd w:val="clear" w:color="auto" w:fill="92D050"/>
                      </w:rPr>
                      <w:fldChar w:fldCharType="end"/>
                    </w:r>
                    <w:r>
                      <w:rPr>
                        <w:rStyle w:val="Emphasis"/>
                        <w:rFonts w:ascii="Verdana" w:hAnsi="Verdana"/>
                        <w:b/>
                        <w:i w:val="0"/>
                        <w:noProof/>
                        <w:color w:val="DDF9FF"/>
                        <w:sz w:val="18"/>
                        <w:szCs w:val="21"/>
                        <w:shd w:val="clear" w:color="auto" w:fill="92D050"/>
                      </w:rPr>
                      <w:t xml:space="preserve"> </w:t>
                    </w:r>
                  </w:p>
                </w:txbxContent>
              </v:textbox>
              <w10:wrap anchorx="margin"/>
            </v:shape>
          </w:pict>
        </mc:Fallback>
      </mc:AlternateContent>
    </w:r>
    <w:r w:rsidRPr="007537A6">
      <w:rPr>
        <w:noProof/>
        <w:sz w:val="16"/>
        <w:lang w:val="en-GB" w:eastAsia="en-GB"/>
      </w:rPr>
      <w:drawing>
        <wp:anchor distT="0" distB="0" distL="114300" distR="114300" simplePos="0" relativeHeight="251656192" behindDoc="0" locked="0" layoutInCell="1" allowOverlap="1" wp14:anchorId="5780A03B" wp14:editId="252759AF">
          <wp:simplePos x="0" y="0"/>
          <wp:positionH relativeFrom="margin">
            <wp:posOffset>4445</wp:posOffset>
          </wp:positionH>
          <wp:positionV relativeFrom="paragraph">
            <wp:posOffset>179705</wp:posOffset>
          </wp:positionV>
          <wp:extent cx="1570355" cy="342265"/>
          <wp:effectExtent l="0" t="0" r="0" b="635"/>
          <wp:wrapSquare wrapText="bothSides"/>
          <wp:docPr id="31" name="Picture 31" descr="Description: \\ICSERVER\inova\inova\EMPOWER\Dissemination\Logos\Erasm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SERVER\inova\inova\EMPOWER\Dissemination\Logos\Erasmu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355" cy="3422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729FE" w14:textId="77777777" w:rsidR="003D4DCB" w:rsidRDefault="003D4DCB" w:rsidP="00963B4C">
      <w:pPr>
        <w:spacing w:after="0" w:line="240" w:lineRule="auto"/>
      </w:pPr>
      <w:r>
        <w:separator/>
      </w:r>
    </w:p>
  </w:footnote>
  <w:footnote w:type="continuationSeparator" w:id="0">
    <w:p w14:paraId="37FB1598" w14:textId="77777777" w:rsidR="003D4DCB" w:rsidRDefault="003D4DCB" w:rsidP="00963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02488" w14:textId="37633064" w:rsidR="003D4DCB" w:rsidRDefault="003D4DCB" w:rsidP="007537A6">
    <w:pPr>
      <w:pStyle w:val="Header"/>
      <w:tabs>
        <w:tab w:val="clear" w:pos="4680"/>
        <w:tab w:val="clear" w:pos="9360"/>
      </w:tabs>
      <w:rPr>
        <w:sz w:val="8"/>
      </w:rPr>
    </w:pPr>
    <w:r>
      <w:rPr>
        <w:noProof/>
        <w:sz w:val="8"/>
        <w:lang w:val="en-GB" w:eastAsia="en-GB"/>
      </w:rPr>
      <mc:AlternateContent>
        <mc:Choice Requires="wps">
          <w:drawing>
            <wp:anchor distT="0" distB="0" distL="114300" distR="114300" simplePos="0" relativeHeight="251658240" behindDoc="0" locked="0" layoutInCell="1" allowOverlap="1" wp14:anchorId="56FA1CE5" wp14:editId="03BFCA43">
              <wp:simplePos x="0" y="0"/>
              <wp:positionH relativeFrom="margin">
                <wp:align>right</wp:align>
              </wp:positionH>
              <wp:positionV relativeFrom="paragraph">
                <wp:posOffset>-182245</wp:posOffset>
              </wp:positionV>
              <wp:extent cx="4476115" cy="365760"/>
              <wp:effectExtent l="0" t="0" r="635" b="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65760"/>
                      </a:xfrm>
                      <a:prstGeom prst="rect">
                        <a:avLst/>
                      </a:prstGeom>
                      <a:solidFill>
                        <a:srgbClr val="FFFFFF"/>
                      </a:solidFill>
                      <a:ln w="9525">
                        <a:noFill/>
                        <a:miter lim="800000"/>
                        <a:headEnd/>
                        <a:tailEnd/>
                      </a:ln>
                    </wps:spPr>
                    <wps:txbx>
                      <w:txbxContent>
                        <w:p w14:paraId="18322859" w14:textId="77777777" w:rsidR="003D4DCB" w:rsidRPr="00860B19" w:rsidRDefault="003D4DCB" w:rsidP="00963B4C">
                          <w:pPr>
                            <w:pStyle w:val="NoSpacing"/>
                            <w:rPr>
                              <w:b/>
                              <w:sz w:val="20"/>
                              <w:szCs w:val="20"/>
                            </w:rPr>
                          </w:pPr>
                          <w:r w:rsidRPr="007537A6">
                            <w:rPr>
                              <w:b/>
                              <w:sz w:val="20"/>
                              <w:szCs w:val="20"/>
                            </w:rPr>
                            <w:t xml:space="preserve">New pathways of youth to labour market through lifestyle self – employment </w:t>
                          </w:r>
                        </w:p>
                        <w:p w14:paraId="57429F12" w14:textId="77777777" w:rsidR="003D4DCB" w:rsidRPr="007537A6" w:rsidRDefault="003D4DCB" w:rsidP="00963B4C">
                          <w:pPr>
                            <w:rPr>
                              <w:sz w:val="18"/>
                              <w:szCs w:val="20"/>
                            </w:rPr>
                          </w:pPr>
                          <w:r w:rsidRPr="007537A6">
                            <w:rPr>
                              <w:sz w:val="18"/>
                              <w:szCs w:val="20"/>
                            </w:rPr>
                            <w:t>Project No. 2017-3-LT02-KA205-005536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A1CE5" id="_x0000_t202" coordsize="21600,21600" o:spt="202" path="m,l,21600r21600,l21600,xe">
              <v:stroke joinstyle="miter"/>
              <v:path gradientshapeok="t" o:connecttype="rect"/>
            </v:shapetype>
            <v:shape id="Text Box 307" o:spid="_x0000_s1027" type="#_x0000_t202" style="position:absolute;margin-left:301.25pt;margin-top:-14.35pt;width:352.45pt;height:28.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" stroked="f">
              <v:textbox>
                <w:txbxContent>
                  <w:p w14:paraId="18322859" w14:textId="77777777" w:rsidR="003D4DCB" w:rsidRPr="00860B19" w:rsidRDefault="003D4DCB" w:rsidP="00963B4C">
                    <w:pPr>
                      <w:pStyle w:val="NoSpacing"/>
                      <w:rPr>
                        <w:b/>
                        <w:sz w:val="20"/>
                        <w:szCs w:val="20"/>
                      </w:rPr>
                    </w:pPr>
                    <w:r w:rsidRPr="007537A6">
                      <w:rPr>
                        <w:b/>
                        <w:sz w:val="20"/>
                        <w:szCs w:val="20"/>
                      </w:rPr>
                      <w:t xml:space="preserve">New pathways of youth to labour market through lifestyle self – employment </w:t>
                    </w:r>
                  </w:p>
                  <w:p w14:paraId="57429F12" w14:textId="77777777" w:rsidR="003D4DCB" w:rsidRPr="007537A6" w:rsidRDefault="003D4DCB" w:rsidP="00963B4C">
                    <w:pPr>
                      <w:rPr>
                        <w:sz w:val="18"/>
                        <w:szCs w:val="20"/>
                      </w:rPr>
                    </w:pPr>
                    <w:r w:rsidRPr="007537A6">
                      <w:rPr>
                        <w:sz w:val="18"/>
                        <w:szCs w:val="20"/>
                      </w:rPr>
                      <w:t>Project No. 2017-3-LT02-KA205-005536</w:t>
                    </w:r>
                  </w:p>
                </w:txbxContent>
              </v:textbox>
              <w10:wrap type="square" anchorx="margin"/>
            </v:shape>
          </w:pict>
        </mc:Fallback>
      </mc:AlternateContent>
    </w:r>
    <w:r w:rsidRPr="007537A6">
      <w:rPr>
        <w:noProof/>
        <w:sz w:val="8"/>
        <w:lang w:val="en-GB" w:eastAsia="en-GB"/>
      </w:rPr>
      <w:drawing>
        <wp:anchor distT="0" distB="0" distL="114300" distR="114300" simplePos="0" relativeHeight="251657216" behindDoc="0" locked="0" layoutInCell="1" allowOverlap="1" wp14:anchorId="54336950" wp14:editId="6FBF0EE1">
          <wp:simplePos x="0" y="0"/>
          <wp:positionH relativeFrom="margin">
            <wp:align>left</wp:align>
          </wp:positionH>
          <wp:positionV relativeFrom="paragraph">
            <wp:posOffset>-292100</wp:posOffset>
          </wp:positionV>
          <wp:extent cx="889000" cy="568960"/>
          <wp:effectExtent l="0" t="0" r="635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F_E_logo_100.jpg"/>
                  <pic:cNvPicPr/>
                </pic:nvPicPr>
                <pic:blipFill>
                  <a:blip r:embed="rId1">
                    <a:extLst>
                      <a:ext uri="{28A0092B-C50C-407E-A947-70E740481C1C}">
                        <a14:useLocalDpi xmlns:a14="http://schemas.microsoft.com/office/drawing/2010/main" val="0"/>
                      </a:ext>
                    </a:extLst>
                  </a:blip>
                  <a:stretch>
                    <a:fillRect/>
                  </a:stretch>
                </pic:blipFill>
                <pic:spPr>
                  <a:xfrm>
                    <a:off x="0" y="0"/>
                    <a:ext cx="889000" cy="568960"/>
                  </a:xfrm>
                  <a:prstGeom prst="rect">
                    <a:avLst/>
                  </a:prstGeom>
                </pic:spPr>
              </pic:pic>
            </a:graphicData>
          </a:graphic>
        </wp:anchor>
      </w:drawing>
    </w:r>
  </w:p>
  <w:p w14:paraId="44E63E9C" w14:textId="77777777" w:rsidR="003D4DCB" w:rsidRDefault="003D4DCB" w:rsidP="001C2E19">
    <w:pPr>
      <w:pStyle w:val="Header"/>
      <w:pBdr>
        <w:bottom w:val="dotted" w:sz="4" w:space="1" w:color="B6DDE8" w:themeColor="accent5" w:themeTint="66"/>
      </w:pBdr>
      <w:tabs>
        <w:tab w:val="clear" w:pos="4680"/>
        <w:tab w:val="clear" w:pos="9360"/>
      </w:tabs>
      <w:rPr>
        <w:sz w:val="8"/>
      </w:rPr>
    </w:pPr>
  </w:p>
  <w:p w14:paraId="4FFCD245" w14:textId="77777777" w:rsidR="003D4DCB" w:rsidRDefault="003D4DCB" w:rsidP="001C2E19">
    <w:pPr>
      <w:pStyle w:val="Header"/>
      <w:pBdr>
        <w:bottom w:val="dotted" w:sz="4" w:space="1" w:color="B6DDE8" w:themeColor="accent5" w:themeTint="66"/>
      </w:pBdr>
      <w:tabs>
        <w:tab w:val="clear" w:pos="4680"/>
        <w:tab w:val="clear" w:pos="9360"/>
      </w:tabs>
      <w:rPr>
        <w:sz w:val="8"/>
      </w:rPr>
    </w:pPr>
  </w:p>
  <w:p w14:paraId="311B749D" w14:textId="77777777" w:rsidR="003D4DCB" w:rsidRDefault="003D4DCB" w:rsidP="001C2E19">
    <w:pPr>
      <w:pStyle w:val="Header"/>
      <w:pBdr>
        <w:bottom w:val="dotted" w:sz="4" w:space="1" w:color="B6DDE8" w:themeColor="accent5" w:themeTint="66"/>
      </w:pBdr>
      <w:tabs>
        <w:tab w:val="clear" w:pos="4680"/>
        <w:tab w:val="clear" w:pos="9360"/>
      </w:tabs>
      <w:rPr>
        <w:sz w:val="8"/>
      </w:rPr>
    </w:pPr>
  </w:p>
  <w:p w14:paraId="055572D2" w14:textId="77777777" w:rsidR="003D4DCB" w:rsidRDefault="003D4DCB" w:rsidP="001C2E19">
    <w:pPr>
      <w:pStyle w:val="Header"/>
      <w:pBdr>
        <w:bottom w:val="dotted" w:sz="4" w:space="1" w:color="B6DDE8" w:themeColor="accent5" w:themeTint="66"/>
      </w:pBdr>
      <w:tabs>
        <w:tab w:val="clear" w:pos="4680"/>
        <w:tab w:val="clear" w:pos="9360"/>
      </w:tabs>
      <w:rPr>
        <w:sz w:val="8"/>
      </w:rPr>
    </w:pPr>
  </w:p>
  <w:p w14:paraId="3A229637" w14:textId="77777777" w:rsidR="003D4DCB" w:rsidRPr="007537A6" w:rsidRDefault="003D4DCB" w:rsidP="001C2E19">
    <w:pPr>
      <w:pStyle w:val="Header"/>
      <w:pBdr>
        <w:bottom w:val="dotted" w:sz="4" w:space="1" w:color="B6DDE8" w:themeColor="accent5" w:themeTint="66"/>
      </w:pBdr>
      <w:tabs>
        <w:tab w:val="clear" w:pos="4680"/>
        <w:tab w:val="clear" w:pos="9360"/>
      </w:tabs>
      <w:rPr>
        <w:sz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C7716"/>
    <w:multiLevelType w:val="hybridMultilevel"/>
    <w:tmpl w:val="7954283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762E03"/>
    <w:multiLevelType w:val="hybridMultilevel"/>
    <w:tmpl w:val="DF72BFFE"/>
    <w:lvl w:ilvl="0" w:tplc="0409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9D3232B"/>
    <w:multiLevelType w:val="hybridMultilevel"/>
    <w:tmpl w:val="C7B4ED76"/>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C5F5D"/>
    <w:multiLevelType w:val="hybridMultilevel"/>
    <w:tmpl w:val="597EC398"/>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E1E45"/>
    <w:multiLevelType w:val="hybridMultilevel"/>
    <w:tmpl w:val="B192C0EE"/>
    <w:lvl w:ilvl="0" w:tplc="7C3A52EA">
      <w:start w:val="1"/>
      <w:numFmt w:val="decimal"/>
      <w:lvlText w:val="%1."/>
      <w:lvlJc w:val="left"/>
      <w:pPr>
        <w:ind w:left="720" w:hanging="360"/>
      </w:pPr>
      <w:rPr>
        <w:rFonts w:ascii="Calibri" w:hAnsi="Calibri" w:hint="default"/>
        <w:color w:val="92D05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861EE"/>
    <w:multiLevelType w:val="hybridMultilevel"/>
    <w:tmpl w:val="7B3C3206"/>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69175EE"/>
    <w:multiLevelType w:val="hybridMultilevel"/>
    <w:tmpl w:val="09AEAA96"/>
    <w:lvl w:ilvl="0" w:tplc="AD0E9A7A">
      <w:start w:val="1"/>
      <w:numFmt w:val="bullet"/>
      <w:lvlText w:val=""/>
      <w:lvlJc w:val="left"/>
      <w:pPr>
        <w:ind w:left="1620" w:hanging="360"/>
      </w:pPr>
      <w:rPr>
        <w:rFonts w:ascii="Symbol" w:hAnsi="Symbol" w:hint="default"/>
        <w:color w:val="92D05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E061261"/>
    <w:multiLevelType w:val="multilevel"/>
    <w:tmpl w:val="AF143E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E0851B4"/>
    <w:multiLevelType w:val="hybridMultilevel"/>
    <w:tmpl w:val="5950D220"/>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FD96D1C"/>
    <w:multiLevelType w:val="hybridMultilevel"/>
    <w:tmpl w:val="2780D550"/>
    <w:lvl w:ilvl="0" w:tplc="AD0E9A7A">
      <w:start w:val="1"/>
      <w:numFmt w:val="bullet"/>
      <w:lvlText w:val=""/>
      <w:lvlJc w:val="left"/>
      <w:pPr>
        <w:ind w:left="1080" w:hanging="360"/>
      </w:pPr>
      <w:rPr>
        <w:rFonts w:ascii="Symbol" w:hAnsi="Symbol" w:hint="default"/>
        <w:color w:val="92D05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21CB1256"/>
    <w:multiLevelType w:val="hybridMultilevel"/>
    <w:tmpl w:val="60701474"/>
    <w:lvl w:ilvl="0" w:tplc="0409000F">
      <w:start w:val="1"/>
      <w:numFmt w:val="decimal"/>
      <w:lvlText w:val="%1."/>
      <w:lvlJc w:val="left"/>
      <w:pPr>
        <w:ind w:left="720" w:hanging="360"/>
      </w:pPr>
      <w:rPr>
        <w:rFonts w:hint="default"/>
      </w:rPr>
    </w:lvl>
    <w:lvl w:ilvl="1" w:tplc="06368014">
      <w:start w:val="1"/>
      <w:numFmt w:val="bullet"/>
      <w:lvlText w:val=""/>
      <w:lvlJc w:val="left"/>
      <w:pPr>
        <w:ind w:left="1440" w:hanging="360"/>
      </w:pPr>
      <w:rPr>
        <w:rFonts w:ascii="Wingdings 2" w:hAnsi="Wingdings 2" w:hint="default"/>
        <w:color w:val="92D05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22855"/>
    <w:multiLevelType w:val="hybridMultilevel"/>
    <w:tmpl w:val="DE0878C0"/>
    <w:lvl w:ilvl="0" w:tplc="B0A89F7E">
      <w:start w:val="1"/>
      <w:numFmt w:val="bullet"/>
      <w:lvlText w:val=""/>
      <w:lvlJc w:val="left"/>
      <w:pPr>
        <w:ind w:left="720" w:hanging="360"/>
      </w:pPr>
      <w:rPr>
        <w:rFonts w:ascii="Wingdings 2" w:hAnsi="Wingdings 2" w:hint="default"/>
        <w:color w:val="63CDF3"/>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7547314"/>
    <w:multiLevelType w:val="hybridMultilevel"/>
    <w:tmpl w:val="087250C6"/>
    <w:lvl w:ilvl="0" w:tplc="AD0E9A7A">
      <w:start w:val="1"/>
      <w:numFmt w:val="bullet"/>
      <w:lvlText w:val=""/>
      <w:lvlJc w:val="left"/>
      <w:pPr>
        <w:ind w:left="1620" w:hanging="360"/>
      </w:pPr>
      <w:rPr>
        <w:rFonts w:ascii="Symbol" w:hAnsi="Symbol" w:hint="default"/>
        <w:color w:val="92D05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985103B"/>
    <w:multiLevelType w:val="hybridMultilevel"/>
    <w:tmpl w:val="A0B8628C"/>
    <w:lvl w:ilvl="0" w:tplc="AD0E9A7A">
      <w:start w:val="1"/>
      <w:numFmt w:val="bullet"/>
      <w:lvlText w:val=""/>
      <w:lvlJc w:val="left"/>
      <w:pPr>
        <w:ind w:left="720" w:hanging="360"/>
      </w:pPr>
      <w:rPr>
        <w:rFonts w:ascii="Symbol" w:hAnsi="Symbol" w:hint="default"/>
        <w:b w:val="0"/>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C3D68B7"/>
    <w:multiLevelType w:val="hybridMultilevel"/>
    <w:tmpl w:val="E53CD16E"/>
    <w:lvl w:ilvl="0" w:tplc="AD0E9A7A">
      <w:start w:val="1"/>
      <w:numFmt w:val="bullet"/>
      <w:lvlText w:val=""/>
      <w:lvlJc w:val="left"/>
      <w:pPr>
        <w:ind w:left="720" w:hanging="360"/>
      </w:pPr>
      <w:rPr>
        <w:rFonts w:ascii="Symbol" w:hAnsi="Symbol" w:hint="default"/>
        <w:color w:val="92D05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77442"/>
    <w:multiLevelType w:val="hybridMultilevel"/>
    <w:tmpl w:val="92DECD6A"/>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1A71EBF"/>
    <w:multiLevelType w:val="hybridMultilevel"/>
    <w:tmpl w:val="96E200B8"/>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80A157C"/>
    <w:multiLevelType w:val="hybridMultilevel"/>
    <w:tmpl w:val="88FCAFE6"/>
    <w:lvl w:ilvl="0" w:tplc="6332E8FC">
      <w:start w:val="3"/>
      <w:numFmt w:val="bullet"/>
      <w:lvlText w:val="-"/>
      <w:lvlJc w:val="left"/>
      <w:pPr>
        <w:ind w:left="720" w:hanging="360"/>
      </w:pPr>
      <w:rPr>
        <w:rFonts w:ascii="Calibri" w:eastAsiaTheme="minorHAnsi" w:hAnsi="Calibri" w:cs="Calibri"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8A42A37"/>
    <w:multiLevelType w:val="hybridMultilevel"/>
    <w:tmpl w:val="70248D76"/>
    <w:lvl w:ilvl="0" w:tplc="7C3A52EA">
      <w:start w:val="1"/>
      <w:numFmt w:val="decimal"/>
      <w:lvlText w:val="%1."/>
      <w:lvlJc w:val="left"/>
      <w:pPr>
        <w:ind w:left="1440" w:hanging="360"/>
      </w:pPr>
      <w:rPr>
        <w:rFonts w:ascii="Calibri" w:hAnsi="Calibri" w:hint="default"/>
        <w:color w:val="92D050"/>
        <w:sz w:val="24"/>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39C57312"/>
    <w:multiLevelType w:val="hybridMultilevel"/>
    <w:tmpl w:val="B7026A94"/>
    <w:lvl w:ilvl="0" w:tplc="AD0E9A7A">
      <w:start w:val="1"/>
      <w:numFmt w:val="bullet"/>
      <w:lvlText w:val=""/>
      <w:lvlJc w:val="left"/>
      <w:pPr>
        <w:ind w:left="720" w:hanging="360"/>
      </w:pPr>
      <w:rPr>
        <w:rFonts w:ascii="Symbol" w:hAnsi="Symbol" w:hint="default"/>
        <w:color w:val="92D05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365EA"/>
    <w:multiLevelType w:val="hybridMultilevel"/>
    <w:tmpl w:val="11D4692E"/>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F6484"/>
    <w:multiLevelType w:val="hybridMultilevel"/>
    <w:tmpl w:val="D9040A46"/>
    <w:lvl w:ilvl="0" w:tplc="AD0E9A7A">
      <w:start w:val="1"/>
      <w:numFmt w:val="bullet"/>
      <w:lvlText w:val=""/>
      <w:lvlJc w:val="left"/>
      <w:pPr>
        <w:ind w:left="1080" w:hanging="360"/>
      </w:pPr>
      <w:rPr>
        <w:rFonts w:ascii="Symbol" w:hAnsi="Symbol" w:hint="default"/>
        <w:color w:val="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AD26DB"/>
    <w:multiLevelType w:val="multilevel"/>
    <w:tmpl w:val="C47674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F3F0950"/>
    <w:multiLevelType w:val="hybridMultilevel"/>
    <w:tmpl w:val="762ACA22"/>
    <w:lvl w:ilvl="0" w:tplc="7C3A52EA">
      <w:start w:val="1"/>
      <w:numFmt w:val="decimal"/>
      <w:lvlText w:val="%1."/>
      <w:lvlJc w:val="left"/>
      <w:pPr>
        <w:ind w:left="720" w:hanging="360"/>
      </w:pPr>
      <w:rPr>
        <w:rFonts w:ascii="Calibri" w:hAnsi="Calibri" w:hint="default"/>
        <w:color w:val="92D05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02D2B"/>
    <w:multiLevelType w:val="multilevel"/>
    <w:tmpl w:val="F08E26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F572B9B"/>
    <w:multiLevelType w:val="hybridMultilevel"/>
    <w:tmpl w:val="2E5E38CE"/>
    <w:lvl w:ilvl="0" w:tplc="F20AF0B8">
      <w:start w:val="1"/>
      <w:numFmt w:val="decimal"/>
      <w:lvlText w:val="%1."/>
      <w:lvlJc w:val="left"/>
      <w:pPr>
        <w:ind w:left="720" w:hanging="360"/>
      </w:pPr>
      <w:rPr>
        <w:rFonts w:ascii="Calibri" w:hAnsi="Calibri" w:hint="default"/>
        <w:color w:val="92D05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4C02C1A"/>
    <w:multiLevelType w:val="multilevel"/>
    <w:tmpl w:val="50C8914A"/>
    <w:lvl w:ilvl="0">
      <w:start w:val="1"/>
      <w:numFmt w:val="bullet"/>
      <w:lvlText w:val=""/>
      <w:lvlJc w:val="left"/>
      <w:pPr>
        <w:tabs>
          <w:tab w:val="num" w:pos="720"/>
        </w:tabs>
        <w:ind w:left="720" w:hanging="360"/>
      </w:pPr>
      <w:rPr>
        <w:rFonts w:ascii="Symbol" w:hAnsi="Symbol" w:hint="default"/>
        <w:color w:val="92D05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8C42BD"/>
    <w:multiLevelType w:val="hybridMultilevel"/>
    <w:tmpl w:val="FF609F32"/>
    <w:lvl w:ilvl="0" w:tplc="AD0E9A7A">
      <w:start w:val="1"/>
      <w:numFmt w:val="bullet"/>
      <w:lvlText w:val=""/>
      <w:lvlJc w:val="left"/>
      <w:pPr>
        <w:ind w:left="720" w:hanging="360"/>
      </w:pPr>
      <w:rPr>
        <w:rFonts w:ascii="Symbol" w:hAnsi="Symbol" w:hint="default"/>
        <w:b w:val="0"/>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8FE7E8F"/>
    <w:multiLevelType w:val="hybridMultilevel"/>
    <w:tmpl w:val="0BDC32CE"/>
    <w:lvl w:ilvl="0" w:tplc="04270005">
      <w:start w:val="1"/>
      <w:numFmt w:val="bullet"/>
      <w:lvlText w:val=""/>
      <w:lvlJc w:val="left"/>
      <w:pPr>
        <w:ind w:left="720" w:hanging="360"/>
      </w:pPr>
      <w:rPr>
        <w:rFonts w:ascii="Wingdings" w:hAnsi="Wingdings" w:hint="default"/>
        <w:color w:val="0070C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9115E64"/>
    <w:multiLevelType w:val="multilevel"/>
    <w:tmpl w:val="CA3A8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A125ECC"/>
    <w:multiLevelType w:val="hybridMultilevel"/>
    <w:tmpl w:val="E7843538"/>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A1662D0"/>
    <w:multiLevelType w:val="hybridMultilevel"/>
    <w:tmpl w:val="0D0AA984"/>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9C773A"/>
    <w:multiLevelType w:val="hybridMultilevel"/>
    <w:tmpl w:val="860AB8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B8245E5"/>
    <w:multiLevelType w:val="hybridMultilevel"/>
    <w:tmpl w:val="4000A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00E361D"/>
    <w:multiLevelType w:val="hybridMultilevel"/>
    <w:tmpl w:val="5322981A"/>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83BA9"/>
    <w:multiLevelType w:val="hybridMultilevel"/>
    <w:tmpl w:val="0496340E"/>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3E50E27"/>
    <w:multiLevelType w:val="hybridMultilevel"/>
    <w:tmpl w:val="5C4AF3E4"/>
    <w:lvl w:ilvl="0" w:tplc="7C3A52EA">
      <w:start w:val="1"/>
      <w:numFmt w:val="decimal"/>
      <w:lvlText w:val="%1."/>
      <w:lvlJc w:val="left"/>
      <w:pPr>
        <w:ind w:left="720" w:hanging="360"/>
      </w:pPr>
      <w:rPr>
        <w:rFonts w:ascii="Calibri" w:hAnsi="Calibri" w:hint="default"/>
        <w:color w:val="92D05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E2424D"/>
    <w:multiLevelType w:val="hybridMultilevel"/>
    <w:tmpl w:val="8F78988A"/>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7EE6F40"/>
    <w:multiLevelType w:val="hybridMultilevel"/>
    <w:tmpl w:val="9774D1DE"/>
    <w:lvl w:ilvl="0" w:tplc="AD0E9A7A">
      <w:start w:val="1"/>
      <w:numFmt w:val="bullet"/>
      <w:lvlText w:val=""/>
      <w:lvlJc w:val="left"/>
      <w:pPr>
        <w:ind w:left="16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8F84710"/>
    <w:multiLevelType w:val="hybridMultilevel"/>
    <w:tmpl w:val="DE4EFB18"/>
    <w:lvl w:ilvl="0" w:tplc="04270005">
      <w:start w:val="1"/>
      <w:numFmt w:val="bullet"/>
      <w:lvlText w:val=""/>
      <w:lvlJc w:val="left"/>
      <w:pPr>
        <w:ind w:left="720" w:hanging="360"/>
      </w:pPr>
      <w:rPr>
        <w:rFonts w:ascii="Wingdings" w:hAnsi="Wingdings" w:hint="default"/>
        <w:color w:val="0070C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BE34470"/>
    <w:multiLevelType w:val="multilevel"/>
    <w:tmpl w:val="6BEA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23DB9"/>
    <w:multiLevelType w:val="hybridMultilevel"/>
    <w:tmpl w:val="68921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5F5291"/>
    <w:multiLevelType w:val="hybridMultilevel"/>
    <w:tmpl w:val="9F061B1E"/>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A9C7B07"/>
    <w:multiLevelType w:val="hybridMultilevel"/>
    <w:tmpl w:val="0142A744"/>
    <w:lvl w:ilvl="0" w:tplc="04270005">
      <w:start w:val="1"/>
      <w:numFmt w:val="bullet"/>
      <w:lvlText w:val=""/>
      <w:lvlJc w:val="left"/>
      <w:pPr>
        <w:ind w:left="720" w:hanging="360"/>
      </w:pPr>
      <w:rPr>
        <w:rFonts w:ascii="Wingdings" w:hAnsi="Wingdings" w:hint="default"/>
        <w:color w:val="0070C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B941D94"/>
    <w:multiLevelType w:val="hybridMultilevel"/>
    <w:tmpl w:val="BD3C2F9C"/>
    <w:lvl w:ilvl="0" w:tplc="AD0E9A7A">
      <w:start w:val="1"/>
      <w:numFmt w:val="bullet"/>
      <w:lvlText w:val=""/>
      <w:lvlJc w:val="left"/>
      <w:pPr>
        <w:ind w:left="720" w:hanging="360"/>
      </w:pPr>
      <w:rPr>
        <w:rFonts w:ascii="Symbol" w:hAnsi="Symbol" w:hint="default"/>
        <w:color w:val="92D050"/>
      </w:rPr>
    </w:lvl>
    <w:lvl w:ilvl="1" w:tplc="D67285D4">
      <w:start w:val="1"/>
      <w:numFmt w:val="decimal"/>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D2B3AA9"/>
    <w:multiLevelType w:val="hybridMultilevel"/>
    <w:tmpl w:val="3222A4B4"/>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E625551"/>
    <w:multiLevelType w:val="hybridMultilevel"/>
    <w:tmpl w:val="9ACABA50"/>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3"/>
  </w:num>
  <w:num w:numId="4">
    <w:abstractNumId w:val="25"/>
  </w:num>
  <w:num w:numId="5">
    <w:abstractNumId w:val="10"/>
  </w:num>
  <w:num w:numId="6">
    <w:abstractNumId w:val="44"/>
  </w:num>
  <w:num w:numId="7">
    <w:abstractNumId w:val="9"/>
  </w:num>
  <w:num w:numId="8">
    <w:abstractNumId w:val="36"/>
  </w:num>
  <w:num w:numId="9">
    <w:abstractNumId w:val="19"/>
  </w:num>
  <w:num w:numId="10">
    <w:abstractNumId w:val="16"/>
  </w:num>
  <w:num w:numId="11">
    <w:abstractNumId w:val="11"/>
  </w:num>
  <w:num w:numId="12">
    <w:abstractNumId w:val="14"/>
  </w:num>
  <w:num w:numId="13">
    <w:abstractNumId w:val="3"/>
  </w:num>
  <w:num w:numId="14">
    <w:abstractNumId w:val="20"/>
  </w:num>
  <w:num w:numId="15">
    <w:abstractNumId w:val="2"/>
  </w:num>
  <w:num w:numId="16">
    <w:abstractNumId w:val="31"/>
  </w:num>
  <w:num w:numId="17">
    <w:abstractNumId w:val="18"/>
  </w:num>
  <w:num w:numId="18">
    <w:abstractNumId w:val="13"/>
  </w:num>
  <w:num w:numId="19">
    <w:abstractNumId w:val="26"/>
  </w:num>
  <w:num w:numId="20">
    <w:abstractNumId w:val="12"/>
  </w:num>
  <w:num w:numId="21">
    <w:abstractNumId w:val="46"/>
  </w:num>
  <w:num w:numId="22">
    <w:abstractNumId w:val="38"/>
  </w:num>
  <w:num w:numId="23">
    <w:abstractNumId w:val="37"/>
  </w:num>
  <w:num w:numId="24">
    <w:abstractNumId w:val="42"/>
  </w:num>
  <w:num w:numId="25">
    <w:abstractNumId w:val="43"/>
  </w:num>
  <w:num w:numId="26">
    <w:abstractNumId w:val="39"/>
  </w:num>
  <w:num w:numId="27">
    <w:abstractNumId w:val="15"/>
  </w:num>
  <w:num w:numId="28">
    <w:abstractNumId w:val="8"/>
  </w:num>
  <w:num w:numId="29">
    <w:abstractNumId w:val="35"/>
  </w:num>
  <w:num w:numId="30">
    <w:abstractNumId w:val="28"/>
  </w:num>
  <w:num w:numId="31">
    <w:abstractNumId w:val="6"/>
  </w:num>
  <w:num w:numId="32">
    <w:abstractNumId w:val="34"/>
  </w:num>
  <w:num w:numId="33">
    <w:abstractNumId w:val="0"/>
  </w:num>
  <w:num w:numId="34">
    <w:abstractNumId w:val="1"/>
  </w:num>
  <w:num w:numId="35">
    <w:abstractNumId w:val="40"/>
  </w:num>
  <w:num w:numId="36">
    <w:abstractNumId w:val="33"/>
  </w:num>
  <w:num w:numId="37">
    <w:abstractNumId w:val="41"/>
  </w:num>
  <w:num w:numId="38">
    <w:abstractNumId w:val="24"/>
  </w:num>
  <w:num w:numId="39">
    <w:abstractNumId w:val="7"/>
    <w:lvlOverride w:ilvl="0">
      <w:lvl w:ilvl="0">
        <w:numFmt w:val="bullet"/>
        <w:lvlText w:val=""/>
        <w:lvlJc w:val="left"/>
        <w:pPr>
          <w:tabs>
            <w:tab w:val="num" w:pos="720"/>
          </w:tabs>
          <w:ind w:left="720" w:hanging="360"/>
        </w:pPr>
        <w:rPr>
          <w:rFonts w:ascii="Symbol" w:hAnsi="Symbol" w:hint="default"/>
          <w:sz w:val="20"/>
        </w:rPr>
      </w:lvl>
    </w:lvlOverride>
  </w:num>
  <w:num w:numId="40">
    <w:abstractNumId w:val="22"/>
  </w:num>
  <w:num w:numId="41">
    <w:abstractNumId w:val="29"/>
    <w:lvlOverride w:ilvl="0">
      <w:lvl w:ilvl="0">
        <w:numFmt w:val="bullet"/>
        <w:lvlText w:val=""/>
        <w:lvlJc w:val="left"/>
        <w:pPr>
          <w:tabs>
            <w:tab w:val="num" w:pos="720"/>
          </w:tabs>
          <w:ind w:left="720" w:hanging="360"/>
        </w:pPr>
        <w:rPr>
          <w:rFonts w:ascii="Symbol" w:hAnsi="Symbol" w:hint="default"/>
          <w:sz w:val="20"/>
        </w:rPr>
      </w:lvl>
    </w:lvlOverride>
  </w:num>
  <w:num w:numId="42">
    <w:abstractNumId w:val="45"/>
  </w:num>
  <w:num w:numId="43">
    <w:abstractNumId w:val="30"/>
  </w:num>
  <w:num w:numId="44">
    <w:abstractNumId w:val="27"/>
  </w:num>
  <w:num w:numId="45">
    <w:abstractNumId w:val="21"/>
  </w:num>
  <w:num w:numId="46">
    <w:abstractNumId w:val="5"/>
  </w:num>
  <w:num w:numId="4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1296"/>
  <w:hyphenationZone w:val="396"/>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24"/>
    <w:rsid w:val="0000225D"/>
    <w:rsid w:val="00003988"/>
    <w:rsid w:val="000057A4"/>
    <w:rsid w:val="00014C02"/>
    <w:rsid w:val="0001724D"/>
    <w:rsid w:val="00017E17"/>
    <w:rsid w:val="000219BB"/>
    <w:rsid w:val="00023595"/>
    <w:rsid w:val="00025B7D"/>
    <w:rsid w:val="00031D9B"/>
    <w:rsid w:val="00034FBE"/>
    <w:rsid w:val="0005103B"/>
    <w:rsid w:val="000573B7"/>
    <w:rsid w:val="00060314"/>
    <w:rsid w:val="00062142"/>
    <w:rsid w:val="000630CB"/>
    <w:rsid w:val="00063B1C"/>
    <w:rsid w:val="00071345"/>
    <w:rsid w:val="00082C5D"/>
    <w:rsid w:val="000832DB"/>
    <w:rsid w:val="000A2AD7"/>
    <w:rsid w:val="000A5424"/>
    <w:rsid w:val="000A7D66"/>
    <w:rsid w:val="000D7986"/>
    <w:rsid w:val="000E130E"/>
    <w:rsid w:val="000E5321"/>
    <w:rsid w:val="000F3363"/>
    <w:rsid w:val="001002C5"/>
    <w:rsid w:val="00100C94"/>
    <w:rsid w:val="00104622"/>
    <w:rsid w:val="0010665F"/>
    <w:rsid w:val="00106B2B"/>
    <w:rsid w:val="00107B66"/>
    <w:rsid w:val="00111786"/>
    <w:rsid w:val="00116E73"/>
    <w:rsid w:val="001171A6"/>
    <w:rsid w:val="00123A5C"/>
    <w:rsid w:val="00126223"/>
    <w:rsid w:val="00130074"/>
    <w:rsid w:val="00131182"/>
    <w:rsid w:val="001319E2"/>
    <w:rsid w:val="00144070"/>
    <w:rsid w:val="0014774C"/>
    <w:rsid w:val="00151213"/>
    <w:rsid w:val="001624DA"/>
    <w:rsid w:val="0018019D"/>
    <w:rsid w:val="001809AD"/>
    <w:rsid w:val="00180E17"/>
    <w:rsid w:val="001866CC"/>
    <w:rsid w:val="00186F7E"/>
    <w:rsid w:val="00190473"/>
    <w:rsid w:val="001924A5"/>
    <w:rsid w:val="001A2817"/>
    <w:rsid w:val="001A31D5"/>
    <w:rsid w:val="001A3686"/>
    <w:rsid w:val="001A3697"/>
    <w:rsid w:val="001A521E"/>
    <w:rsid w:val="001A7CFC"/>
    <w:rsid w:val="001B16B5"/>
    <w:rsid w:val="001B3F0B"/>
    <w:rsid w:val="001C2E19"/>
    <w:rsid w:val="001C31C4"/>
    <w:rsid w:val="001C3A1F"/>
    <w:rsid w:val="001C7AC1"/>
    <w:rsid w:val="001D7C92"/>
    <w:rsid w:val="001E2107"/>
    <w:rsid w:val="001E212A"/>
    <w:rsid w:val="001E541F"/>
    <w:rsid w:val="001E6BB4"/>
    <w:rsid w:val="001F459F"/>
    <w:rsid w:val="001F4A3E"/>
    <w:rsid w:val="001F6A7D"/>
    <w:rsid w:val="0020195A"/>
    <w:rsid w:val="00205C4F"/>
    <w:rsid w:val="00211B94"/>
    <w:rsid w:val="00212CE0"/>
    <w:rsid w:val="00213335"/>
    <w:rsid w:val="0022260A"/>
    <w:rsid w:val="002244F7"/>
    <w:rsid w:val="0022543A"/>
    <w:rsid w:val="00232841"/>
    <w:rsid w:val="002440A2"/>
    <w:rsid w:val="0026077C"/>
    <w:rsid w:val="00261AEA"/>
    <w:rsid w:val="00266E87"/>
    <w:rsid w:val="00282E8B"/>
    <w:rsid w:val="002850BB"/>
    <w:rsid w:val="0029115F"/>
    <w:rsid w:val="0029274D"/>
    <w:rsid w:val="002966F9"/>
    <w:rsid w:val="00296841"/>
    <w:rsid w:val="002A2EEE"/>
    <w:rsid w:val="002B65E1"/>
    <w:rsid w:val="002C514A"/>
    <w:rsid w:val="002E0430"/>
    <w:rsid w:val="002E3E50"/>
    <w:rsid w:val="002F3956"/>
    <w:rsid w:val="00303A2D"/>
    <w:rsid w:val="00305997"/>
    <w:rsid w:val="00307E8A"/>
    <w:rsid w:val="00310F34"/>
    <w:rsid w:val="003119ED"/>
    <w:rsid w:val="00335DC2"/>
    <w:rsid w:val="00336AEB"/>
    <w:rsid w:val="0034717B"/>
    <w:rsid w:val="003622EC"/>
    <w:rsid w:val="00367AFE"/>
    <w:rsid w:val="00370CFC"/>
    <w:rsid w:val="00381D56"/>
    <w:rsid w:val="00394364"/>
    <w:rsid w:val="003954F8"/>
    <w:rsid w:val="003A2D15"/>
    <w:rsid w:val="003A4016"/>
    <w:rsid w:val="003B0524"/>
    <w:rsid w:val="003B0B4F"/>
    <w:rsid w:val="003C178A"/>
    <w:rsid w:val="003C3187"/>
    <w:rsid w:val="003D03D2"/>
    <w:rsid w:val="003D2AF4"/>
    <w:rsid w:val="003D4A8F"/>
    <w:rsid w:val="003D4DCB"/>
    <w:rsid w:val="003D60FE"/>
    <w:rsid w:val="003E3E4C"/>
    <w:rsid w:val="003E50FD"/>
    <w:rsid w:val="003E6DC9"/>
    <w:rsid w:val="003E710A"/>
    <w:rsid w:val="003E7F89"/>
    <w:rsid w:val="003F019E"/>
    <w:rsid w:val="0040444B"/>
    <w:rsid w:val="0040501A"/>
    <w:rsid w:val="00412B13"/>
    <w:rsid w:val="004136E0"/>
    <w:rsid w:val="00415F01"/>
    <w:rsid w:val="00420691"/>
    <w:rsid w:val="0042433D"/>
    <w:rsid w:val="00432B44"/>
    <w:rsid w:val="00434672"/>
    <w:rsid w:val="004372F7"/>
    <w:rsid w:val="0044371D"/>
    <w:rsid w:val="004437BC"/>
    <w:rsid w:val="0045257E"/>
    <w:rsid w:val="00460FDB"/>
    <w:rsid w:val="004676FF"/>
    <w:rsid w:val="0048770E"/>
    <w:rsid w:val="00490E79"/>
    <w:rsid w:val="004960BB"/>
    <w:rsid w:val="00496F1B"/>
    <w:rsid w:val="004A16DF"/>
    <w:rsid w:val="004A67AB"/>
    <w:rsid w:val="004B7EAF"/>
    <w:rsid w:val="004C31CB"/>
    <w:rsid w:val="004C6392"/>
    <w:rsid w:val="004D06A3"/>
    <w:rsid w:val="004D26E6"/>
    <w:rsid w:val="004D330B"/>
    <w:rsid w:val="004D3653"/>
    <w:rsid w:val="004D5FAA"/>
    <w:rsid w:val="004D687B"/>
    <w:rsid w:val="004E1C5B"/>
    <w:rsid w:val="004E3EDE"/>
    <w:rsid w:val="004E6B53"/>
    <w:rsid w:val="004F7D65"/>
    <w:rsid w:val="00513BDF"/>
    <w:rsid w:val="005239EB"/>
    <w:rsid w:val="005361A1"/>
    <w:rsid w:val="00543DE7"/>
    <w:rsid w:val="0054662C"/>
    <w:rsid w:val="00547F42"/>
    <w:rsid w:val="005651BE"/>
    <w:rsid w:val="00570E13"/>
    <w:rsid w:val="00571BC8"/>
    <w:rsid w:val="0057467A"/>
    <w:rsid w:val="00592ABA"/>
    <w:rsid w:val="00592D46"/>
    <w:rsid w:val="005A51B5"/>
    <w:rsid w:val="005A6FD2"/>
    <w:rsid w:val="005B6161"/>
    <w:rsid w:val="005C117C"/>
    <w:rsid w:val="005C7FE5"/>
    <w:rsid w:val="005D04C4"/>
    <w:rsid w:val="005D1089"/>
    <w:rsid w:val="005D4C8C"/>
    <w:rsid w:val="005D7923"/>
    <w:rsid w:val="005E3E9D"/>
    <w:rsid w:val="005F3EA4"/>
    <w:rsid w:val="005F459A"/>
    <w:rsid w:val="005F4625"/>
    <w:rsid w:val="00601FE7"/>
    <w:rsid w:val="00602545"/>
    <w:rsid w:val="00615A3D"/>
    <w:rsid w:val="00620B88"/>
    <w:rsid w:val="00622D4E"/>
    <w:rsid w:val="00624B4B"/>
    <w:rsid w:val="00624E91"/>
    <w:rsid w:val="00630B91"/>
    <w:rsid w:val="00633FDB"/>
    <w:rsid w:val="00642A61"/>
    <w:rsid w:val="00644125"/>
    <w:rsid w:val="00647E07"/>
    <w:rsid w:val="00651957"/>
    <w:rsid w:val="00670573"/>
    <w:rsid w:val="0067065F"/>
    <w:rsid w:val="00671217"/>
    <w:rsid w:val="00681895"/>
    <w:rsid w:val="00682B6A"/>
    <w:rsid w:val="00691EA3"/>
    <w:rsid w:val="00692980"/>
    <w:rsid w:val="006A2C3B"/>
    <w:rsid w:val="006B1CFA"/>
    <w:rsid w:val="006B382F"/>
    <w:rsid w:val="006B4FE5"/>
    <w:rsid w:val="006C1AA9"/>
    <w:rsid w:val="006C3EAA"/>
    <w:rsid w:val="006D1450"/>
    <w:rsid w:val="006D286A"/>
    <w:rsid w:val="006D44CB"/>
    <w:rsid w:val="006D74AA"/>
    <w:rsid w:val="006E2400"/>
    <w:rsid w:val="006E6F66"/>
    <w:rsid w:val="00715BC4"/>
    <w:rsid w:val="00716A7F"/>
    <w:rsid w:val="00723E68"/>
    <w:rsid w:val="007255CF"/>
    <w:rsid w:val="007267EF"/>
    <w:rsid w:val="00732F4E"/>
    <w:rsid w:val="00743EC8"/>
    <w:rsid w:val="00752B52"/>
    <w:rsid w:val="007537A6"/>
    <w:rsid w:val="0075644B"/>
    <w:rsid w:val="0076352B"/>
    <w:rsid w:val="00767A1C"/>
    <w:rsid w:val="00773242"/>
    <w:rsid w:val="0077466C"/>
    <w:rsid w:val="007775EE"/>
    <w:rsid w:val="00784159"/>
    <w:rsid w:val="00786256"/>
    <w:rsid w:val="007933E9"/>
    <w:rsid w:val="00793C16"/>
    <w:rsid w:val="0079608F"/>
    <w:rsid w:val="007A1723"/>
    <w:rsid w:val="007A6B8D"/>
    <w:rsid w:val="007B312A"/>
    <w:rsid w:val="007B3ADA"/>
    <w:rsid w:val="007B721A"/>
    <w:rsid w:val="007C3D92"/>
    <w:rsid w:val="007C7430"/>
    <w:rsid w:val="007D0D0A"/>
    <w:rsid w:val="007D244C"/>
    <w:rsid w:val="007D24D9"/>
    <w:rsid w:val="007E7F32"/>
    <w:rsid w:val="007F1D6E"/>
    <w:rsid w:val="008047DC"/>
    <w:rsid w:val="00814AD7"/>
    <w:rsid w:val="008157B1"/>
    <w:rsid w:val="00827C03"/>
    <w:rsid w:val="00830FB1"/>
    <w:rsid w:val="008402E2"/>
    <w:rsid w:val="00844A30"/>
    <w:rsid w:val="00846244"/>
    <w:rsid w:val="008549B8"/>
    <w:rsid w:val="008561EB"/>
    <w:rsid w:val="00860991"/>
    <w:rsid w:val="00860B19"/>
    <w:rsid w:val="00860FE4"/>
    <w:rsid w:val="0087017E"/>
    <w:rsid w:val="00874586"/>
    <w:rsid w:val="00877FC7"/>
    <w:rsid w:val="0088212E"/>
    <w:rsid w:val="00883E0A"/>
    <w:rsid w:val="008873FA"/>
    <w:rsid w:val="008961D7"/>
    <w:rsid w:val="008A02BF"/>
    <w:rsid w:val="008A03F6"/>
    <w:rsid w:val="008A578A"/>
    <w:rsid w:val="008A58C2"/>
    <w:rsid w:val="008C1A1B"/>
    <w:rsid w:val="008C3E74"/>
    <w:rsid w:val="008C6146"/>
    <w:rsid w:val="008D18C5"/>
    <w:rsid w:val="008D3D36"/>
    <w:rsid w:val="008D5704"/>
    <w:rsid w:val="008D7F71"/>
    <w:rsid w:val="008E0A67"/>
    <w:rsid w:val="008E574A"/>
    <w:rsid w:val="008E70AF"/>
    <w:rsid w:val="0090161C"/>
    <w:rsid w:val="00901DF8"/>
    <w:rsid w:val="009061F1"/>
    <w:rsid w:val="00917BA4"/>
    <w:rsid w:val="00923573"/>
    <w:rsid w:val="00926E12"/>
    <w:rsid w:val="009352E9"/>
    <w:rsid w:val="009370A3"/>
    <w:rsid w:val="00942F25"/>
    <w:rsid w:val="009457A4"/>
    <w:rsid w:val="0095088A"/>
    <w:rsid w:val="00960244"/>
    <w:rsid w:val="00963B4C"/>
    <w:rsid w:val="009802F2"/>
    <w:rsid w:val="00980A56"/>
    <w:rsid w:val="00985D25"/>
    <w:rsid w:val="00992549"/>
    <w:rsid w:val="00993AFF"/>
    <w:rsid w:val="00996815"/>
    <w:rsid w:val="009A5EF0"/>
    <w:rsid w:val="009A65D0"/>
    <w:rsid w:val="009A7AAD"/>
    <w:rsid w:val="009B111A"/>
    <w:rsid w:val="009C05DD"/>
    <w:rsid w:val="009C4D15"/>
    <w:rsid w:val="009D05BF"/>
    <w:rsid w:val="009D3E9F"/>
    <w:rsid w:val="009D4137"/>
    <w:rsid w:val="009D7AE7"/>
    <w:rsid w:val="009E3C18"/>
    <w:rsid w:val="009E4040"/>
    <w:rsid w:val="009E5A10"/>
    <w:rsid w:val="009E75AB"/>
    <w:rsid w:val="009F2449"/>
    <w:rsid w:val="009F27FF"/>
    <w:rsid w:val="00A005C6"/>
    <w:rsid w:val="00A241DC"/>
    <w:rsid w:val="00A2795A"/>
    <w:rsid w:val="00A41C61"/>
    <w:rsid w:val="00A45C3E"/>
    <w:rsid w:val="00A4658E"/>
    <w:rsid w:val="00A5281D"/>
    <w:rsid w:val="00A61425"/>
    <w:rsid w:val="00A617E6"/>
    <w:rsid w:val="00A61984"/>
    <w:rsid w:val="00A62A8B"/>
    <w:rsid w:val="00A64E6F"/>
    <w:rsid w:val="00A6603F"/>
    <w:rsid w:val="00A67829"/>
    <w:rsid w:val="00A752B9"/>
    <w:rsid w:val="00A76011"/>
    <w:rsid w:val="00A80681"/>
    <w:rsid w:val="00A9526B"/>
    <w:rsid w:val="00A977DD"/>
    <w:rsid w:val="00A97FFC"/>
    <w:rsid w:val="00AA6601"/>
    <w:rsid w:val="00AA7F32"/>
    <w:rsid w:val="00AB3568"/>
    <w:rsid w:val="00AB440C"/>
    <w:rsid w:val="00AC06A2"/>
    <w:rsid w:val="00AC222F"/>
    <w:rsid w:val="00AD0CD9"/>
    <w:rsid w:val="00AD1662"/>
    <w:rsid w:val="00AD3A4B"/>
    <w:rsid w:val="00AF3909"/>
    <w:rsid w:val="00AF39CC"/>
    <w:rsid w:val="00AF63BD"/>
    <w:rsid w:val="00B0011F"/>
    <w:rsid w:val="00B00934"/>
    <w:rsid w:val="00B01425"/>
    <w:rsid w:val="00B1044B"/>
    <w:rsid w:val="00B172CB"/>
    <w:rsid w:val="00B2430A"/>
    <w:rsid w:val="00B30C67"/>
    <w:rsid w:val="00B3289B"/>
    <w:rsid w:val="00B342C8"/>
    <w:rsid w:val="00B3629D"/>
    <w:rsid w:val="00B3629F"/>
    <w:rsid w:val="00B51A5A"/>
    <w:rsid w:val="00B5539A"/>
    <w:rsid w:val="00B6275B"/>
    <w:rsid w:val="00B65841"/>
    <w:rsid w:val="00B67860"/>
    <w:rsid w:val="00B74163"/>
    <w:rsid w:val="00B82B16"/>
    <w:rsid w:val="00B87C76"/>
    <w:rsid w:val="00B9444B"/>
    <w:rsid w:val="00BA1025"/>
    <w:rsid w:val="00BA69FC"/>
    <w:rsid w:val="00BB08E9"/>
    <w:rsid w:val="00BB21E9"/>
    <w:rsid w:val="00BC0471"/>
    <w:rsid w:val="00BD038F"/>
    <w:rsid w:val="00BD710B"/>
    <w:rsid w:val="00BE00B2"/>
    <w:rsid w:val="00BE2ADA"/>
    <w:rsid w:val="00BE4229"/>
    <w:rsid w:val="00BE4DD3"/>
    <w:rsid w:val="00BF1FA7"/>
    <w:rsid w:val="00BF70F5"/>
    <w:rsid w:val="00C00B66"/>
    <w:rsid w:val="00C077F8"/>
    <w:rsid w:val="00C10E5E"/>
    <w:rsid w:val="00C217A6"/>
    <w:rsid w:val="00C22E7E"/>
    <w:rsid w:val="00C40CF5"/>
    <w:rsid w:val="00C437FD"/>
    <w:rsid w:val="00C526C0"/>
    <w:rsid w:val="00C52835"/>
    <w:rsid w:val="00C57401"/>
    <w:rsid w:val="00C64A34"/>
    <w:rsid w:val="00C7097D"/>
    <w:rsid w:val="00C8173F"/>
    <w:rsid w:val="00C820AE"/>
    <w:rsid w:val="00C90A3B"/>
    <w:rsid w:val="00C92F84"/>
    <w:rsid w:val="00C931DE"/>
    <w:rsid w:val="00C95B03"/>
    <w:rsid w:val="00C97611"/>
    <w:rsid w:val="00CB0EC6"/>
    <w:rsid w:val="00CC224D"/>
    <w:rsid w:val="00CC7998"/>
    <w:rsid w:val="00CD407A"/>
    <w:rsid w:val="00CE4BF3"/>
    <w:rsid w:val="00CE7084"/>
    <w:rsid w:val="00CF0FF6"/>
    <w:rsid w:val="00D135DE"/>
    <w:rsid w:val="00D15E7B"/>
    <w:rsid w:val="00D17DD0"/>
    <w:rsid w:val="00D30FB3"/>
    <w:rsid w:val="00D33EAD"/>
    <w:rsid w:val="00D44DE6"/>
    <w:rsid w:val="00D52427"/>
    <w:rsid w:val="00D53ECE"/>
    <w:rsid w:val="00D54A21"/>
    <w:rsid w:val="00D61450"/>
    <w:rsid w:val="00D67E68"/>
    <w:rsid w:val="00D712D1"/>
    <w:rsid w:val="00D87736"/>
    <w:rsid w:val="00D93726"/>
    <w:rsid w:val="00D951C2"/>
    <w:rsid w:val="00DA1422"/>
    <w:rsid w:val="00DA1DBF"/>
    <w:rsid w:val="00DA5168"/>
    <w:rsid w:val="00DB2435"/>
    <w:rsid w:val="00DC03C1"/>
    <w:rsid w:val="00DC72FF"/>
    <w:rsid w:val="00DD42DC"/>
    <w:rsid w:val="00DD6B2C"/>
    <w:rsid w:val="00DE381A"/>
    <w:rsid w:val="00E02BD7"/>
    <w:rsid w:val="00E2365A"/>
    <w:rsid w:val="00E30CD8"/>
    <w:rsid w:val="00E319CD"/>
    <w:rsid w:val="00E327BC"/>
    <w:rsid w:val="00E34184"/>
    <w:rsid w:val="00E35EE7"/>
    <w:rsid w:val="00E360C7"/>
    <w:rsid w:val="00E369AE"/>
    <w:rsid w:val="00E41659"/>
    <w:rsid w:val="00E45942"/>
    <w:rsid w:val="00E53CBE"/>
    <w:rsid w:val="00E549B8"/>
    <w:rsid w:val="00E55452"/>
    <w:rsid w:val="00E713DF"/>
    <w:rsid w:val="00E774A5"/>
    <w:rsid w:val="00E817B6"/>
    <w:rsid w:val="00E821EF"/>
    <w:rsid w:val="00E91EA6"/>
    <w:rsid w:val="00E928F7"/>
    <w:rsid w:val="00E92F49"/>
    <w:rsid w:val="00E93C4F"/>
    <w:rsid w:val="00EA388A"/>
    <w:rsid w:val="00EA4775"/>
    <w:rsid w:val="00EA5956"/>
    <w:rsid w:val="00EA629C"/>
    <w:rsid w:val="00EA6694"/>
    <w:rsid w:val="00EA76CA"/>
    <w:rsid w:val="00EB14D9"/>
    <w:rsid w:val="00EB6F56"/>
    <w:rsid w:val="00EC0370"/>
    <w:rsid w:val="00EC2DE4"/>
    <w:rsid w:val="00EC63E9"/>
    <w:rsid w:val="00EC6E47"/>
    <w:rsid w:val="00ED68FF"/>
    <w:rsid w:val="00ED7002"/>
    <w:rsid w:val="00EE135F"/>
    <w:rsid w:val="00EE1385"/>
    <w:rsid w:val="00EF31CB"/>
    <w:rsid w:val="00EF6336"/>
    <w:rsid w:val="00F00C01"/>
    <w:rsid w:val="00F03D13"/>
    <w:rsid w:val="00F06781"/>
    <w:rsid w:val="00F06F56"/>
    <w:rsid w:val="00F230AD"/>
    <w:rsid w:val="00F24454"/>
    <w:rsid w:val="00F302EE"/>
    <w:rsid w:val="00F33024"/>
    <w:rsid w:val="00F34FCD"/>
    <w:rsid w:val="00F357D2"/>
    <w:rsid w:val="00F3702E"/>
    <w:rsid w:val="00F431EE"/>
    <w:rsid w:val="00F606A8"/>
    <w:rsid w:val="00F704A3"/>
    <w:rsid w:val="00F717AB"/>
    <w:rsid w:val="00F77464"/>
    <w:rsid w:val="00F9010C"/>
    <w:rsid w:val="00F917B6"/>
    <w:rsid w:val="00FA11FB"/>
    <w:rsid w:val="00FA2624"/>
    <w:rsid w:val="00FB17FF"/>
    <w:rsid w:val="00FC1ADA"/>
    <w:rsid w:val="00FC1F40"/>
    <w:rsid w:val="00FC7A1B"/>
    <w:rsid w:val="00FD64F3"/>
    <w:rsid w:val="00FE2524"/>
    <w:rsid w:val="00FE62C9"/>
    <w:rsid w:val="00FF36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BF1E5B"/>
  <w15:docId w15:val="{F71D3AF7-6321-4749-A512-D34655D3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D36"/>
  </w:style>
  <w:style w:type="paragraph" w:styleId="Heading1">
    <w:name w:val="heading 1"/>
    <w:basedOn w:val="Normal"/>
    <w:next w:val="Normal"/>
    <w:link w:val="Heading1Char"/>
    <w:uiPriority w:val="9"/>
    <w:qFormat/>
    <w:rsid w:val="004D33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440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5424"/>
    <w:rPr>
      <w:b/>
      <w:bCs/>
    </w:rPr>
  </w:style>
  <w:style w:type="paragraph" w:styleId="ListParagraph">
    <w:name w:val="List Paragraph"/>
    <w:basedOn w:val="Normal"/>
    <w:uiPriority w:val="34"/>
    <w:qFormat/>
    <w:rsid w:val="000A5424"/>
    <w:pPr>
      <w:ind w:left="720"/>
      <w:contextualSpacing/>
    </w:pPr>
  </w:style>
  <w:style w:type="paragraph" w:styleId="Header">
    <w:name w:val="header"/>
    <w:basedOn w:val="Normal"/>
    <w:link w:val="HeaderChar"/>
    <w:uiPriority w:val="99"/>
    <w:unhideWhenUsed/>
    <w:rsid w:val="00963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B4C"/>
  </w:style>
  <w:style w:type="paragraph" w:styleId="Footer">
    <w:name w:val="footer"/>
    <w:basedOn w:val="Normal"/>
    <w:link w:val="FooterChar"/>
    <w:uiPriority w:val="99"/>
    <w:unhideWhenUsed/>
    <w:rsid w:val="00963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B4C"/>
  </w:style>
  <w:style w:type="paragraph" w:styleId="NoSpacing">
    <w:name w:val="No Spacing"/>
    <w:uiPriority w:val="1"/>
    <w:qFormat/>
    <w:rsid w:val="00963B4C"/>
    <w:pPr>
      <w:spacing w:after="0" w:line="240" w:lineRule="auto"/>
    </w:pPr>
    <w:rPr>
      <w:rFonts w:eastAsiaTheme="minorEastAsia"/>
      <w:lang w:eastAsia="lt-LT"/>
    </w:rPr>
  </w:style>
  <w:style w:type="character" w:styleId="Emphasis">
    <w:name w:val="Emphasis"/>
    <w:basedOn w:val="DefaultParagraphFont"/>
    <w:uiPriority w:val="20"/>
    <w:qFormat/>
    <w:rsid w:val="00963B4C"/>
    <w:rPr>
      <w:i/>
      <w:iCs/>
    </w:rPr>
  </w:style>
  <w:style w:type="paragraph" w:styleId="NormalWeb">
    <w:name w:val="Normal (Web)"/>
    <w:basedOn w:val="Normal"/>
    <w:uiPriority w:val="99"/>
    <w:unhideWhenUsed/>
    <w:rsid w:val="00963B4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4D330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0D7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274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3D4A8F"/>
    <w:rPr>
      <w:color w:val="0000FF" w:themeColor="hyperlink"/>
      <w:u w:val="single"/>
    </w:rPr>
  </w:style>
  <w:style w:type="paragraph" w:styleId="FootnoteText">
    <w:name w:val="footnote text"/>
    <w:basedOn w:val="Normal"/>
    <w:link w:val="FootnoteTextChar"/>
    <w:uiPriority w:val="99"/>
    <w:semiHidden/>
    <w:unhideWhenUsed/>
    <w:rsid w:val="00ED68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68FF"/>
    <w:rPr>
      <w:sz w:val="20"/>
      <w:szCs w:val="20"/>
    </w:rPr>
  </w:style>
  <w:style w:type="character" w:styleId="FootnoteReference">
    <w:name w:val="footnote reference"/>
    <w:basedOn w:val="DefaultParagraphFont"/>
    <w:uiPriority w:val="99"/>
    <w:semiHidden/>
    <w:unhideWhenUsed/>
    <w:rsid w:val="00ED68FF"/>
    <w:rPr>
      <w:vertAlign w:val="superscript"/>
    </w:rPr>
  </w:style>
  <w:style w:type="paragraph" w:styleId="BalloonText">
    <w:name w:val="Balloon Text"/>
    <w:basedOn w:val="Normal"/>
    <w:link w:val="BalloonTextChar"/>
    <w:uiPriority w:val="99"/>
    <w:semiHidden/>
    <w:unhideWhenUsed/>
    <w:rsid w:val="000E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321"/>
    <w:rPr>
      <w:rFonts w:ascii="Segoe UI" w:hAnsi="Segoe UI" w:cs="Segoe UI"/>
      <w:sz w:val="18"/>
      <w:szCs w:val="18"/>
    </w:rPr>
  </w:style>
  <w:style w:type="character" w:customStyle="1" w:styleId="Heading3Char">
    <w:name w:val="Heading 3 Char"/>
    <w:basedOn w:val="DefaultParagraphFont"/>
    <w:link w:val="Heading3"/>
    <w:uiPriority w:val="9"/>
    <w:semiHidden/>
    <w:rsid w:val="002440A2"/>
    <w:rPr>
      <w:rFonts w:asciiTheme="majorHAnsi" w:eastAsiaTheme="majorEastAsia" w:hAnsiTheme="majorHAnsi" w:cstheme="majorBidi"/>
      <w:color w:val="243F60" w:themeColor="accent1" w:themeShade="7F"/>
      <w:sz w:val="24"/>
      <w:szCs w:val="24"/>
    </w:rPr>
  </w:style>
  <w:style w:type="table" w:customStyle="1" w:styleId="GridTable1Light-Accent11">
    <w:name w:val="Grid Table 1 Light - Accent 11"/>
    <w:basedOn w:val="TableNormal"/>
    <w:uiPriority w:val="46"/>
    <w:rsid w:val="003C17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D42DC"/>
    <w:rPr>
      <w:sz w:val="16"/>
      <w:szCs w:val="16"/>
    </w:rPr>
  </w:style>
  <w:style w:type="paragraph" w:styleId="CommentText">
    <w:name w:val="annotation text"/>
    <w:basedOn w:val="Normal"/>
    <w:link w:val="CommentTextChar"/>
    <w:uiPriority w:val="99"/>
    <w:semiHidden/>
    <w:unhideWhenUsed/>
    <w:rsid w:val="00DD42DC"/>
    <w:pPr>
      <w:spacing w:line="240" w:lineRule="auto"/>
    </w:pPr>
    <w:rPr>
      <w:sz w:val="20"/>
      <w:szCs w:val="20"/>
    </w:rPr>
  </w:style>
  <w:style w:type="character" w:customStyle="1" w:styleId="CommentTextChar">
    <w:name w:val="Comment Text Char"/>
    <w:basedOn w:val="DefaultParagraphFont"/>
    <w:link w:val="CommentText"/>
    <w:uiPriority w:val="99"/>
    <w:semiHidden/>
    <w:rsid w:val="00DD42DC"/>
    <w:rPr>
      <w:sz w:val="20"/>
      <w:szCs w:val="20"/>
    </w:rPr>
  </w:style>
  <w:style w:type="paragraph" w:styleId="CommentSubject">
    <w:name w:val="annotation subject"/>
    <w:basedOn w:val="CommentText"/>
    <w:next w:val="CommentText"/>
    <w:link w:val="CommentSubjectChar"/>
    <w:uiPriority w:val="99"/>
    <w:semiHidden/>
    <w:unhideWhenUsed/>
    <w:rsid w:val="00DD42DC"/>
    <w:rPr>
      <w:b/>
      <w:bCs/>
    </w:rPr>
  </w:style>
  <w:style w:type="character" w:customStyle="1" w:styleId="CommentSubjectChar">
    <w:name w:val="Comment Subject Char"/>
    <w:basedOn w:val="CommentTextChar"/>
    <w:link w:val="CommentSubject"/>
    <w:uiPriority w:val="99"/>
    <w:semiHidden/>
    <w:rsid w:val="00DD42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436446">
      <w:bodyDiv w:val="1"/>
      <w:marLeft w:val="0"/>
      <w:marRight w:val="0"/>
      <w:marTop w:val="0"/>
      <w:marBottom w:val="0"/>
      <w:divBdr>
        <w:top w:val="none" w:sz="0" w:space="0" w:color="auto"/>
        <w:left w:val="none" w:sz="0" w:space="0" w:color="auto"/>
        <w:bottom w:val="none" w:sz="0" w:space="0" w:color="auto"/>
        <w:right w:val="none" w:sz="0" w:space="0" w:color="auto"/>
      </w:divBdr>
    </w:div>
    <w:div w:id="347485794">
      <w:bodyDiv w:val="1"/>
      <w:marLeft w:val="0"/>
      <w:marRight w:val="0"/>
      <w:marTop w:val="0"/>
      <w:marBottom w:val="0"/>
      <w:divBdr>
        <w:top w:val="none" w:sz="0" w:space="0" w:color="auto"/>
        <w:left w:val="none" w:sz="0" w:space="0" w:color="auto"/>
        <w:bottom w:val="none" w:sz="0" w:space="0" w:color="auto"/>
        <w:right w:val="none" w:sz="0" w:space="0" w:color="auto"/>
      </w:divBdr>
    </w:div>
    <w:div w:id="398864170">
      <w:bodyDiv w:val="1"/>
      <w:marLeft w:val="0"/>
      <w:marRight w:val="0"/>
      <w:marTop w:val="0"/>
      <w:marBottom w:val="0"/>
      <w:divBdr>
        <w:top w:val="none" w:sz="0" w:space="0" w:color="auto"/>
        <w:left w:val="none" w:sz="0" w:space="0" w:color="auto"/>
        <w:bottom w:val="none" w:sz="0" w:space="0" w:color="auto"/>
        <w:right w:val="none" w:sz="0" w:space="0" w:color="auto"/>
      </w:divBdr>
    </w:div>
    <w:div w:id="504906758">
      <w:bodyDiv w:val="1"/>
      <w:marLeft w:val="0"/>
      <w:marRight w:val="0"/>
      <w:marTop w:val="0"/>
      <w:marBottom w:val="0"/>
      <w:divBdr>
        <w:top w:val="none" w:sz="0" w:space="0" w:color="auto"/>
        <w:left w:val="none" w:sz="0" w:space="0" w:color="auto"/>
        <w:bottom w:val="none" w:sz="0" w:space="0" w:color="auto"/>
        <w:right w:val="none" w:sz="0" w:space="0" w:color="auto"/>
      </w:divBdr>
      <w:divsChild>
        <w:div w:id="1316295138">
          <w:marLeft w:val="547"/>
          <w:marRight w:val="0"/>
          <w:marTop w:val="0"/>
          <w:marBottom w:val="0"/>
          <w:divBdr>
            <w:top w:val="none" w:sz="0" w:space="0" w:color="auto"/>
            <w:left w:val="none" w:sz="0" w:space="0" w:color="auto"/>
            <w:bottom w:val="none" w:sz="0" w:space="0" w:color="auto"/>
            <w:right w:val="none" w:sz="0" w:space="0" w:color="auto"/>
          </w:divBdr>
        </w:div>
      </w:divsChild>
    </w:div>
    <w:div w:id="668682486">
      <w:bodyDiv w:val="1"/>
      <w:marLeft w:val="0"/>
      <w:marRight w:val="0"/>
      <w:marTop w:val="0"/>
      <w:marBottom w:val="0"/>
      <w:divBdr>
        <w:top w:val="none" w:sz="0" w:space="0" w:color="auto"/>
        <w:left w:val="none" w:sz="0" w:space="0" w:color="auto"/>
        <w:bottom w:val="none" w:sz="0" w:space="0" w:color="auto"/>
        <w:right w:val="none" w:sz="0" w:space="0" w:color="auto"/>
      </w:divBdr>
    </w:div>
    <w:div w:id="696658426">
      <w:bodyDiv w:val="1"/>
      <w:marLeft w:val="0"/>
      <w:marRight w:val="0"/>
      <w:marTop w:val="0"/>
      <w:marBottom w:val="0"/>
      <w:divBdr>
        <w:top w:val="none" w:sz="0" w:space="0" w:color="auto"/>
        <w:left w:val="none" w:sz="0" w:space="0" w:color="auto"/>
        <w:bottom w:val="none" w:sz="0" w:space="0" w:color="auto"/>
        <w:right w:val="none" w:sz="0" w:space="0" w:color="auto"/>
      </w:divBdr>
      <w:divsChild>
        <w:div w:id="1743408601">
          <w:marLeft w:val="547"/>
          <w:marRight w:val="0"/>
          <w:marTop w:val="0"/>
          <w:marBottom w:val="0"/>
          <w:divBdr>
            <w:top w:val="none" w:sz="0" w:space="0" w:color="auto"/>
            <w:left w:val="none" w:sz="0" w:space="0" w:color="auto"/>
            <w:bottom w:val="none" w:sz="0" w:space="0" w:color="auto"/>
            <w:right w:val="none" w:sz="0" w:space="0" w:color="auto"/>
          </w:divBdr>
        </w:div>
      </w:divsChild>
    </w:div>
    <w:div w:id="751391443">
      <w:bodyDiv w:val="1"/>
      <w:marLeft w:val="0"/>
      <w:marRight w:val="0"/>
      <w:marTop w:val="0"/>
      <w:marBottom w:val="0"/>
      <w:divBdr>
        <w:top w:val="none" w:sz="0" w:space="0" w:color="auto"/>
        <w:left w:val="none" w:sz="0" w:space="0" w:color="auto"/>
        <w:bottom w:val="none" w:sz="0" w:space="0" w:color="auto"/>
        <w:right w:val="none" w:sz="0" w:space="0" w:color="auto"/>
      </w:divBdr>
    </w:div>
    <w:div w:id="987588258">
      <w:bodyDiv w:val="1"/>
      <w:marLeft w:val="0"/>
      <w:marRight w:val="0"/>
      <w:marTop w:val="0"/>
      <w:marBottom w:val="0"/>
      <w:divBdr>
        <w:top w:val="none" w:sz="0" w:space="0" w:color="auto"/>
        <w:left w:val="none" w:sz="0" w:space="0" w:color="auto"/>
        <w:bottom w:val="none" w:sz="0" w:space="0" w:color="auto"/>
        <w:right w:val="none" w:sz="0" w:space="0" w:color="auto"/>
      </w:divBdr>
    </w:div>
    <w:div w:id="1084490430">
      <w:bodyDiv w:val="1"/>
      <w:marLeft w:val="0"/>
      <w:marRight w:val="0"/>
      <w:marTop w:val="0"/>
      <w:marBottom w:val="0"/>
      <w:divBdr>
        <w:top w:val="none" w:sz="0" w:space="0" w:color="auto"/>
        <w:left w:val="none" w:sz="0" w:space="0" w:color="auto"/>
        <w:bottom w:val="none" w:sz="0" w:space="0" w:color="auto"/>
        <w:right w:val="none" w:sz="0" w:space="0" w:color="auto"/>
      </w:divBdr>
    </w:div>
    <w:div w:id="1112750464">
      <w:bodyDiv w:val="1"/>
      <w:marLeft w:val="0"/>
      <w:marRight w:val="0"/>
      <w:marTop w:val="0"/>
      <w:marBottom w:val="0"/>
      <w:divBdr>
        <w:top w:val="none" w:sz="0" w:space="0" w:color="auto"/>
        <w:left w:val="none" w:sz="0" w:space="0" w:color="auto"/>
        <w:bottom w:val="none" w:sz="0" w:space="0" w:color="auto"/>
        <w:right w:val="none" w:sz="0" w:space="0" w:color="auto"/>
      </w:divBdr>
      <w:divsChild>
        <w:div w:id="1342053413">
          <w:marLeft w:val="0"/>
          <w:marRight w:val="0"/>
          <w:marTop w:val="0"/>
          <w:marBottom w:val="0"/>
          <w:divBdr>
            <w:top w:val="none" w:sz="0" w:space="0" w:color="auto"/>
            <w:left w:val="none" w:sz="0" w:space="0" w:color="auto"/>
            <w:bottom w:val="none" w:sz="0" w:space="0" w:color="auto"/>
            <w:right w:val="none" w:sz="0" w:space="0" w:color="auto"/>
          </w:divBdr>
          <w:divsChild>
            <w:div w:id="1988584227">
              <w:marLeft w:val="0"/>
              <w:marRight w:val="0"/>
              <w:marTop w:val="0"/>
              <w:marBottom w:val="0"/>
              <w:divBdr>
                <w:top w:val="none" w:sz="0" w:space="0" w:color="auto"/>
                <w:left w:val="none" w:sz="0" w:space="0" w:color="auto"/>
                <w:bottom w:val="none" w:sz="0" w:space="0" w:color="auto"/>
                <w:right w:val="none" w:sz="0" w:space="0" w:color="auto"/>
              </w:divBdr>
              <w:divsChild>
                <w:div w:id="1983382945">
                  <w:marLeft w:val="0"/>
                  <w:marRight w:val="0"/>
                  <w:marTop w:val="0"/>
                  <w:marBottom w:val="0"/>
                  <w:divBdr>
                    <w:top w:val="none" w:sz="0" w:space="0" w:color="auto"/>
                    <w:left w:val="none" w:sz="0" w:space="0" w:color="auto"/>
                    <w:bottom w:val="none" w:sz="0" w:space="0" w:color="auto"/>
                    <w:right w:val="none" w:sz="0" w:space="0" w:color="auto"/>
                  </w:divBdr>
                  <w:divsChild>
                    <w:div w:id="11537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25175">
      <w:bodyDiv w:val="1"/>
      <w:marLeft w:val="0"/>
      <w:marRight w:val="0"/>
      <w:marTop w:val="0"/>
      <w:marBottom w:val="0"/>
      <w:divBdr>
        <w:top w:val="none" w:sz="0" w:space="0" w:color="auto"/>
        <w:left w:val="none" w:sz="0" w:space="0" w:color="auto"/>
        <w:bottom w:val="none" w:sz="0" w:space="0" w:color="auto"/>
        <w:right w:val="none" w:sz="0" w:space="0" w:color="auto"/>
      </w:divBdr>
    </w:div>
    <w:div w:id="1409500490">
      <w:bodyDiv w:val="1"/>
      <w:marLeft w:val="0"/>
      <w:marRight w:val="0"/>
      <w:marTop w:val="0"/>
      <w:marBottom w:val="0"/>
      <w:divBdr>
        <w:top w:val="none" w:sz="0" w:space="0" w:color="auto"/>
        <w:left w:val="none" w:sz="0" w:space="0" w:color="auto"/>
        <w:bottom w:val="none" w:sz="0" w:space="0" w:color="auto"/>
        <w:right w:val="none" w:sz="0" w:space="0" w:color="auto"/>
      </w:divBdr>
    </w:div>
    <w:div w:id="1558979078">
      <w:bodyDiv w:val="1"/>
      <w:marLeft w:val="0"/>
      <w:marRight w:val="0"/>
      <w:marTop w:val="0"/>
      <w:marBottom w:val="0"/>
      <w:divBdr>
        <w:top w:val="none" w:sz="0" w:space="0" w:color="auto"/>
        <w:left w:val="none" w:sz="0" w:space="0" w:color="auto"/>
        <w:bottom w:val="none" w:sz="0" w:space="0" w:color="auto"/>
        <w:right w:val="none" w:sz="0" w:space="0" w:color="auto"/>
      </w:divBdr>
    </w:div>
    <w:div w:id="202532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elf-e.lpf.lt/"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lf-e.lpf.lt/" TargetMode="External"/><Relationship Id="rId28" Type="http://schemas.openxmlformats.org/officeDocument/2006/relationships/diagramColors" Target="diagrams/colors1.xml"/><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self-e.lpf.lt/" TargetMode="External"/><Relationship Id="rId27" Type="http://schemas.openxmlformats.org/officeDocument/2006/relationships/diagramQuickStyle" Target="diagrams/quickStyle1.xml"/><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footer" Target="footer1.xml"/><Relationship Id="rId48"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gi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92481-7116-4417-A825-17C2BABA1B33}"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el-GR"/>
        </a:p>
      </dgm:t>
    </dgm:pt>
    <dgm:pt modelId="{A1CBEC9D-F7BE-4C7F-B008-E3F281D911B2}">
      <dgm:prSet phldrT="[Text]"/>
      <dgm:spPr>
        <a:xfrm>
          <a:off x="2939281" y="843781"/>
          <a:ext cx="1187081" cy="593540"/>
        </a:xfrm>
      </dgm:spPr>
      <dgm:t>
        <a:bodyPr/>
        <a:lstStyle/>
        <a:p>
          <a:r>
            <a:rPr lang="en-US">
              <a:latin typeface="Calibri"/>
              <a:ea typeface="+mn-ea"/>
              <a:cs typeface="+mn-cs"/>
            </a:rPr>
            <a:t>Online participation through the SELF-E web platform</a:t>
          </a:r>
          <a:endParaRPr lang="el-GR">
            <a:latin typeface="Calibri"/>
            <a:ea typeface="+mn-ea"/>
            <a:cs typeface="+mn-cs"/>
          </a:endParaRPr>
        </a:p>
      </dgm:t>
    </dgm:pt>
    <dgm:pt modelId="{ACBA9AC5-E903-4495-B8E4-68DE3673BD0D}" type="parTrans" cxnId="{63BBA445-CF82-4B50-ADD0-CD353C704716}">
      <dgm:prSet/>
      <dgm:spPr>
        <a:xfrm>
          <a:off x="2814637" y="594493"/>
          <a:ext cx="718184" cy="249287"/>
        </a:xfrm>
      </dgm:spPr>
      <dgm:t>
        <a:bodyPr/>
        <a:lstStyle/>
        <a:p>
          <a:endParaRPr lang="el-GR"/>
        </a:p>
      </dgm:t>
    </dgm:pt>
    <dgm:pt modelId="{9744B634-86E6-4AA6-874F-2D7EAD9F5569}" type="sibTrans" cxnId="{63BBA445-CF82-4B50-ADD0-CD353C704716}">
      <dgm:prSet/>
      <dgm:spPr/>
      <dgm:t>
        <a:bodyPr/>
        <a:lstStyle/>
        <a:p>
          <a:endParaRPr lang="el-GR"/>
        </a:p>
      </dgm:t>
    </dgm:pt>
    <dgm:pt modelId="{7FFE292B-441C-4702-95B8-094AC1E5C35B}">
      <dgm:prSet phldrT="[Text]"/>
      <dgm:spPr>
        <a:xfrm>
          <a:off x="1502912" y="843781"/>
          <a:ext cx="1187081" cy="593540"/>
        </a:xfrm>
      </dgm:spPr>
      <dgm:t>
        <a:bodyPr/>
        <a:lstStyle/>
        <a:p>
          <a:r>
            <a:rPr lang="en-US">
              <a:latin typeface="Calibri"/>
              <a:ea typeface="+mn-ea"/>
              <a:cs typeface="+mn-cs"/>
            </a:rPr>
            <a:t>Face to face sessions</a:t>
          </a:r>
          <a:endParaRPr lang="el-GR">
            <a:latin typeface="Calibri"/>
            <a:ea typeface="+mn-ea"/>
            <a:cs typeface="+mn-cs"/>
          </a:endParaRPr>
        </a:p>
      </dgm:t>
    </dgm:pt>
    <dgm:pt modelId="{BD5BE98D-0F28-4C8F-932F-7F2D935CF4DA}" type="sibTrans" cxnId="{BF7D6022-0FD2-44AE-9222-8AF10B63AA9F}">
      <dgm:prSet/>
      <dgm:spPr/>
      <dgm:t>
        <a:bodyPr/>
        <a:lstStyle/>
        <a:p>
          <a:endParaRPr lang="el-GR"/>
        </a:p>
      </dgm:t>
    </dgm:pt>
    <dgm:pt modelId="{D705A4C8-5FD9-4466-A1FF-B11B764B3B49}" type="parTrans" cxnId="{BF7D6022-0FD2-44AE-9222-8AF10B63AA9F}">
      <dgm:prSet/>
      <dgm:spPr>
        <a:xfrm>
          <a:off x="2096453" y="594493"/>
          <a:ext cx="718184" cy="249287"/>
        </a:xfrm>
      </dgm:spPr>
      <dgm:t>
        <a:bodyPr/>
        <a:lstStyle/>
        <a:p>
          <a:endParaRPr lang="el-GR"/>
        </a:p>
      </dgm:t>
    </dgm:pt>
    <dgm:pt modelId="{C0168487-2F69-487C-B75D-A12BC3782AE7}">
      <dgm:prSet phldrT="[Text]"/>
      <dgm:spPr>
        <a:xfrm>
          <a:off x="2221096" y="953"/>
          <a:ext cx="1187081" cy="593540"/>
        </a:xfrm>
      </dgm:spPr>
      <dgm:t>
        <a:bodyPr/>
        <a:lstStyle/>
        <a:p>
          <a:r>
            <a:rPr lang="en-US">
              <a:latin typeface="Calibri"/>
              <a:ea typeface="+mn-ea"/>
              <a:cs typeface="+mn-cs"/>
            </a:rPr>
            <a:t>Blended learning approach</a:t>
          </a:r>
          <a:endParaRPr lang="el-GR">
            <a:latin typeface="Calibri"/>
            <a:ea typeface="+mn-ea"/>
            <a:cs typeface="+mn-cs"/>
          </a:endParaRPr>
        </a:p>
      </dgm:t>
    </dgm:pt>
    <dgm:pt modelId="{D6F24F1C-4B92-44AA-B10F-F4F973F657F5}" type="sibTrans" cxnId="{1D4C62F4-DCEA-4DFB-8872-33E0EC81573C}">
      <dgm:prSet/>
      <dgm:spPr/>
      <dgm:t>
        <a:bodyPr/>
        <a:lstStyle/>
        <a:p>
          <a:endParaRPr lang="el-GR"/>
        </a:p>
      </dgm:t>
    </dgm:pt>
    <dgm:pt modelId="{536700BC-22AA-479B-9E55-F9F3E4238BC7}" type="parTrans" cxnId="{1D4C62F4-DCEA-4DFB-8872-33E0EC81573C}">
      <dgm:prSet/>
      <dgm:spPr/>
      <dgm:t>
        <a:bodyPr/>
        <a:lstStyle/>
        <a:p>
          <a:endParaRPr lang="el-GR"/>
        </a:p>
      </dgm:t>
    </dgm:pt>
    <dgm:pt modelId="{2B9916C0-7BB0-4E24-8702-EA15195C8976}" type="pres">
      <dgm:prSet presAssocID="{48E92481-7116-4417-A825-17C2BABA1B33}" presName="hierChild1" presStyleCnt="0">
        <dgm:presLayoutVars>
          <dgm:orgChart val="1"/>
          <dgm:chPref val="1"/>
          <dgm:dir/>
          <dgm:animOne val="branch"/>
          <dgm:animLvl val="lvl"/>
          <dgm:resizeHandles/>
        </dgm:presLayoutVars>
      </dgm:prSet>
      <dgm:spPr/>
      <dgm:t>
        <a:bodyPr/>
        <a:lstStyle/>
        <a:p>
          <a:endParaRPr lang="lt-LT"/>
        </a:p>
      </dgm:t>
    </dgm:pt>
    <dgm:pt modelId="{60F6D60A-8186-4D11-A9C8-0CC9E619C932}" type="pres">
      <dgm:prSet presAssocID="{C0168487-2F69-487C-B75D-A12BC3782AE7}" presName="hierRoot1" presStyleCnt="0">
        <dgm:presLayoutVars>
          <dgm:hierBranch val="init"/>
        </dgm:presLayoutVars>
      </dgm:prSet>
      <dgm:spPr/>
    </dgm:pt>
    <dgm:pt modelId="{986AB7C2-AACE-46AA-9DCF-EAF0C32B0CB8}" type="pres">
      <dgm:prSet presAssocID="{C0168487-2F69-487C-B75D-A12BC3782AE7}" presName="rootComposite1" presStyleCnt="0"/>
      <dgm:spPr/>
    </dgm:pt>
    <dgm:pt modelId="{4CCA1E2D-AE00-4215-B815-968BEACA6590}" type="pres">
      <dgm:prSet presAssocID="{C0168487-2F69-487C-B75D-A12BC3782AE7}" presName="rootText1" presStyleLbl="node0" presStyleIdx="0" presStyleCnt="1" custLinFactNeighborX="1759" custLinFactNeighborY="5052">
        <dgm:presLayoutVars>
          <dgm:chPref val="3"/>
        </dgm:presLayoutVars>
      </dgm:prSet>
      <dgm:spPr>
        <a:prstGeom prst="rect">
          <a:avLst/>
        </a:prstGeom>
      </dgm:spPr>
      <dgm:t>
        <a:bodyPr/>
        <a:lstStyle/>
        <a:p>
          <a:endParaRPr lang="lt-LT"/>
        </a:p>
      </dgm:t>
    </dgm:pt>
    <dgm:pt modelId="{277926FF-90A9-4583-8D88-7EF3F5C9B1B1}" type="pres">
      <dgm:prSet presAssocID="{C0168487-2F69-487C-B75D-A12BC3782AE7}" presName="rootConnector1" presStyleLbl="node1" presStyleIdx="0" presStyleCnt="0"/>
      <dgm:spPr/>
      <dgm:t>
        <a:bodyPr/>
        <a:lstStyle/>
        <a:p>
          <a:endParaRPr lang="lt-LT"/>
        </a:p>
      </dgm:t>
    </dgm:pt>
    <dgm:pt modelId="{323A6EE0-6C01-48B4-A8F0-C46FFE425311}" type="pres">
      <dgm:prSet presAssocID="{C0168487-2F69-487C-B75D-A12BC3782AE7}" presName="hierChild2" presStyleCnt="0"/>
      <dgm:spPr/>
    </dgm:pt>
    <dgm:pt modelId="{4FB6D193-F0E8-4108-8865-C1664420CF6A}" type="pres">
      <dgm:prSet presAssocID="{D705A4C8-5FD9-4466-A1FF-B11B764B3B49}" presName="Name37" presStyleLbl="parChTrans1D2" presStyleIdx="0" presStyleCnt="2"/>
      <dgm:spPr>
        <a:custGeom>
          <a:avLst/>
          <a:gdLst/>
          <a:ahLst/>
          <a:cxnLst/>
          <a:rect l="0" t="0" r="0" b="0"/>
          <a:pathLst>
            <a:path>
              <a:moveTo>
                <a:pt x="718184" y="0"/>
              </a:moveTo>
              <a:lnTo>
                <a:pt x="718184" y="124643"/>
              </a:lnTo>
              <a:lnTo>
                <a:pt x="0" y="124643"/>
              </a:lnTo>
              <a:lnTo>
                <a:pt x="0" y="249287"/>
              </a:lnTo>
            </a:path>
          </a:pathLst>
        </a:custGeom>
      </dgm:spPr>
      <dgm:t>
        <a:bodyPr/>
        <a:lstStyle/>
        <a:p>
          <a:endParaRPr lang="lt-LT"/>
        </a:p>
      </dgm:t>
    </dgm:pt>
    <dgm:pt modelId="{D05A3EA9-9C27-4A65-8023-D0DAC4416B27}" type="pres">
      <dgm:prSet presAssocID="{7FFE292B-441C-4702-95B8-094AC1E5C35B}" presName="hierRoot2" presStyleCnt="0">
        <dgm:presLayoutVars>
          <dgm:hierBranch val="init"/>
        </dgm:presLayoutVars>
      </dgm:prSet>
      <dgm:spPr/>
    </dgm:pt>
    <dgm:pt modelId="{31D447D9-3474-4030-8667-A5FC7533734E}" type="pres">
      <dgm:prSet presAssocID="{7FFE292B-441C-4702-95B8-094AC1E5C35B}" presName="rootComposite" presStyleCnt="0"/>
      <dgm:spPr/>
    </dgm:pt>
    <dgm:pt modelId="{E59D04C9-4828-44C1-8055-B8C3A83AFA9C}" type="pres">
      <dgm:prSet presAssocID="{7FFE292B-441C-4702-95B8-094AC1E5C35B}" presName="rootText" presStyleLbl="node2" presStyleIdx="0" presStyleCnt="2">
        <dgm:presLayoutVars>
          <dgm:chPref val="3"/>
        </dgm:presLayoutVars>
      </dgm:prSet>
      <dgm:spPr>
        <a:prstGeom prst="rect">
          <a:avLst/>
        </a:prstGeom>
      </dgm:spPr>
      <dgm:t>
        <a:bodyPr/>
        <a:lstStyle/>
        <a:p>
          <a:endParaRPr lang="lt-LT"/>
        </a:p>
      </dgm:t>
    </dgm:pt>
    <dgm:pt modelId="{4B2D9DAE-8B73-4CE0-B79B-DE22CB5910F5}" type="pres">
      <dgm:prSet presAssocID="{7FFE292B-441C-4702-95B8-094AC1E5C35B}" presName="rootConnector" presStyleLbl="node2" presStyleIdx="0" presStyleCnt="2"/>
      <dgm:spPr/>
      <dgm:t>
        <a:bodyPr/>
        <a:lstStyle/>
        <a:p>
          <a:endParaRPr lang="lt-LT"/>
        </a:p>
      </dgm:t>
    </dgm:pt>
    <dgm:pt modelId="{1BEF2000-818D-4112-90AC-18587AF56B06}" type="pres">
      <dgm:prSet presAssocID="{7FFE292B-441C-4702-95B8-094AC1E5C35B}" presName="hierChild4" presStyleCnt="0"/>
      <dgm:spPr/>
    </dgm:pt>
    <dgm:pt modelId="{5A8C7A8D-DA3F-4DA1-879F-68CF751F7F19}" type="pres">
      <dgm:prSet presAssocID="{7FFE292B-441C-4702-95B8-094AC1E5C35B}" presName="hierChild5" presStyleCnt="0"/>
      <dgm:spPr/>
    </dgm:pt>
    <dgm:pt modelId="{13BFEFA9-4392-453A-ADE9-FE9FAD74D31F}" type="pres">
      <dgm:prSet presAssocID="{ACBA9AC5-E903-4495-B8E4-68DE3673BD0D}" presName="Name37" presStyleLbl="parChTrans1D2" presStyleIdx="1" presStyleCnt="2"/>
      <dgm:spPr>
        <a:custGeom>
          <a:avLst/>
          <a:gdLst/>
          <a:ahLst/>
          <a:cxnLst/>
          <a:rect l="0" t="0" r="0" b="0"/>
          <a:pathLst>
            <a:path>
              <a:moveTo>
                <a:pt x="0" y="0"/>
              </a:moveTo>
              <a:lnTo>
                <a:pt x="0" y="124643"/>
              </a:lnTo>
              <a:lnTo>
                <a:pt x="718184" y="124643"/>
              </a:lnTo>
              <a:lnTo>
                <a:pt x="718184" y="249287"/>
              </a:lnTo>
            </a:path>
          </a:pathLst>
        </a:custGeom>
      </dgm:spPr>
      <dgm:t>
        <a:bodyPr/>
        <a:lstStyle/>
        <a:p>
          <a:endParaRPr lang="lt-LT"/>
        </a:p>
      </dgm:t>
    </dgm:pt>
    <dgm:pt modelId="{999607C4-9EA9-4E88-AFB6-68A450F5FDD1}" type="pres">
      <dgm:prSet presAssocID="{A1CBEC9D-F7BE-4C7F-B008-E3F281D911B2}" presName="hierRoot2" presStyleCnt="0">
        <dgm:presLayoutVars>
          <dgm:hierBranch val="init"/>
        </dgm:presLayoutVars>
      </dgm:prSet>
      <dgm:spPr/>
    </dgm:pt>
    <dgm:pt modelId="{02AB3A45-EDF3-4504-8556-AFBD2093274E}" type="pres">
      <dgm:prSet presAssocID="{A1CBEC9D-F7BE-4C7F-B008-E3F281D911B2}" presName="rootComposite" presStyleCnt="0"/>
      <dgm:spPr/>
    </dgm:pt>
    <dgm:pt modelId="{9E78622F-8CC6-4A5E-BFB4-A3061572C1ED}" type="pres">
      <dgm:prSet presAssocID="{A1CBEC9D-F7BE-4C7F-B008-E3F281D911B2}" presName="rootText" presStyleLbl="node2" presStyleIdx="1" presStyleCnt="2">
        <dgm:presLayoutVars>
          <dgm:chPref val="3"/>
        </dgm:presLayoutVars>
      </dgm:prSet>
      <dgm:spPr>
        <a:prstGeom prst="rect">
          <a:avLst/>
        </a:prstGeom>
      </dgm:spPr>
      <dgm:t>
        <a:bodyPr/>
        <a:lstStyle/>
        <a:p>
          <a:endParaRPr lang="lt-LT"/>
        </a:p>
      </dgm:t>
    </dgm:pt>
    <dgm:pt modelId="{972319E9-72D8-44E7-87D1-B36FDF1F9A58}" type="pres">
      <dgm:prSet presAssocID="{A1CBEC9D-F7BE-4C7F-B008-E3F281D911B2}" presName="rootConnector" presStyleLbl="node2" presStyleIdx="1" presStyleCnt="2"/>
      <dgm:spPr/>
      <dgm:t>
        <a:bodyPr/>
        <a:lstStyle/>
        <a:p>
          <a:endParaRPr lang="lt-LT"/>
        </a:p>
      </dgm:t>
    </dgm:pt>
    <dgm:pt modelId="{07026162-BD21-45FD-95D9-EE550EBBD4D5}" type="pres">
      <dgm:prSet presAssocID="{A1CBEC9D-F7BE-4C7F-B008-E3F281D911B2}" presName="hierChild4" presStyleCnt="0"/>
      <dgm:spPr/>
    </dgm:pt>
    <dgm:pt modelId="{8FCCDF52-F1F4-4410-A5BB-9ECC1CF7048D}" type="pres">
      <dgm:prSet presAssocID="{A1CBEC9D-F7BE-4C7F-B008-E3F281D911B2}" presName="hierChild5" presStyleCnt="0"/>
      <dgm:spPr/>
    </dgm:pt>
    <dgm:pt modelId="{4CFCE136-3873-4CE4-9186-FF7EF39F3607}" type="pres">
      <dgm:prSet presAssocID="{C0168487-2F69-487C-B75D-A12BC3782AE7}" presName="hierChild3" presStyleCnt="0"/>
      <dgm:spPr/>
    </dgm:pt>
  </dgm:ptLst>
  <dgm:cxnLst>
    <dgm:cxn modelId="{01AF0B19-63B4-40CA-BD7F-19464C3C81E0}" type="presOf" srcId="{ACBA9AC5-E903-4495-B8E4-68DE3673BD0D}" destId="{13BFEFA9-4392-453A-ADE9-FE9FAD74D31F}" srcOrd="0" destOrd="0" presId="urn:microsoft.com/office/officeart/2005/8/layout/orgChart1"/>
    <dgm:cxn modelId="{8959DBC5-667C-4203-A151-3A0427BDA81C}" type="presOf" srcId="{A1CBEC9D-F7BE-4C7F-B008-E3F281D911B2}" destId="{972319E9-72D8-44E7-87D1-B36FDF1F9A58}" srcOrd="1" destOrd="0" presId="urn:microsoft.com/office/officeart/2005/8/layout/orgChart1"/>
    <dgm:cxn modelId="{8CE599DD-1CFC-493F-BBF9-BF57454F295B}" type="presOf" srcId="{D705A4C8-5FD9-4466-A1FF-B11B764B3B49}" destId="{4FB6D193-F0E8-4108-8865-C1664420CF6A}" srcOrd="0" destOrd="0" presId="urn:microsoft.com/office/officeart/2005/8/layout/orgChart1"/>
    <dgm:cxn modelId="{13767A6D-DBDC-47C3-AF94-40D7472B6D66}" type="presOf" srcId="{C0168487-2F69-487C-B75D-A12BC3782AE7}" destId="{4CCA1E2D-AE00-4215-B815-968BEACA6590}" srcOrd="0" destOrd="0" presId="urn:microsoft.com/office/officeart/2005/8/layout/orgChart1"/>
    <dgm:cxn modelId="{BF7D6022-0FD2-44AE-9222-8AF10B63AA9F}" srcId="{C0168487-2F69-487C-B75D-A12BC3782AE7}" destId="{7FFE292B-441C-4702-95B8-094AC1E5C35B}" srcOrd="0" destOrd="0" parTransId="{D705A4C8-5FD9-4466-A1FF-B11B764B3B49}" sibTransId="{BD5BE98D-0F28-4C8F-932F-7F2D935CF4DA}"/>
    <dgm:cxn modelId="{59C674D6-4191-415F-838A-87571E196A80}" type="presOf" srcId="{A1CBEC9D-F7BE-4C7F-B008-E3F281D911B2}" destId="{9E78622F-8CC6-4A5E-BFB4-A3061572C1ED}" srcOrd="0" destOrd="0" presId="urn:microsoft.com/office/officeart/2005/8/layout/orgChart1"/>
    <dgm:cxn modelId="{61631DCC-A89C-4516-B62E-91AAAB3026F5}" type="presOf" srcId="{7FFE292B-441C-4702-95B8-094AC1E5C35B}" destId="{E59D04C9-4828-44C1-8055-B8C3A83AFA9C}" srcOrd="0" destOrd="0" presId="urn:microsoft.com/office/officeart/2005/8/layout/orgChart1"/>
    <dgm:cxn modelId="{83B7F006-5D28-4125-B50E-602A1CE583F0}" type="presOf" srcId="{7FFE292B-441C-4702-95B8-094AC1E5C35B}" destId="{4B2D9DAE-8B73-4CE0-B79B-DE22CB5910F5}" srcOrd="1" destOrd="0" presId="urn:microsoft.com/office/officeart/2005/8/layout/orgChart1"/>
    <dgm:cxn modelId="{1D4C62F4-DCEA-4DFB-8872-33E0EC81573C}" srcId="{48E92481-7116-4417-A825-17C2BABA1B33}" destId="{C0168487-2F69-487C-B75D-A12BC3782AE7}" srcOrd="0" destOrd="0" parTransId="{536700BC-22AA-479B-9E55-F9F3E4238BC7}" sibTransId="{D6F24F1C-4B92-44AA-B10F-F4F973F657F5}"/>
    <dgm:cxn modelId="{2AF3517B-7869-4DB8-A62E-F01A3C4424FA}" type="presOf" srcId="{C0168487-2F69-487C-B75D-A12BC3782AE7}" destId="{277926FF-90A9-4583-8D88-7EF3F5C9B1B1}" srcOrd="1" destOrd="0" presId="urn:microsoft.com/office/officeart/2005/8/layout/orgChart1"/>
    <dgm:cxn modelId="{2ABDE170-0BC4-48B5-95B9-3CDD77F0816A}" type="presOf" srcId="{48E92481-7116-4417-A825-17C2BABA1B33}" destId="{2B9916C0-7BB0-4E24-8702-EA15195C8976}" srcOrd="0" destOrd="0" presId="urn:microsoft.com/office/officeart/2005/8/layout/orgChart1"/>
    <dgm:cxn modelId="{63BBA445-CF82-4B50-ADD0-CD353C704716}" srcId="{C0168487-2F69-487C-B75D-A12BC3782AE7}" destId="{A1CBEC9D-F7BE-4C7F-B008-E3F281D911B2}" srcOrd="1" destOrd="0" parTransId="{ACBA9AC5-E903-4495-B8E4-68DE3673BD0D}" sibTransId="{9744B634-86E6-4AA6-874F-2D7EAD9F5569}"/>
    <dgm:cxn modelId="{FEFD8916-266C-4608-93BA-5E65C1E3E83E}" type="presParOf" srcId="{2B9916C0-7BB0-4E24-8702-EA15195C8976}" destId="{60F6D60A-8186-4D11-A9C8-0CC9E619C932}" srcOrd="0" destOrd="0" presId="urn:microsoft.com/office/officeart/2005/8/layout/orgChart1"/>
    <dgm:cxn modelId="{0F38B848-EA64-41A9-A5EA-743ED0C25213}" type="presParOf" srcId="{60F6D60A-8186-4D11-A9C8-0CC9E619C932}" destId="{986AB7C2-AACE-46AA-9DCF-EAF0C32B0CB8}" srcOrd="0" destOrd="0" presId="urn:microsoft.com/office/officeart/2005/8/layout/orgChart1"/>
    <dgm:cxn modelId="{EC36E1C3-1E18-475A-B993-C0E626DA0652}" type="presParOf" srcId="{986AB7C2-AACE-46AA-9DCF-EAF0C32B0CB8}" destId="{4CCA1E2D-AE00-4215-B815-968BEACA6590}" srcOrd="0" destOrd="0" presId="urn:microsoft.com/office/officeart/2005/8/layout/orgChart1"/>
    <dgm:cxn modelId="{853F2C4A-6206-4C71-8690-77F3A3EEA4AB}" type="presParOf" srcId="{986AB7C2-AACE-46AA-9DCF-EAF0C32B0CB8}" destId="{277926FF-90A9-4583-8D88-7EF3F5C9B1B1}" srcOrd="1" destOrd="0" presId="urn:microsoft.com/office/officeart/2005/8/layout/orgChart1"/>
    <dgm:cxn modelId="{58BBFAFB-AEE9-4CEC-9D3A-A463FDBAE3E8}" type="presParOf" srcId="{60F6D60A-8186-4D11-A9C8-0CC9E619C932}" destId="{323A6EE0-6C01-48B4-A8F0-C46FFE425311}" srcOrd="1" destOrd="0" presId="urn:microsoft.com/office/officeart/2005/8/layout/orgChart1"/>
    <dgm:cxn modelId="{22446B8D-FDA6-484A-8A56-B3AF11F9E489}" type="presParOf" srcId="{323A6EE0-6C01-48B4-A8F0-C46FFE425311}" destId="{4FB6D193-F0E8-4108-8865-C1664420CF6A}" srcOrd="0" destOrd="0" presId="urn:microsoft.com/office/officeart/2005/8/layout/orgChart1"/>
    <dgm:cxn modelId="{F0DECDBD-1E88-41E7-B151-ED7F3553B0E5}" type="presParOf" srcId="{323A6EE0-6C01-48B4-A8F0-C46FFE425311}" destId="{D05A3EA9-9C27-4A65-8023-D0DAC4416B27}" srcOrd="1" destOrd="0" presId="urn:microsoft.com/office/officeart/2005/8/layout/orgChart1"/>
    <dgm:cxn modelId="{76477706-A350-49D4-9226-1F92BEAB6485}" type="presParOf" srcId="{D05A3EA9-9C27-4A65-8023-D0DAC4416B27}" destId="{31D447D9-3474-4030-8667-A5FC7533734E}" srcOrd="0" destOrd="0" presId="urn:microsoft.com/office/officeart/2005/8/layout/orgChart1"/>
    <dgm:cxn modelId="{037C9DB3-305E-4EB7-A118-AA9DE63D45F4}" type="presParOf" srcId="{31D447D9-3474-4030-8667-A5FC7533734E}" destId="{E59D04C9-4828-44C1-8055-B8C3A83AFA9C}" srcOrd="0" destOrd="0" presId="urn:microsoft.com/office/officeart/2005/8/layout/orgChart1"/>
    <dgm:cxn modelId="{9D1A948A-B21A-46C7-A13B-57869149E50E}" type="presParOf" srcId="{31D447D9-3474-4030-8667-A5FC7533734E}" destId="{4B2D9DAE-8B73-4CE0-B79B-DE22CB5910F5}" srcOrd="1" destOrd="0" presId="urn:microsoft.com/office/officeart/2005/8/layout/orgChart1"/>
    <dgm:cxn modelId="{34BE9B7F-9A91-4AEB-B27D-86AA5629532B}" type="presParOf" srcId="{D05A3EA9-9C27-4A65-8023-D0DAC4416B27}" destId="{1BEF2000-818D-4112-90AC-18587AF56B06}" srcOrd="1" destOrd="0" presId="urn:microsoft.com/office/officeart/2005/8/layout/orgChart1"/>
    <dgm:cxn modelId="{E6F29E13-7579-403A-9768-FCE2330A6904}" type="presParOf" srcId="{D05A3EA9-9C27-4A65-8023-D0DAC4416B27}" destId="{5A8C7A8D-DA3F-4DA1-879F-68CF751F7F19}" srcOrd="2" destOrd="0" presId="urn:microsoft.com/office/officeart/2005/8/layout/orgChart1"/>
    <dgm:cxn modelId="{7FD31077-FED8-4D88-8516-FAEB3B7BC28E}" type="presParOf" srcId="{323A6EE0-6C01-48B4-A8F0-C46FFE425311}" destId="{13BFEFA9-4392-453A-ADE9-FE9FAD74D31F}" srcOrd="2" destOrd="0" presId="urn:microsoft.com/office/officeart/2005/8/layout/orgChart1"/>
    <dgm:cxn modelId="{6E4767D7-A268-405C-B930-C30BF745278D}" type="presParOf" srcId="{323A6EE0-6C01-48B4-A8F0-C46FFE425311}" destId="{999607C4-9EA9-4E88-AFB6-68A450F5FDD1}" srcOrd="3" destOrd="0" presId="urn:microsoft.com/office/officeart/2005/8/layout/orgChart1"/>
    <dgm:cxn modelId="{A72EF65A-C4E5-4A32-BBF5-3CAC732DADC7}" type="presParOf" srcId="{999607C4-9EA9-4E88-AFB6-68A450F5FDD1}" destId="{02AB3A45-EDF3-4504-8556-AFBD2093274E}" srcOrd="0" destOrd="0" presId="urn:microsoft.com/office/officeart/2005/8/layout/orgChart1"/>
    <dgm:cxn modelId="{A129AF0E-0906-4A54-9651-9433A0B42A76}" type="presParOf" srcId="{02AB3A45-EDF3-4504-8556-AFBD2093274E}" destId="{9E78622F-8CC6-4A5E-BFB4-A3061572C1ED}" srcOrd="0" destOrd="0" presId="urn:microsoft.com/office/officeart/2005/8/layout/orgChart1"/>
    <dgm:cxn modelId="{C3E124ED-8C00-4BEC-909C-3F3F804F4D6F}" type="presParOf" srcId="{02AB3A45-EDF3-4504-8556-AFBD2093274E}" destId="{972319E9-72D8-44E7-87D1-B36FDF1F9A58}" srcOrd="1" destOrd="0" presId="urn:microsoft.com/office/officeart/2005/8/layout/orgChart1"/>
    <dgm:cxn modelId="{8F40B066-B58B-47FB-902D-B33B9D703909}" type="presParOf" srcId="{999607C4-9EA9-4E88-AFB6-68A450F5FDD1}" destId="{07026162-BD21-45FD-95D9-EE550EBBD4D5}" srcOrd="1" destOrd="0" presId="urn:microsoft.com/office/officeart/2005/8/layout/orgChart1"/>
    <dgm:cxn modelId="{50C45495-DAFA-4485-B0FA-8A4B126DEC79}" type="presParOf" srcId="{999607C4-9EA9-4E88-AFB6-68A450F5FDD1}" destId="{8FCCDF52-F1F4-4410-A5BB-9ECC1CF7048D}" srcOrd="2" destOrd="0" presId="urn:microsoft.com/office/officeart/2005/8/layout/orgChart1"/>
    <dgm:cxn modelId="{0B7951D2-8A16-4E99-B310-CB232C6FD95E}" type="presParOf" srcId="{60F6D60A-8186-4D11-A9C8-0CC9E619C932}" destId="{4CFCE136-3873-4CE4-9186-FF7EF39F3607}"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36975-7276-4D43-99C8-57BAB07C6B33}" type="doc">
      <dgm:prSet loTypeId="urn:microsoft.com/office/officeart/2005/8/layout/chevron2" loCatId="process" qsTypeId="urn:microsoft.com/office/officeart/2005/8/quickstyle/simple3" qsCatId="simple" csTypeId="urn:microsoft.com/office/officeart/2005/8/colors/colorful1#3" csCatId="colorful" phldr="1"/>
      <dgm:spPr/>
      <dgm:t>
        <a:bodyPr/>
        <a:lstStyle/>
        <a:p>
          <a:endParaRPr lang="en-US"/>
        </a:p>
      </dgm:t>
    </dgm:pt>
    <dgm:pt modelId="{3A619474-FABA-4DC2-B3B4-0FB53A5827B9}">
      <dgm:prSet phldrT="[Text]" custT="1"/>
      <dgm:spPr/>
      <dgm:t>
        <a:bodyPr/>
        <a:lstStyle/>
        <a:p>
          <a:r>
            <a:rPr lang="en-US" sz="1050" b="1"/>
            <a:t>PREPARATION</a:t>
          </a:r>
          <a:endParaRPr lang="en-US" sz="800" b="1"/>
        </a:p>
      </dgm:t>
    </dgm:pt>
    <dgm:pt modelId="{92910878-E223-4E31-A265-03E999B95FBB}" type="parTrans" cxnId="{25F5BA98-6879-44E2-A4D5-7CF1C63D0E19}">
      <dgm:prSet/>
      <dgm:spPr/>
      <dgm:t>
        <a:bodyPr/>
        <a:lstStyle/>
        <a:p>
          <a:endParaRPr lang="en-US" sz="2800"/>
        </a:p>
      </dgm:t>
    </dgm:pt>
    <dgm:pt modelId="{C60CA447-36FC-4383-8ABD-14CC49ED8895}" type="sibTrans" cxnId="{25F5BA98-6879-44E2-A4D5-7CF1C63D0E19}">
      <dgm:prSet/>
      <dgm:spPr/>
      <dgm:t>
        <a:bodyPr/>
        <a:lstStyle/>
        <a:p>
          <a:endParaRPr lang="en-US" sz="2800"/>
        </a:p>
      </dgm:t>
    </dgm:pt>
    <dgm:pt modelId="{416ED889-7525-460F-8413-3D4D5BE24993}">
      <dgm:prSet phldrT="[Text]" custT="1"/>
      <dgm:spPr/>
      <dgm:t>
        <a:bodyPr/>
        <a:lstStyle/>
        <a:p>
          <a:r>
            <a:rPr lang="en-US" sz="1100"/>
            <a:t>Selecting mentors and mentees</a:t>
          </a:r>
        </a:p>
      </dgm:t>
    </dgm:pt>
    <dgm:pt modelId="{AF7034B4-BD88-4016-B9E2-40315DE95395}" type="parTrans" cxnId="{C6AF4883-2586-4F11-B82A-DD99CB137CA2}">
      <dgm:prSet/>
      <dgm:spPr/>
      <dgm:t>
        <a:bodyPr/>
        <a:lstStyle/>
        <a:p>
          <a:endParaRPr lang="en-US" sz="2800"/>
        </a:p>
      </dgm:t>
    </dgm:pt>
    <dgm:pt modelId="{A3A23286-92B1-405C-8C68-320AC6E27ADA}" type="sibTrans" cxnId="{C6AF4883-2586-4F11-B82A-DD99CB137CA2}">
      <dgm:prSet/>
      <dgm:spPr/>
      <dgm:t>
        <a:bodyPr/>
        <a:lstStyle/>
        <a:p>
          <a:endParaRPr lang="en-US" sz="2800"/>
        </a:p>
      </dgm:t>
    </dgm:pt>
    <dgm:pt modelId="{4F55BB47-2421-431B-879E-B6F9F890069D}">
      <dgm:prSet phldrT="[Text]" custT="1"/>
      <dgm:spPr/>
      <dgm:t>
        <a:bodyPr/>
        <a:lstStyle/>
        <a:p>
          <a:r>
            <a:rPr lang="en-GB" sz="800" b="1"/>
            <a:t>Initial Face-to-Face Mentroring meeting</a:t>
          </a:r>
        </a:p>
        <a:p>
          <a:r>
            <a:rPr lang="en-GB" sz="800" b="1"/>
            <a:t> </a:t>
          </a:r>
          <a:endParaRPr lang="en-US" sz="800" b="1"/>
        </a:p>
      </dgm:t>
    </dgm:pt>
    <dgm:pt modelId="{502B493C-62D7-4058-A276-AB3534011E87}" type="parTrans" cxnId="{0C74A026-9ADA-41D7-9DB6-45D05D3EC77B}">
      <dgm:prSet/>
      <dgm:spPr/>
      <dgm:t>
        <a:bodyPr/>
        <a:lstStyle/>
        <a:p>
          <a:endParaRPr lang="en-US" sz="2800"/>
        </a:p>
      </dgm:t>
    </dgm:pt>
    <dgm:pt modelId="{2C060BCB-6DB7-4020-BC61-69A6800A1B3C}" type="sibTrans" cxnId="{0C74A026-9ADA-41D7-9DB6-45D05D3EC77B}">
      <dgm:prSet/>
      <dgm:spPr/>
      <dgm:t>
        <a:bodyPr/>
        <a:lstStyle/>
        <a:p>
          <a:endParaRPr lang="en-US" sz="2800"/>
        </a:p>
      </dgm:t>
    </dgm:pt>
    <dgm:pt modelId="{D769B2EC-BCBF-404B-BA81-5122EE20606C}">
      <dgm:prSet phldrT="[Text]" custT="1"/>
      <dgm:spPr/>
      <dgm:t>
        <a:bodyPr/>
        <a:lstStyle/>
        <a:p>
          <a:r>
            <a:rPr lang="en-US" sz="1050"/>
            <a:t>Introduction to </a:t>
          </a:r>
          <a:r>
            <a:rPr lang="en-US" sz="1050">
              <a:solidFill>
                <a:schemeClr val="tx1"/>
              </a:solidFill>
            </a:rPr>
            <a:t>the concepts of social mentoring on LSE, roles of mentor, mentee, manager</a:t>
          </a:r>
        </a:p>
      </dgm:t>
    </dgm:pt>
    <dgm:pt modelId="{A779E759-14BA-4BA5-B8ED-C958C58C2052}" type="parTrans" cxnId="{EEE23433-E46B-46C9-990D-AF67633A406F}">
      <dgm:prSet/>
      <dgm:spPr/>
      <dgm:t>
        <a:bodyPr/>
        <a:lstStyle/>
        <a:p>
          <a:endParaRPr lang="en-US" sz="2800"/>
        </a:p>
      </dgm:t>
    </dgm:pt>
    <dgm:pt modelId="{A3A0A0CE-5578-46BA-B220-B7FE51216FFD}" type="sibTrans" cxnId="{EEE23433-E46B-46C9-990D-AF67633A406F}">
      <dgm:prSet/>
      <dgm:spPr/>
      <dgm:t>
        <a:bodyPr/>
        <a:lstStyle/>
        <a:p>
          <a:endParaRPr lang="en-US" sz="2800"/>
        </a:p>
      </dgm:t>
    </dgm:pt>
    <dgm:pt modelId="{7E045BD3-86F0-4BA2-9AB0-7D9A135A7F99}">
      <dgm:prSet phldrT="[Text]" custT="1"/>
      <dgm:spPr/>
      <dgm:t>
        <a:bodyPr/>
        <a:lstStyle/>
        <a:p>
          <a:r>
            <a:rPr lang="en-GB" sz="800" b="1"/>
            <a:t>Series of face-to-face and online sessions </a:t>
          </a:r>
          <a:endParaRPr lang="en-US" sz="800" b="1"/>
        </a:p>
      </dgm:t>
    </dgm:pt>
    <dgm:pt modelId="{7BA1180B-9D3E-467C-86A7-677CA8B66B7A}" type="parTrans" cxnId="{1CB61D89-3969-471B-8E68-2A0854E315E0}">
      <dgm:prSet/>
      <dgm:spPr/>
      <dgm:t>
        <a:bodyPr/>
        <a:lstStyle/>
        <a:p>
          <a:endParaRPr lang="en-US" sz="2800"/>
        </a:p>
      </dgm:t>
    </dgm:pt>
    <dgm:pt modelId="{9B103ACF-3BFB-49B8-B8B3-5B98939C8774}" type="sibTrans" cxnId="{1CB61D89-3969-471B-8E68-2A0854E315E0}">
      <dgm:prSet/>
      <dgm:spPr/>
      <dgm:t>
        <a:bodyPr/>
        <a:lstStyle/>
        <a:p>
          <a:endParaRPr lang="en-US" sz="2800"/>
        </a:p>
      </dgm:t>
    </dgm:pt>
    <dgm:pt modelId="{7D0CE67F-C3ED-443F-8A7A-D6AEA886F88B}">
      <dgm:prSet phldrT="[Text]" custT="1"/>
      <dgm:spPr/>
      <dgm:t>
        <a:bodyPr/>
        <a:lstStyle/>
        <a:p>
          <a:r>
            <a:rPr lang="en-US" sz="1050"/>
            <a:t>Reverse </a:t>
          </a:r>
          <a:r>
            <a:rPr lang="en-US" sz="1050">
              <a:solidFill>
                <a:schemeClr val="tx1"/>
              </a:solidFill>
            </a:rPr>
            <a:t>training facilita</a:t>
          </a:r>
          <a:r>
            <a:rPr lang="lt-LT" sz="1050">
              <a:solidFill>
                <a:schemeClr val="tx1"/>
              </a:solidFill>
            </a:rPr>
            <a:t>t</a:t>
          </a:r>
          <a:r>
            <a:rPr lang="en-US" sz="1050">
              <a:solidFill>
                <a:schemeClr val="tx1"/>
              </a:solidFill>
            </a:rPr>
            <a:t>ed by developed OERs in three thematic areas and succe</a:t>
          </a:r>
          <a:r>
            <a:rPr lang="lt-LT" sz="1050">
              <a:solidFill>
                <a:schemeClr val="tx1"/>
              </a:solidFill>
            </a:rPr>
            <a:t>s</a:t>
          </a:r>
          <a:r>
            <a:rPr lang="en-US" sz="1050">
              <a:solidFill>
                <a:schemeClr val="tx1"/>
              </a:solidFill>
            </a:rPr>
            <a:t>s stories. </a:t>
          </a:r>
          <a:r>
            <a:rPr lang="en-US" sz="1050" i="0">
              <a:solidFill>
                <a:schemeClr val="tx1"/>
              </a:solidFill>
            </a:rPr>
            <a:t>Thematic areas are: 1)</a:t>
          </a:r>
          <a:r>
            <a:rPr lang="lt-LT" sz="1050" i="0">
              <a:solidFill>
                <a:schemeClr val="tx1"/>
              </a:solidFill>
            </a:rPr>
            <a:t> </a:t>
          </a:r>
          <a:r>
            <a:rPr lang="en-US" sz="1050" i="0">
              <a:solidFill>
                <a:schemeClr val="tx1"/>
              </a:solidFill>
            </a:rPr>
            <a:t>Entrepreneurship and self-employment (SE); 2) Life-Style Entrepreneurship 3) Business principles and Marketing in Life-Style Entrepreneurship.</a:t>
          </a:r>
        </a:p>
      </dgm:t>
    </dgm:pt>
    <dgm:pt modelId="{26E54897-4407-4A61-BDEB-CE1EEF3B1C24}" type="parTrans" cxnId="{18D1DD17-6A88-4D97-A825-33AAD21A7F9A}">
      <dgm:prSet/>
      <dgm:spPr/>
      <dgm:t>
        <a:bodyPr/>
        <a:lstStyle/>
        <a:p>
          <a:endParaRPr lang="en-US" sz="2800"/>
        </a:p>
      </dgm:t>
    </dgm:pt>
    <dgm:pt modelId="{32995336-0766-4F84-AC6D-393A102E35AB}" type="sibTrans" cxnId="{18D1DD17-6A88-4D97-A825-33AAD21A7F9A}">
      <dgm:prSet/>
      <dgm:spPr/>
      <dgm:t>
        <a:bodyPr/>
        <a:lstStyle/>
        <a:p>
          <a:endParaRPr lang="en-US" sz="2800"/>
        </a:p>
      </dgm:t>
    </dgm:pt>
    <dgm:pt modelId="{8AF2CF22-71C6-4F8F-A0EB-0C2524474098}">
      <dgm:prSet phldrT="[Text]" custT="1"/>
      <dgm:spPr/>
      <dgm:t>
        <a:bodyPr/>
        <a:lstStyle/>
        <a:p>
          <a:r>
            <a:rPr lang="en-US" sz="1100"/>
            <a:t>Matching mentors and mentees</a:t>
          </a:r>
        </a:p>
      </dgm:t>
    </dgm:pt>
    <dgm:pt modelId="{261F9DB2-7E08-44FE-BA69-C28F2C22BF32}" type="parTrans" cxnId="{99436D61-3CDD-4200-B255-E947FA459118}">
      <dgm:prSet/>
      <dgm:spPr/>
      <dgm:t>
        <a:bodyPr/>
        <a:lstStyle/>
        <a:p>
          <a:endParaRPr lang="en-US" sz="2800"/>
        </a:p>
      </dgm:t>
    </dgm:pt>
    <dgm:pt modelId="{B8C70346-555E-4BFF-9493-88F8CF022815}" type="sibTrans" cxnId="{99436D61-3CDD-4200-B255-E947FA459118}">
      <dgm:prSet/>
      <dgm:spPr/>
      <dgm:t>
        <a:bodyPr/>
        <a:lstStyle/>
        <a:p>
          <a:endParaRPr lang="en-US" sz="2800"/>
        </a:p>
      </dgm:t>
    </dgm:pt>
    <dgm:pt modelId="{7DD2BA61-7263-4C09-937F-2867A4EB3E5A}">
      <dgm:prSet phldrT="[Text]" custT="1"/>
      <dgm:spPr/>
      <dgm:t>
        <a:bodyPr/>
        <a:lstStyle/>
        <a:p>
          <a:r>
            <a:rPr lang="en-US" sz="1100"/>
            <a:t>Checking eligibility</a:t>
          </a:r>
        </a:p>
      </dgm:t>
    </dgm:pt>
    <dgm:pt modelId="{3D0998EC-6BD3-4FC9-A176-1972F4B9508A}" type="parTrans" cxnId="{6C246B11-8918-4F62-B937-B297BEFFBD41}">
      <dgm:prSet/>
      <dgm:spPr/>
      <dgm:t>
        <a:bodyPr/>
        <a:lstStyle/>
        <a:p>
          <a:endParaRPr lang="en-US" sz="2800"/>
        </a:p>
      </dgm:t>
    </dgm:pt>
    <dgm:pt modelId="{4D1708CC-A4C3-4051-A079-A2C57787B18F}" type="sibTrans" cxnId="{6C246B11-8918-4F62-B937-B297BEFFBD41}">
      <dgm:prSet/>
      <dgm:spPr/>
      <dgm:t>
        <a:bodyPr/>
        <a:lstStyle/>
        <a:p>
          <a:endParaRPr lang="en-US" sz="2800"/>
        </a:p>
      </dgm:t>
    </dgm:pt>
    <dgm:pt modelId="{75C3F7AF-A99B-483F-BF56-ACF0104EE37D}">
      <dgm:prSet phldrT="[Text]" custT="1"/>
      <dgm:spPr/>
      <dgm:t>
        <a:bodyPr/>
        <a:lstStyle/>
        <a:p>
          <a:r>
            <a:rPr lang="en-US" sz="1050">
              <a:solidFill>
                <a:schemeClr val="tx1"/>
              </a:solidFill>
            </a:rPr>
            <a:t>Discussing the challenges and benefits of mentoring</a:t>
          </a:r>
        </a:p>
      </dgm:t>
    </dgm:pt>
    <dgm:pt modelId="{146245AB-C2C8-4105-98AB-82C0FE111B2E}" type="parTrans" cxnId="{9B71FAD3-7C1E-408D-B60F-354444C00F4F}">
      <dgm:prSet/>
      <dgm:spPr/>
      <dgm:t>
        <a:bodyPr/>
        <a:lstStyle/>
        <a:p>
          <a:endParaRPr lang="en-US" sz="2800"/>
        </a:p>
      </dgm:t>
    </dgm:pt>
    <dgm:pt modelId="{ECDD1318-6944-48D1-A4B6-30E32334DA95}" type="sibTrans" cxnId="{9B71FAD3-7C1E-408D-B60F-354444C00F4F}">
      <dgm:prSet/>
      <dgm:spPr/>
      <dgm:t>
        <a:bodyPr/>
        <a:lstStyle/>
        <a:p>
          <a:endParaRPr lang="en-US" sz="2800"/>
        </a:p>
      </dgm:t>
    </dgm:pt>
    <dgm:pt modelId="{09C8FEFF-0AE1-40E0-A55D-2368B80F58CE}">
      <dgm:prSet custT="1"/>
      <dgm:spPr/>
      <dgm:t>
        <a:bodyPr/>
        <a:lstStyle/>
        <a:p>
          <a:r>
            <a:rPr lang="en-GB" sz="800" b="1"/>
            <a:t>Mid-term monitoring of the mentoring meeting</a:t>
          </a:r>
          <a:endParaRPr lang="en-US" sz="800" b="1"/>
        </a:p>
      </dgm:t>
    </dgm:pt>
    <dgm:pt modelId="{2471C589-72CF-486E-9B36-AD90306C280C}" type="parTrans" cxnId="{882A29BA-6614-4BBB-94DE-2591306881E0}">
      <dgm:prSet/>
      <dgm:spPr/>
      <dgm:t>
        <a:bodyPr/>
        <a:lstStyle/>
        <a:p>
          <a:endParaRPr lang="en-US" sz="2800"/>
        </a:p>
      </dgm:t>
    </dgm:pt>
    <dgm:pt modelId="{ACE74EBC-C951-4744-8637-D7FC305E1F5E}" type="sibTrans" cxnId="{882A29BA-6614-4BBB-94DE-2591306881E0}">
      <dgm:prSet/>
      <dgm:spPr/>
      <dgm:t>
        <a:bodyPr/>
        <a:lstStyle/>
        <a:p>
          <a:endParaRPr lang="en-US" sz="2800"/>
        </a:p>
      </dgm:t>
    </dgm:pt>
    <dgm:pt modelId="{CB540330-BD17-4C3F-A1AA-8122BB90C04C}">
      <dgm:prSet custT="1"/>
      <dgm:spPr/>
      <dgm:t>
        <a:bodyPr/>
        <a:lstStyle/>
        <a:p>
          <a:r>
            <a:rPr lang="en-GB" sz="1050"/>
            <a:t>Monitoring of the men</a:t>
          </a:r>
          <a:r>
            <a:rPr lang="lt-LT" sz="1050"/>
            <a:t>t</a:t>
          </a:r>
          <a:r>
            <a:rPr lang="en-GB" sz="1050"/>
            <a:t>oring process should be done in between face-to-face and online sessions.</a:t>
          </a:r>
          <a:endParaRPr lang="en-US" sz="1050"/>
        </a:p>
      </dgm:t>
    </dgm:pt>
    <dgm:pt modelId="{90A5E3F9-D64C-455A-ADA7-D72B5230D300}" type="parTrans" cxnId="{EE978D37-2BE2-4739-8F94-F542CA48DBEA}">
      <dgm:prSet/>
      <dgm:spPr/>
      <dgm:t>
        <a:bodyPr/>
        <a:lstStyle/>
        <a:p>
          <a:endParaRPr lang="en-US" sz="2800"/>
        </a:p>
      </dgm:t>
    </dgm:pt>
    <dgm:pt modelId="{22BB2AAE-E678-4402-80AD-1EF967BB880E}" type="sibTrans" cxnId="{EE978D37-2BE2-4739-8F94-F542CA48DBEA}">
      <dgm:prSet/>
      <dgm:spPr/>
      <dgm:t>
        <a:bodyPr/>
        <a:lstStyle/>
        <a:p>
          <a:endParaRPr lang="en-US" sz="2800"/>
        </a:p>
      </dgm:t>
    </dgm:pt>
    <dgm:pt modelId="{F2709517-D752-4E09-A72A-0E9EA0E04B25}">
      <dgm:prSet custT="1"/>
      <dgm:spPr/>
      <dgm:t>
        <a:bodyPr/>
        <a:lstStyle/>
        <a:p>
          <a:r>
            <a:rPr lang="en-US" sz="800" b="1"/>
            <a:t>Final mentoring Face-to-Face meeting</a:t>
          </a:r>
        </a:p>
      </dgm:t>
    </dgm:pt>
    <dgm:pt modelId="{A8C46935-93BC-46F6-B2D7-D5D07488CCBB}" type="parTrans" cxnId="{2E8C6C61-9357-4FC1-A442-F19C98D501DE}">
      <dgm:prSet/>
      <dgm:spPr/>
      <dgm:t>
        <a:bodyPr/>
        <a:lstStyle/>
        <a:p>
          <a:endParaRPr lang="en-US" sz="2800"/>
        </a:p>
      </dgm:t>
    </dgm:pt>
    <dgm:pt modelId="{4C7C8BA0-7D16-4406-A035-2A913B9CF103}" type="sibTrans" cxnId="{2E8C6C61-9357-4FC1-A442-F19C98D501DE}">
      <dgm:prSet/>
      <dgm:spPr/>
      <dgm:t>
        <a:bodyPr/>
        <a:lstStyle/>
        <a:p>
          <a:endParaRPr lang="en-US" sz="2800"/>
        </a:p>
      </dgm:t>
    </dgm:pt>
    <dgm:pt modelId="{CB07D3A7-89F4-49FF-94FE-4FCF4BE0A1D3}">
      <dgm:prSet custT="1"/>
      <dgm:spPr/>
      <dgm:t>
        <a:bodyPr/>
        <a:lstStyle/>
        <a:p>
          <a:r>
            <a:rPr lang="en-US" sz="1050"/>
            <a:t>Finalization of course</a:t>
          </a:r>
        </a:p>
      </dgm:t>
    </dgm:pt>
    <dgm:pt modelId="{C7CB2CE7-9D28-4465-8324-B06826CA9979}" type="parTrans" cxnId="{53EC4372-F612-435B-BDF2-3461F8ED6A85}">
      <dgm:prSet/>
      <dgm:spPr/>
      <dgm:t>
        <a:bodyPr/>
        <a:lstStyle/>
        <a:p>
          <a:endParaRPr lang="en-US" sz="2800"/>
        </a:p>
      </dgm:t>
    </dgm:pt>
    <dgm:pt modelId="{641CB502-BEBD-4F74-BE90-407BC5BDD00C}" type="sibTrans" cxnId="{53EC4372-F612-435B-BDF2-3461F8ED6A85}">
      <dgm:prSet/>
      <dgm:spPr/>
      <dgm:t>
        <a:bodyPr/>
        <a:lstStyle/>
        <a:p>
          <a:endParaRPr lang="en-US" sz="2800"/>
        </a:p>
      </dgm:t>
    </dgm:pt>
    <dgm:pt modelId="{CC248EF8-0F5E-4F76-B487-3D86B638728E}">
      <dgm:prSet custT="1"/>
      <dgm:spPr/>
      <dgm:t>
        <a:bodyPr/>
        <a:lstStyle/>
        <a:p>
          <a:r>
            <a:rPr lang="en-US" sz="1050"/>
            <a:t>Assessment of learners’ competences – using online tool</a:t>
          </a:r>
        </a:p>
      </dgm:t>
    </dgm:pt>
    <dgm:pt modelId="{5EF103A2-2C95-40EE-8D97-FB7C5E4C0811}" type="parTrans" cxnId="{5B73F6C2-945C-48A7-AA87-79A0BDE2AF20}">
      <dgm:prSet/>
      <dgm:spPr/>
      <dgm:t>
        <a:bodyPr/>
        <a:lstStyle/>
        <a:p>
          <a:endParaRPr lang="en-US" sz="2800"/>
        </a:p>
      </dgm:t>
    </dgm:pt>
    <dgm:pt modelId="{DE344A4B-15EF-47BF-80B7-103D6ADA4D3E}" type="sibTrans" cxnId="{5B73F6C2-945C-48A7-AA87-79A0BDE2AF20}">
      <dgm:prSet/>
      <dgm:spPr/>
      <dgm:t>
        <a:bodyPr/>
        <a:lstStyle/>
        <a:p>
          <a:endParaRPr lang="en-US" sz="2800"/>
        </a:p>
      </dgm:t>
    </dgm:pt>
    <dgm:pt modelId="{578BC045-BDDE-412A-B1DC-D36292AFE1E0}">
      <dgm:prSet custT="1"/>
      <dgm:spPr/>
      <dgm:t>
        <a:bodyPr/>
        <a:lstStyle/>
        <a:p>
          <a:r>
            <a:rPr lang="en-US" sz="1050"/>
            <a:t>Feedback collection and awards</a:t>
          </a:r>
        </a:p>
      </dgm:t>
    </dgm:pt>
    <dgm:pt modelId="{4615BF1F-7616-4F21-8740-CEC223AE5C4A}" type="parTrans" cxnId="{8617127C-38EE-4D61-87F0-2EC7A1B87BCC}">
      <dgm:prSet/>
      <dgm:spPr/>
      <dgm:t>
        <a:bodyPr/>
        <a:lstStyle/>
        <a:p>
          <a:endParaRPr lang="en-US" sz="2800"/>
        </a:p>
      </dgm:t>
    </dgm:pt>
    <dgm:pt modelId="{BF6BDD67-D183-4462-965E-D84C8515276C}" type="sibTrans" cxnId="{8617127C-38EE-4D61-87F0-2EC7A1B87BCC}">
      <dgm:prSet/>
      <dgm:spPr/>
      <dgm:t>
        <a:bodyPr/>
        <a:lstStyle/>
        <a:p>
          <a:endParaRPr lang="en-US" sz="2800"/>
        </a:p>
      </dgm:t>
    </dgm:pt>
    <dgm:pt modelId="{444B8D02-BC7D-4E95-A1A1-FC52EB0BA3E7}">
      <dgm:prSet phldrT="[Text]" custT="1"/>
      <dgm:spPr/>
      <dgm:t>
        <a:bodyPr/>
        <a:lstStyle/>
        <a:p>
          <a:r>
            <a:rPr lang="en-US" sz="1050">
              <a:solidFill>
                <a:schemeClr val="tx1"/>
              </a:solidFill>
            </a:rPr>
            <a:t>Descri</a:t>
          </a:r>
          <a:r>
            <a:rPr lang="lt-LT" sz="1050">
              <a:solidFill>
                <a:schemeClr val="tx1"/>
              </a:solidFill>
            </a:rPr>
            <a:t>p</a:t>
          </a:r>
          <a:r>
            <a:rPr lang="en-US" sz="1050">
              <a:solidFill>
                <a:schemeClr val="tx1"/>
              </a:solidFill>
            </a:rPr>
            <a:t>tion of the thematic sessions</a:t>
          </a:r>
        </a:p>
      </dgm:t>
    </dgm:pt>
    <dgm:pt modelId="{720E188C-7A1A-4289-A159-982884E31FBD}" type="parTrans" cxnId="{07D29A3B-4126-442B-A460-B728220610B8}">
      <dgm:prSet/>
      <dgm:spPr/>
      <dgm:t>
        <a:bodyPr/>
        <a:lstStyle/>
        <a:p>
          <a:endParaRPr lang="lt-LT"/>
        </a:p>
      </dgm:t>
    </dgm:pt>
    <dgm:pt modelId="{F8F3D5F3-F3A9-4C0B-9A11-E304E86CAFC9}" type="sibTrans" cxnId="{07D29A3B-4126-442B-A460-B728220610B8}">
      <dgm:prSet/>
      <dgm:spPr/>
      <dgm:t>
        <a:bodyPr/>
        <a:lstStyle/>
        <a:p>
          <a:endParaRPr lang="lt-LT"/>
        </a:p>
      </dgm:t>
    </dgm:pt>
    <dgm:pt modelId="{A10B073A-DF8D-4A68-A3E9-FC07385467D6}">
      <dgm:prSet phldrT="[Text]" custT="1"/>
      <dgm:spPr/>
      <dgm:t>
        <a:bodyPr/>
        <a:lstStyle/>
        <a:p>
          <a:r>
            <a:rPr lang="en-US" sz="1050"/>
            <a:t>Set</a:t>
          </a:r>
          <a:r>
            <a:rPr lang="lt-LT" sz="1050"/>
            <a:t>ti</a:t>
          </a:r>
          <a:r>
            <a:rPr lang="en-US" sz="1050"/>
            <a:t>ng the rules for participants, quality standards &amp; Ethical and Professional codes</a:t>
          </a:r>
        </a:p>
      </dgm:t>
    </dgm:pt>
    <dgm:pt modelId="{CC5229BF-8F9F-40F4-9A27-5BDA39DBC49F}" type="parTrans" cxnId="{A1DDBBDD-06E5-4E66-88AF-7D015215E190}">
      <dgm:prSet/>
      <dgm:spPr/>
      <dgm:t>
        <a:bodyPr/>
        <a:lstStyle/>
        <a:p>
          <a:endParaRPr lang="lt-LT"/>
        </a:p>
      </dgm:t>
    </dgm:pt>
    <dgm:pt modelId="{1AA4308C-8C6E-4F35-A849-597F475384E0}" type="sibTrans" cxnId="{A1DDBBDD-06E5-4E66-88AF-7D015215E190}">
      <dgm:prSet/>
      <dgm:spPr/>
      <dgm:t>
        <a:bodyPr/>
        <a:lstStyle/>
        <a:p>
          <a:endParaRPr lang="lt-LT"/>
        </a:p>
      </dgm:t>
    </dgm:pt>
    <dgm:pt modelId="{3EF20237-409F-4D5E-88B1-1C92AC621B78}">
      <dgm:prSet phldrT="[Text]" custT="1"/>
      <dgm:spPr/>
      <dgm:t>
        <a:bodyPr/>
        <a:lstStyle/>
        <a:p>
          <a:r>
            <a:rPr lang="en-US" sz="1050">
              <a:solidFill>
                <a:schemeClr val="tx1"/>
              </a:solidFill>
            </a:rPr>
            <a:t>Establishing the foreseen duration </a:t>
          </a:r>
          <a:r>
            <a:rPr lang="lt-LT" sz="1050"/>
            <a:t>o</a:t>
          </a:r>
          <a:r>
            <a:rPr lang="en-US" sz="1050"/>
            <a:t>f the social men</a:t>
          </a:r>
          <a:r>
            <a:rPr lang="lt-LT" sz="1050"/>
            <a:t>t</a:t>
          </a:r>
          <a:r>
            <a:rPr lang="en-US" sz="1050"/>
            <a:t>oring on LSE </a:t>
          </a:r>
        </a:p>
      </dgm:t>
    </dgm:pt>
    <dgm:pt modelId="{3D578B9C-4303-42ED-8FC4-A3605F5C139C}" type="parTrans" cxnId="{5799B55B-8FC2-4D6A-AF02-BE04D5965A88}">
      <dgm:prSet/>
      <dgm:spPr/>
      <dgm:t>
        <a:bodyPr/>
        <a:lstStyle/>
        <a:p>
          <a:endParaRPr lang="lt-LT"/>
        </a:p>
      </dgm:t>
    </dgm:pt>
    <dgm:pt modelId="{092302A7-906F-4E77-B627-D960695F9E57}" type="sibTrans" cxnId="{5799B55B-8FC2-4D6A-AF02-BE04D5965A88}">
      <dgm:prSet/>
      <dgm:spPr/>
      <dgm:t>
        <a:bodyPr/>
        <a:lstStyle/>
        <a:p>
          <a:endParaRPr lang="lt-LT"/>
        </a:p>
      </dgm:t>
    </dgm:pt>
    <dgm:pt modelId="{E64E6EB7-FB91-458D-9238-151B15F30906}">
      <dgm:prSet phldrT="[Text]" custT="1"/>
      <dgm:spPr/>
      <dgm:t>
        <a:bodyPr/>
        <a:lstStyle/>
        <a:p>
          <a:r>
            <a:rPr lang="en-US" sz="1050" i="0">
              <a:solidFill>
                <a:schemeClr val="tx1"/>
              </a:solidFill>
            </a:rPr>
            <a:t>This part is described </a:t>
          </a:r>
          <a:r>
            <a:rPr lang="en-US" sz="1050" i="0"/>
            <a:t>in Lessons plan of Module II </a:t>
          </a:r>
        </a:p>
      </dgm:t>
    </dgm:pt>
    <dgm:pt modelId="{895A57F5-DF2D-443C-84F5-E81A2905FEAE}" type="parTrans" cxnId="{B533054B-D1F9-4E9C-87F4-71AFC95248B9}">
      <dgm:prSet/>
      <dgm:spPr/>
      <dgm:t>
        <a:bodyPr/>
        <a:lstStyle/>
        <a:p>
          <a:endParaRPr lang="en-GB"/>
        </a:p>
      </dgm:t>
    </dgm:pt>
    <dgm:pt modelId="{55046C83-865D-4FCF-802D-F918C97C44D9}" type="sibTrans" cxnId="{B533054B-D1F9-4E9C-87F4-71AFC95248B9}">
      <dgm:prSet/>
      <dgm:spPr/>
      <dgm:t>
        <a:bodyPr/>
        <a:lstStyle/>
        <a:p>
          <a:endParaRPr lang="en-GB"/>
        </a:p>
      </dgm:t>
    </dgm:pt>
    <dgm:pt modelId="{99CD9249-C343-418B-B7EC-2D1923EC8437}" type="pres">
      <dgm:prSet presAssocID="{D4636975-7276-4D43-99C8-57BAB07C6B33}" presName="linearFlow" presStyleCnt="0">
        <dgm:presLayoutVars>
          <dgm:dir/>
          <dgm:animLvl val="lvl"/>
          <dgm:resizeHandles val="exact"/>
        </dgm:presLayoutVars>
      </dgm:prSet>
      <dgm:spPr/>
      <dgm:t>
        <a:bodyPr/>
        <a:lstStyle/>
        <a:p>
          <a:endParaRPr lang="lt-LT"/>
        </a:p>
      </dgm:t>
    </dgm:pt>
    <dgm:pt modelId="{7067787E-5D8B-40D6-A85B-FE55AA1438D0}" type="pres">
      <dgm:prSet presAssocID="{3A619474-FABA-4DC2-B3B4-0FB53A5827B9}" presName="composite" presStyleCnt="0"/>
      <dgm:spPr/>
    </dgm:pt>
    <dgm:pt modelId="{5A54B3BC-24AF-4949-9A9E-903BF318E94C}" type="pres">
      <dgm:prSet presAssocID="{3A619474-FABA-4DC2-B3B4-0FB53A5827B9}" presName="parentText" presStyleLbl="alignNode1" presStyleIdx="0" presStyleCnt="5">
        <dgm:presLayoutVars>
          <dgm:chMax val="1"/>
          <dgm:bulletEnabled val="1"/>
        </dgm:presLayoutVars>
      </dgm:prSet>
      <dgm:spPr/>
      <dgm:t>
        <a:bodyPr/>
        <a:lstStyle/>
        <a:p>
          <a:endParaRPr lang="lt-LT"/>
        </a:p>
      </dgm:t>
    </dgm:pt>
    <dgm:pt modelId="{473CF9B1-7E89-4564-8DED-6B90AA2B2977}" type="pres">
      <dgm:prSet presAssocID="{3A619474-FABA-4DC2-B3B4-0FB53A5827B9}" presName="descendantText" presStyleLbl="alignAcc1" presStyleIdx="0" presStyleCnt="5" custLinFactNeighborX="79" custLinFactNeighborY="-620">
        <dgm:presLayoutVars>
          <dgm:bulletEnabled val="1"/>
        </dgm:presLayoutVars>
      </dgm:prSet>
      <dgm:spPr/>
      <dgm:t>
        <a:bodyPr/>
        <a:lstStyle/>
        <a:p>
          <a:endParaRPr lang="lt-LT"/>
        </a:p>
      </dgm:t>
    </dgm:pt>
    <dgm:pt modelId="{02F4478E-C23B-4ED6-8F96-A237C3861EC5}" type="pres">
      <dgm:prSet presAssocID="{C60CA447-36FC-4383-8ABD-14CC49ED8895}" presName="sp" presStyleCnt="0"/>
      <dgm:spPr/>
    </dgm:pt>
    <dgm:pt modelId="{F86DF02A-764B-409B-8725-7917D8A310EF}" type="pres">
      <dgm:prSet presAssocID="{4F55BB47-2421-431B-879E-B6F9F890069D}" presName="composite" presStyleCnt="0"/>
      <dgm:spPr/>
    </dgm:pt>
    <dgm:pt modelId="{E5328ADC-8EB2-459A-9B9D-17ADDEC245E9}" type="pres">
      <dgm:prSet presAssocID="{4F55BB47-2421-431B-879E-B6F9F890069D}" presName="parentText" presStyleLbl="alignNode1" presStyleIdx="1" presStyleCnt="5">
        <dgm:presLayoutVars>
          <dgm:chMax val="1"/>
          <dgm:bulletEnabled val="1"/>
        </dgm:presLayoutVars>
      </dgm:prSet>
      <dgm:spPr/>
      <dgm:t>
        <a:bodyPr/>
        <a:lstStyle/>
        <a:p>
          <a:endParaRPr lang="lt-LT"/>
        </a:p>
      </dgm:t>
    </dgm:pt>
    <dgm:pt modelId="{1672EFF1-5ADA-475A-9433-935D1B8D3DB3}" type="pres">
      <dgm:prSet presAssocID="{4F55BB47-2421-431B-879E-B6F9F890069D}" presName="descendantText" presStyleLbl="alignAcc1" presStyleIdx="1" presStyleCnt="5">
        <dgm:presLayoutVars>
          <dgm:bulletEnabled val="1"/>
        </dgm:presLayoutVars>
      </dgm:prSet>
      <dgm:spPr/>
      <dgm:t>
        <a:bodyPr/>
        <a:lstStyle/>
        <a:p>
          <a:endParaRPr lang="lt-LT"/>
        </a:p>
      </dgm:t>
    </dgm:pt>
    <dgm:pt modelId="{45F8D24B-E6B3-4639-B748-2AC299223B53}" type="pres">
      <dgm:prSet presAssocID="{2C060BCB-6DB7-4020-BC61-69A6800A1B3C}" presName="sp" presStyleCnt="0"/>
      <dgm:spPr/>
    </dgm:pt>
    <dgm:pt modelId="{34E53CA3-7750-4574-B29E-AE22399B17E5}" type="pres">
      <dgm:prSet presAssocID="{7E045BD3-86F0-4BA2-9AB0-7D9A135A7F99}" presName="composite" presStyleCnt="0"/>
      <dgm:spPr/>
    </dgm:pt>
    <dgm:pt modelId="{C6531352-FFE4-47A5-A675-FC039800371B}" type="pres">
      <dgm:prSet presAssocID="{7E045BD3-86F0-4BA2-9AB0-7D9A135A7F99}" presName="parentText" presStyleLbl="alignNode1" presStyleIdx="2" presStyleCnt="5">
        <dgm:presLayoutVars>
          <dgm:chMax val="1"/>
          <dgm:bulletEnabled val="1"/>
        </dgm:presLayoutVars>
      </dgm:prSet>
      <dgm:spPr/>
      <dgm:t>
        <a:bodyPr/>
        <a:lstStyle/>
        <a:p>
          <a:endParaRPr lang="lt-LT"/>
        </a:p>
      </dgm:t>
    </dgm:pt>
    <dgm:pt modelId="{029CE67C-BF2D-4D81-8373-4CB282F3A7AA}" type="pres">
      <dgm:prSet presAssocID="{7E045BD3-86F0-4BA2-9AB0-7D9A135A7F99}" presName="descendantText" presStyleLbl="alignAcc1" presStyleIdx="2" presStyleCnt="5">
        <dgm:presLayoutVars>
          <dgm:bulletEnabled val="1"/>
        </dgm:presLayoutVars>
      </dgm:prSet>
      <dgm:spPr/>
      <dgm:t>
        <a:bodyPr/>
        <a:lstStyle/>
        <a:p>
          <a:endParaRPr lang="lt-LT"/>
        </a:p>
      </dgm:t>
    </dgm:pt>
    <dgm:pt modelId="{75DA5D0A-2C1D-4D43-A042-15236ADE5511}" type="pres">
      <dgm:prSet presAssocID="{9B103ACF-3BFB-49B8-B8B3-5B98939C8774}" presName="sp" presStyleCnt="0"/>
      <dgm:spPr/>
    </dgm:pt>
    <dgm:pt modelId="{F91F6BD1-1964-47A4-A0AE-05E352D0901A}" type="pres">
      <dgm:prSet presAssocID="{09C8FEFF-0AE1-40E0-A55D-2368B80F58CE}" presName="composite" presStyleCnt="0"/>
      <dgm:spPr/>
    </dgm:pt>
    <dgm:pt modelId="{D846F42F-E186-4F13-8289-A837A8002651}" type="pres">
      <dgm:prSet presAssocID="{09C8FEFF-0AE1-40E0-A55D-2368B80F58CE}" presName="parentText" presStyleLbl="alignNode1" presStyleIdx="3" presStyleCnt="5" custLinFactNeighborX="-1745" custLinFactNeighborY="-2138">
        <dgm:presLayoutVars>
          <dgm:chMax val="1"/>
          <dgm:bulletEnabled val="1"/>
        </dgm:presLayoutVars>
      </dgm:prSet>
      <dgm:spPr/>
      <dgm:t>
        <a:bodyPr/>
        <a:lstStyle/>
        <a:p>
          <a:endParaRPr lang="lt-LT"/>
        </a:p>
      </dgm:t>
    </dgm:pt>
    <dgm:pt modelId="{B689AEA3-A6CD-4F5B-B583-7FF934150E4E}" type="pres">
      <dgm:prSet presAssocID="{09C8FEFF-0AE1-40E0-A55D-2368B80F58CE}" presName="descendantText" presStyleLbl="alignAcc1" presStyleIdx="3" presStyleCnt="5" custScaleX="100315" custScaleY="100612" custLinFactNeighborX="83" custLinFactNeighborY="-3582">
        <dgm:presLayoutVars>
          <dgm:bulletEnabled val="1"/>
        </dgm:presLayoutVars>
      </dgm:prSet>
      <dgm:spPr/>
      <dgm:t>
        <a:bodyPr/>
        <a:lstStyle/>
        <a:p>
          <a:endParaRPr lang="lt-LT"/>
        </a:p>
      </dgm:t>
    </dgm:pt>
    <dgm:pt modelId="{72B48BD8-7903-4FC5-BC90-28EFB579A549}" type="pres">
      <dgm:prSet presAssocID="{ACE74EBC-C951-4744-8637-D7FC305E1F5E}" presName="sp" presStyleCnt="0"/>
      <dgm:spPr/>
    </dgm:pt>
    <dgm:pt modelId="{B6459D58-3BC7-4AEE-A0AC-68BA6D299286}" type="pres">
      <dgm:prSet presAssocID="{F2709517-D752-4E09-A72A-0E9EA0E04B25}" presName="composite" presStyleCnt="0"/>
      <dgm:spPr/>
    </dgm:pt>
    <dgm:pt modelId="{112102DE-B871-476B-8662-8A4AE0C88E69}" type="pres">
      <dgm:prSet presAssocID="{F2709517-D752-4E09-A72A-0E9EA0E04B25}" presName="parentText" presStyleLbl="alignNode1" presStyleIdx="4" presStyleCnt="5">
        <dgm:presLayoutVars>
          <dgm:chMax val="1"/>
          <dgm:bulletEnabled val="1"/>
        </dgm:presLayoutVars>
      </dgm:prSet>
      <dgm:spPr/>
      <dgm:t>
        <a:bodyPr/>
        <a:lstStyle/>
        <a:p>
          <a:endParaRPr lang="lt-LT"/>
        </a:p>
      </dgm:t>
    </dgm:pt>
    <dgm:pt modelId="{69B0E045-AC3C-44AE-98E9-A476338DFC97}" type="pres">
      <dgm:prSet presAssocID="{F2709517-D752-4E09-A72A-0E9EA0E04B25}" presName="descendantText" presStyleLbl="alignAcc1" presStyleIdx="4" presStyleCnt="5">
        <dgm:presLayoutVars>
          <dgm:bulletEnabled val="1"/>
        </dgm:presLayoutVars>
      </dgm:prSet>
      <dgm:spPr/>
      <dgm:t>
        <a:bodyPr/>
        <a:lstStyle/>
        <a:p>
          <a:endParaRPr lang="lt-LT"/>
        </a:p>
      </dgm:t>
    </dgm:pt>
  </dgm:ptLst>
  <dgm:cxnLst>
    <dgm:cxn modelId="{1CB61D89-3969-471B-8E68-2A0854E315E0}" srcId="{D4636975-7276-4D43-99C8-57BAB07C6B33}" destId="{7E045BD3-86F0-4BA2-9AB0-7D9A135A7F99}" srcOrd="2" destOrd="0" parTransId="{7BA1180B-9D3E-467C-86A7-677CA8B66B7A}" sibTransId="{9B103ACF-3BFB-49B8-B8B3-5B98939C8774}"/>
    <dgm:cxn modelId="{8617127C-38EE-4D61-87F0-2EC7A1B87BCC}" srcId="{F2709517-D752-4E09-A72A-0E9EA0E04B25}" destId="{578BC045-BDDE-412A-B1DC-D36292AFE1E0}" srcOrd="2" destOrd="0" parTransId="{4615BF1F-7616-4F21-8740-CEC223AE5C4A}" sibTransId="{BF6BDD67-D183-4462-965E-D84C8515276C}"/>
    <dgm:cxn modelId="{B533054B-D1F9-4E9C-87F4-71AFC95248B9}" srcId="{7E045BD3-86F0-4BA2-9AB0-7D9A135A7F99}" destId="{E64E6EB7-FB91-458D-9238-151B15F30906}" srcOrd="1" destOrd="0" parTransId="{895A57F5-DF2D-443C-84F5-E81A2905FEAE}" sibTransId="{55046C83-865D-4FCF-802D-F918C97C44D9}"/>
    <dgm:cxn modelId="{A9D0BFFF-3C2F-42AA-9EF8-E4AD3DA2C56C}" type="presOf" srcId="{444B8D02-BC7D-4E95-A1A1-FC52EB0BA3E7}" destId="{1672EFF1-5ADA-475A-9433-935D1B8D3DB3}" srcOrd="0" destOrd="2" presId="urn:microsoft.com/office/officeart/2005/8/layout/chevron2"/>
    <dgm:cxn modelId="{0C74A026-9ADA-41D7-9DB6-45D05D3EC77B}" srcId="{D4636975-7276-4D43-99C8-57BAB07C6B33}" destId="{4F55BB47-2421-431B-879E-B6F9F890069D}" srcOrd="1" destOrd="0" parTransId="{502B493C-62D7-4058-A276-AB3534011E87}" sibTransId="{2C060BCB-6DB7-4020-BC61-69A6800A1B3C}"/>
    <dgm:cxn modelId="{4F7740C8-B967-4F09-914B-FFD237B46DE5}" type="presOf" srcId="{D4636975-7276-4D43-99C8-57BAB07C6B33}" destId="{99CD9249-C343-418B-B7EC-2D1923EC8437}" srcOrd="0" destOrd="0" presId="urn:microsoft.com/office/officeart/2005/8/layout/chevron2"/>
    <dgm:cxn modelId="{388127EF-3ABC-4077-BE73-320A72BE986C}" type="presOf" srcId="{4F55BB47-2421-431B-879E-B6F9F890069D}" destId="{E5328ADC-8EB2-459A-9B9D-17ADDEC245E9}" srcOrd="0" destOrd="0" presId="urn:microsoft.com/office/officeart/2005/8/layout/chevron2"/>
    <dgm:cxn modelId="{EEE23433-E46B-46C9-990D-AF67633A406F}" srcId="{4F55BB47-2421-431B-879E-B6F9F890069D}" destId="{D769B2EC-BCBF-404B-BA81-5122EE20606C}" srcOrd="0" destOrd="0" parTransId="{A779E759-14BA-4BA5-B8ED-C958C58C2052}" sibTransId="{A3A0A0CE-5578-46BA-B220-B7FE51216FFD}"/>
    <dgm:cxn modelId="{A58F7CE8-9F87-4EF8-BC18-687BC88812F2}" type="presOf" srcId="{7DD2BA61-7263-4C09-937F-2867A4EB3E5A}" destId="{473CF9B1-7E89-4564-8DED-6B90AA2B2977}" srcOrd="0" destOrd="2" presId="urn:microsoft.com/office/officeart/2005/8/layout/chevron2"/>
    <dgm:cxn modelId="{99436D61-3CDD-4200-B255-E947FA459118}" srcId="{3A619474-FABA-4DC2-B3B4-0FB53A5827B9}" destId="{8AF2CF22-71C6-4F8F-A0EB-0C2524474098}" srcOrd="1" destOrd="0" parTransId="{261F9DB2-7E08-44FE-BA69-C28F2C22BF32}" sibTransId="{B8C70346-555E-4BFF-9493-88F8CF022815}"/>
    <dgm:cxn modelId="{A1DDBBDD-06E5-4E66-88AF-7D015215E190}" srcId="{4F55BB47-2421-431B-879E-B6F9F890069D}" destId="{A10B073A-DF8D-4A68-A3E9-FC07385467D6}" srcOrd="4" destOrd="0" parTransId="{CC5229BF-8F9F-40F4-9A27-5BDA39DBC49F}" sibTransId="{1AA4308C-8C6E-4F35-A849-597F475384E0}"/>
    <dgm:cxn modelId="{F08428A9-707E-4E79-87AE-4AB180C866B9}" type="presOf" srcId="{09C8FEFF-0AE1-40E0-A55D-2368B80F58CE}" destId="{D846F42F-E186-4F13-8289-A837A8002651}" srcOrd="0" destOrd="0" presId="urn:microsoft.com/office/officeart/2005/8/layout/chevron2"/>
    <dgm:cxn modelId="{2E8C6C61-9357-4FC1-A442-F19C98D501DE}" srcId="{D4636975-7276-4D43-99C8-57BAB07C6B33}" destId="{F2709517-D752-4E09-A72A-0E9EA0E04B25}" srcOrd="4" destOrd="0" parTransId="{A8C46935-93BC-46F6-B2D7-D5D07488CCBB}" sibTransId="{4C7C8BA0-7D16-4406-A035-2A913B9CF103}"/>
    <dgm:cxn modelId="{A8C22CE4-0304-41D1-93B1-44F5E0E9F331}" type="presOf" srcId="{7D0CE67F-C3ED-443F-8A7A-D6AEA886F88B}" destId="{029CE67C-BF2D-4D81-8373-4CB282F3A7AA}" srcOrd="0" destOrd="0" presId="urn:microsoft.com/office/officeart/2005/8/layout/chevron2"/>
    <dgm:cxn modelId="{882A29BA-6614-4BBB-94DE-2591306881E0}" srcId="{D4636975-7276-4D43-99C8-57BAB07C6B33}" destId="{09C8FEFF-0AE1-40E0-A55D-2368B80F58CE}" srcOrd="3" destOrd="0" parTransId="{2471C589-72CF-486E-9B36-AD90306C280C}" sibTransId="{ACE74EBC-C951-4744-8637-D7FC305E1F5E}"/>
    <dgm:cxn modelId="{A32B1459-BCF6-4B05-9B39-670DB3B7DBF0}" type="presOf" srcId="{578BC045-BDDE-412A-B1DC-D36292AFE1E0}" destId="{69B0E045-AC3C-44AE-98E9-A476338DFC97}" srcOrd="0" destOrd="2" presId="urn:microsoft.com/office/officeart/2005/8/layout/chevron2"/>
    <dgm:cxn modelId="{25F5BA98-6879-44E2-A4D5-7CF1C63D0E19}" srcId="{D4636975-7276-4D43-99C8-57BAB07C6B33}" destId="{3A619474-FABA-4DC2-B3B4-0FB53A5827B9}" srcOrd="0" destOrd="0" parTransId="{92910878-E223-4E31-A265-03E999B95FBB}" sibTransId="{C60CA447-36FC-4383-8ABD-14CC49ED8895}"/>
    <dgm:cxn modelId="{0EFBE45A-9240-4615-95D1-C81EE6798BFB}" type="presOf" srcId="{416ED889-7525-460F-8413-3D4D5BE24993}" destId="{473CF9B1-7E89-4564-8DED-6B90AA2B2977}" srcOrd="0" destOrd="0" presId="urn:microsoft.com/office/officeart/2005/8/layout/chevron2"/>
    <dgm:cxn modelId="{F74F838C-64A1-4419-92D7-505157C40F4D}" type="presOf" srcId="{A10B073A-DF8D-4A68-A3E9-FC07385467D6}" destId="{1672EFF1-5ADA-475A-9433-935D1B8D3DB3}" srcOrd="0" destOrd="4" presId="urn:microsoft.com/office/officeart/2005/8/layout/chevron2"/>
    <dgm:cxn modelId="{B9FA9830-FFC2-4E55-9E04-1FB2E9A2882D}" type="presOf" srcId="{E64E6EB7-FB91-458D-9238-151B15F30906}" destId="{029CE67C-BF2D-4D81-8373-4CB282F3A7AA}" srcOrd="0" destOrd="1" presId="urn:microsoft.com/office/officeart/2005/8/layout/chevron2"/>
    <dgm:cxn modelId="{5799B55B-8FC2-4D6A-AF02-BE04D5965A88}" srcId="{4F55BB47-2421-431B-879E-B6F9F890069D}" destId="{3EF20237-409F-4D5E-88B1-1C92AC621B78}" srcOrd="3" destOrd="0" parTransId="{3D578B9C-4303-42ED-8FC4-A3605F5C139C}" sibTransId="{092302A7-906F-4E77-B627-D960695F9E57}"/>
    <dgm:cxn modelId="{7EDD6C3C-6EB1-4400-8FC1-BF61984B3897}" type="presOf" srcId="{D769B2EC-BCBF-404B-BA81-5122EE20606C}" destId="{1672EFF1-5ADA-475A-9433-935D1B8D3DB3}" srcOrd="0" destOrd="0" presId="urn:microsoft.com/office/officeart/2005/8/layout/chevron2"/>
    <dgm:cxn modelId="{3E25C42D-B903-4872-B66C-1C9BA7594E3C}" type="presOf" srcId="{3EF20237-409F-4D5E-88B1-1C92AC621B78}" destId="{1672EFF1-5ADA-475A-9433-935D1B8D3DB3}" srcOrd="0" destOrd="3" presId="urn:microsoft.com/office/officeart/2005/8/layout/chevron2"/>
    <dgm:cxn modelId="{4E2D1292-5FD6-4329-9160-C0BC253F900C}" type="presOf" srcId="{8AF2CF22-71C6-4F8F-A0EB-0C2524474098}" destId="{473CF9B1-7E89-4564-8DED-6B90AA2B2977}" srcOrd="0" destOrd="1" presId="urn:microsoft.com/office/officeart/2005/8/layout/chevron2"/>
    <dgm:cxn modelId="{644CE048-79A9-498F-AE7C-4F63E38CD561}" type="presOf" srcId="{CC248EF8-0F5E-4F76-B487-3D86B638728E}" destId="{69B0E045-AC3C-44AE-98E9-A476338DFC97}" srcOrd="0" destOrd="1" presId="urn:microsoft.com/office/officeart/2005/8/layout/chevron2"/>
    <dgm:cxn modelId="{C6AF4883-2586-4F11-B82A-DD99CB137CA2}" srcId="{3A619474-FABA-4DC2-B3B4-0FB53A5827B9}" destId="{416ED889-7525-460F-8413-3D4D5BE24993}" srcOrd="0" destOrd="0" parTransId="{AF7034B4-BD88-4016-B9E2-40315DE95395}" sibTransId="{A3A23286-92B1-405C-8C68-320AC6E27ADA}"/>
    <dgm:cxn modelId="{18D1DD17-6A88-4D97-A825-33AAD21A7F9A}" srcId="{7E045BD3-86F0-4BA2-9AB0-7D9A135A7F99}" destId="{7D0CE67F-C3ED-443F-8A7A-D6AEA886F88B}" srcOrd="0" destOrd="0" parTransId="{26E54897-4407-4A61-BDEB-CE1EEF3B1C24}" sibTransId="{32995336-0766-4F84-AC6D-393A102E35AB}"/>
    <dgm:cxn modelId="{5CB94088-47E5-42CD-B2D9-12FE3B38207A}" type="presOf" srcId="{3A619474-FABA-4DC2-B3B4-0FB53A5827B9}" destId="{5A54B3BC-24AF-4949-9A9E-903BF318E94C}" srcOrd="0" destOrd="0" presId="urn:microsoft.com/office/officeart/2005/8/layout/chevron2"/>
    <dgm:cxn modelId="{F0D31046-0036-4485-A74B-01385DAA399D}" type="presOf" srcId="{F2709517-D752-4E09-A72A-0E9EA0E04B25}" destId="{112102DE-B871-476B-8662-8A4AE0C88E69}" srcOrd="0" destOrd="0" presId="urn:microsoft.com/office/officeart/2005/8/layout/chevron2"/>
    <dgm:cxn modelId="{07D29A3B-4126-442B-A460-B728220610B8}" srcId="{4F55BB47-2421-431B-879E-B6F9F890069D}" destId="{444B8D02-BC7D-4E95-A1A1-FC52EB0BA3E7}" srcOrd="2" destOrd="0" parTransId="{720E188C-7A1A-4289-A159-982884E31FBD}" sibTransId="{F8F3D5F3-F3A9-4C0B-9A11-E304E86CAFC9}"/>
    <dgm:cxn modelId="{F9C42E54-1A4E-4544-AC8D-1E7787D3F0F1}" type="presOf" srcId="{CB07D3A7-89F4-49FF-94FE-4FCF4BE0A1D3}" destId="{69B0E045-AC3C-44AE-98E9-A476338DFC97}" srcOrd="0" destOrd="0" presId="urn:microsoft.com/office/officeart/2005/8/layout/chevron2"/>
    <dgm:cxn modelId="{9B71FAD3-7C1E-408D-B60F-354444C00F4F}" srcId="{4F55BB47-2421-431B-879E-B6F9F890069D}" destId="{75C3F7AF-A99B-483F-BF56-ACF0104EE37D}" srcOrd="1" destOrd="0" parTransId="{146245AB-C2C8-4105-98AB-82C0FE111B2E}" sibTransId="{ECDD1318-6944-48D1-A4B6-30E32334DA95}"/>
    <dgm:cxn modelId="{6C246B11-8918-4F62-B937-B297BEFFBD41}" srcId="{3A619474-FABA-4DC2-B3B4-0FB53A5827B9}" destId="{7DD2BA61-7263-4C09-937F-2867A4EB3E5A}" srcOrd="2" destOrd="0" parTransId="{3D0998EC-6BD3-4FC9-A176-1972F4B9508A}" sibTransId="{4D1708CC-A4C3-4051-A079-A2C57787B18F}"/>
    <dgm:cxn modelId="{FDB079F3-7CB9-49F1-8466-B2F5B6339726}" type="presOf" srcId="{CB540330-BD17-4C3F-A1AA-8122BB90C04C}" destId="{B689AEA3-A6CD-4F5B-B583-7FF934150E4E}" srcOrd="0" destOrd="0" presId="urn:microsoft.com/office/officeart/2005/8/layout/chevron2"/>
    <dgm:cxn modelId="{B5DAC141-9FF5-4ADB-81B4-254426B1D0A1}" type="presOf" srcId="{75C3F7AF-A99B-483F-BF56-ACF0104EE37D}" destId="{1672EFF1-5ADA-475A-9433-935D1B8D3DB3}" srcOrd="0" destOrd="1" presId="urn:microsoft.com/office/officeart/2005/8/layout/chevron2"/>
    <dgm:cxn modelId="{5EAD0153-2A39-4088-B7E4-0F9B51860881}" type="presOf" srcId="{7E045BD3-86F0-4BA2-9AB0-7D9A135A7F99}" destId="{C6531352-FFE4-47A5-A675-FC039800371B}" srcOrd="0" destOrd="0" presId="urn:microsoft.com/office/officeart/2005/8/layout/chevron2"/>
    <dgm:cxn modelId="{5B73F6C2-945C-48A7-AA87-79A0BDE2AF20}" srcId="{F2709517-D752-4E09-A72A-0E9EA0E04B25}" destId="{CC248EF8-0F5E-4F76-B487-3D86B638728E}" srcOrd="1" destOrd="0" parTransId="{5EF103A2-2C95-40EE-8D97-FB7C5E4C0811}" sibTransId="{DE344A4B-15EF-47BF-80B7-103D6ADA4D3E}"/>
    <dgm:cxn modelId="{53EC4372-F612-435B-BDF2-3461F8ED6A85}" srcId="{F2709517-D752-4E09-A72A-0E9EA0E04B25}" destId="{CB07D3A7-89F4-49FF-94FE-4FCF4BE0A1D3}" srcOrd="0" destOrd="0" parTransId="{C7CB2CE7-9D28-4465-8324-B06826CA9979}" sibTransId="{641CB502-BEBD-4F74-BE90-407BC5BDD00C}"/>
    <dgm:cxn modelId="{EE978D37-2BE2-4739-8F94-F542CA48DBEA}" srcId="{09C8FEFF-0AE1-40E0-A55D-2368B80F58CE}" destId="{CB540330-BD17-4C3F-A1AA-8122BB90C04C}" srcOrd="0" destOrd="0" parTransId="{90A5E3F9-D64C-455A-ADA7-D72B5230D300}" sibTransId="{22BB2AAE-E678-4402-80AD-1EF967BB880E}"/>
    <dgm:cxn modelId="{F34E06EF-A2B5-41B8-A228-AE3B295FBEEA}" type="presParOf" srcId="{99CD9249-C343-418B-B7EC-2D1923EC8437}" destId="{7067787E-5D8B-40D6-A85B-FE55AA1438D0}" srcOrd="0" destOrd="0" presId="urn:microsoft.com/office/officeart/2005/8/layout/chevron2"/>
    <dgm:cxn modelId="{5395A06F-DC5D-42E7-B4CF-9F6304EDB708}" type="presParOf" srcId="{7067787E-5D8B-40D6-A85B-FE55AA1438D0}" destId="{5A54B3BC-24AF-4949-9A9E-903BF318E94C}" srcOrd="0" destOrd="0" presId="urn:microsoft.com/office/officeart/2005/8/layout/chevron2"/>
    <dgm:cxn modelId="{8B389C16-156C-4AD1-9C1F-8DD9268F164A}" type="presParOf" srcId="{7067787E-5D8B-40D6-A85B-FE55AA1438D0}" destId="{473CF9B1-7E89-4564-8DED-6B90AA2B2977}" srcOrd="1" destOrd="0" presId="urn:microsoft.com/office/officeart/2005/8/layout/chevron2"/>
    <dgm:cxn modelId="{7D001C43-B958-49B6-9641-70C143F9C2EB}" type="presParOf" srcId="{99CD9249-C343-418B-B7EC-2D1923EC8437}" destId="{02F4478E-C23B-4ED6-8F96-A237C3861EC5}" srcOrd="1" destOrd="0" presId="urn:microsoft.com/office/officeart/2005/8/layout/chevron2"/>
    <dgm:cxn modelId="{2BDBEE1A-9456-4E37-BC16-B4463F841DBC}" type="presParOf" srcId="{99CD9249-C343-418B-B7EC-2D1923EC8437}" destId="{F86DF02A-764B-409B-8725-7917D8A310EF}" srcOrd="2" destOrd="0" presId="urn:microsoft.com/office/officeart/2005/8/layout/chevron2"/>
    <dgm:cxn modelId="{DF56FC0B-A844-44F0-9BA2-04C991582211}" type="presParOf" srcId="{F86DF02A-764B-409B-8725-7917D8A310EF}" destId="{E5328ADC-8EB2-459A-9B9D-17ADDEC245E9}" srcOrd="0" destOrd="0" presId="urn:microsoft.com/office/officeart/2005/8/layout/chevron2"/>
    <dgm:cxn modelId="{9FAC8FE3-4C0D-42F1-9168-A0C0BF2B3D73}" type="presParOf" srcId="{F86DF02A-764B-409B-8725-7917D8A310EF}" destId="{1672EFF1-5ADA-475A-9433-935D1B8D3DB3}" srcOrd="1" destOrd="0" presId="urn:microsoft.com/office/officeart/2005/8/layout/chevron2"/>
    <dgm:cxn modelId="{BE8ABFB3-AE4C-429F-993C-50198472BBFC}" type="presParOf" srcId="{99CD9249-C343-418B-B7EC-2D1923EC8437}" destId="{45F8D24B-E6B3-4639-B748-2AC299223B53}" srcOrd="3" destOrd="0" presId="urn:microsoft.com/office/officeart/2005/8/layout/chevron2"/>
    <dgm:cxn modelId="{91201626-A14E-4AB6-BB24-09B383B01823}" type="presParOf" srcId="{99CD9249-C343-418B-B7EC-2D1923EC8437}" destId="{34E53CA3-7750-4574-B29E-AE22399B17E5}" srcOrd="4" destOrd="0" presId="urn:microsoft.com/office/officeart/2005/8/layout/chevron2"/>
    <dgm:cxn modelId="{1284FF99-D37C-4629-B045-30CAD10C927A}" type="presParOf" srcId="{34E53CA3-7750-4574-B29E-AE22399B17E5}" destId="{C6531352-FFE4-47A5-A675-FC039800371B}" srcOrd="0" destOrd="0" presId="urn:microsoft.com/office/officeart/2005/8/layout/chevron2"/>
    <dgm:cxn modelId="{A6AF8E01-BA4C-4F54-A00B-A8CC857FCAEA}" type="presParOf" srcId="{34E53CA3-7750-4574-B29E-AE22399B17E5}" destId="{029CE67C-BF2D-4D81-8373-4CB282F3A7AA}" srcOrd="1" destOrd="0" presId="urn:microsoft.com/office/officeart/2005/8/layout/chevron2"/>
    <dgm:cxn modelId="{74DB4C7E-5627-4035-8B02-24FD55036752}" type="presParOf" srcId="{99CD9249-C343-418B-B7EC-2D1923EC8437}" destId="{75DA5D0A-2C1D-4D43-A042-15236ADE5511}" srcOrd="5" destOrd="0" presId="urn:microsoft.com/office/officeart/2005/8/layout/chevron2"/>
    <dgm:cxn modelId="{691CF7C8-5BDA-43EE-82FB-0FCE4DAF1F24}" type="presParOf" srcId="{99CD9249-C343-418B-B7EC-2D1923EC8437}" destId="{F91F6BD1-1964-47A4-A0AE-05E352D0901A}" srcOrd="6" destOrd="0" presId="urn:microsoft.com/office/officeart/2005/8/layout/chevron2"/>
    <dgm:cxn modelId="{45D8DA1D-853E-43DC-904A-18BBB4B918FA}" type="presParOf" srcId="{F91F6BD1-1964-47A4-A0AE-05E352D0901A}" destId="{D846F42F-E186-4F13-8289-A837A8002651}" srcOrd="0" destOrd="0" presId="urn:microsoft.com/office/officeart/2005/8/layout/chevron2"/>
    <dgm:cxn modelId="{E17C7105-D827-4B48-BC5C-75B4D71EDC62}" type="presParOf" srcId="{F91F6BD1-1964-47A4-A0AE-05E352D0901A}" destId="{B689AEA3-A6CD-4F5B-B583-7FF934150E4E}" srcOrd="1" destOrd="0" presId="urn:microsoft.com/office/officeart/2005/8/layout/chevron2"/>
    <dgm:cxn modelId="{E107E846-9FFC-4E33-9880-A82132AD7EA0}" type="presParOf" srcId="{99CD9249-C343-418B-B7EC-2D1923EC8437}" destId="{72B48BD8-7903-4FC5-BC90-28EFB579A549}" srcOrd="7" destOrd="0" presId="urn:microsoft.com/office/officeart/2005/8/layout/chevron2"/>
    <dgm:cxn modelId="{D9ACFE05-931C-47EF-8291-2AA3FB84767D}" type="presParOf" srcId="{99CD9249-C343-418B-B7EC-2D1923EC8437}" destId="{B6459D58-3BC7-4AEE-A0AC-68BA6D299286}" srcOrd="8" destOrd="0" presId="urn:microsoft.com/office/officeart/2005/8/layout/chevron2"/>
    <dgm:cxn modelId="{D32B2930-EA52-4391-8290-D18219B3DC0D}" type="presParOf" srcId="{B6459D58-3BC7-4AEE-A0AC-68BA6D299286}" destId="{112102DE-B871-476B-8662-8A4AE0C88E69}" srcOrd="0" destOrd="0" presId="urn:microsoft.com/office/officeart/2005/8/layout/chevron2"/>
    <dgm:cxn modelId="{BA822C3D-669C-41C4-B33D-E9180FA49D29}" type="presParOf" srcId="{B6459D58-3BC7-4AEE-A0AC-68BA6D299286}" destId="{69B0E045-AC3C-44AE-98E9-A476338DFC97}" srcOrd="1" destOrd="0" presId="urn:microsoft.com/office/officeart/2005/8/layout/chevro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FEFA9-4392-453A-ADE9-FE9FAD74D31F}">
      <dsp:nvSpPr>
        <dsp:cNvPr id="0" name=""/>
        <dsp:cNvSpPr/>
      </dsp:nvSpPr>
      <dsp:spPr>
        <a:xfrm>
          <a:off x="1819009" y="788667"/>
          <a:ext cx="881779" cy="277319"/>
        </a:xfrm>
        <a:custGeom>
          <a:avLst/>
          <a:gdLst/>
          <a:ahLst/>
          <a:cxnLst/>
          <a:rect l="0" t="0" r="0" b="0"/>
          <a:pathLst>
            <a:path>
              <a:moveTo>
                <a:pt x="0" y="0"/>
              </a:moveTo>
              <a:lnTo>
                <a:pt x="0" y="124643"/>
              </a:lnTo>
              <a:lnTo>
                <a:pt x="718184" y="124643"/>
              </a:lnTo>
              <a:lnTo>
                <a:pt x="718184" y="2492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6D193-F0E8-4108-8865-C1664420CF6A}">
      <dsp:nvSpPr>
        <dsp:cNvPr id="0" name=""/>
        <dsp:cNvSpPr/>
      </dsp:nvSpPr>
      <dsp:spPr>
        <a:xfrm>
          <a:off x="884420" y="788667"/>
          <a:ext cx="934589" cy="277319"/>
        </a:xfrm>
        <a:custGeom>
          <a:avLst/>
          <a:gdLst/>
          <a:ahLst/>
          <a:cxnLst/>
          <a:rect l="0" t="0" r="0" b="0"/>
          <a:pathLst>
            <a:path>
              <a:moveTo>
                <a:pt x="718184" y="0"/>
              </a:moveTo>
              <a:lnTo>
                <a:pt x="718184" y="124643"/>
              </a:lnTo>
              <a:lnTo>
                <a:pt x="0" y="124643"/>
              </a:lnTo>
              <a:lnTo>
                <a:pt x="0" y="2492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A1E2D-AE00-4215-B815-968BEACA6590}">
      <dsp:nvSpPr>
        <dsp:cNvPr id="0" name=""/>
        <dsp:cNvSpPr/>
      </dsp:nvSpPr>
      <dsp:spPr>
        <a:xfrm>
          <a:off x="1068444" y="38101"/>
          <a:ext cx="1501131" cy="75056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a:ea typeface="+mn-ea"/>
              <a:cs typeface="+mn-cs"/>
            </a:rPr>
            <a:t>Blended learning approach</a:t>
          </a:r>
          <a:endParaRPr lang="el-GR" sz="1400" kern="1200">
            <a:latin typeface="Calibri"/>
            <a:ea typeface="+mn-ea"/>
            <a:cs typeface="+mn-cs"/>
          </a:endParaRPr>
        </a:p>
      </dsp:txBody>
      <dsp:txXfrm>
        <a:off x="1068444" y="38101"/>
        <a:ext cx="1501131" cy="750565"/>
      </dsp:txXfrm>
    </dsp:sp>
    <dsp:sp modelId="{E59D04C9-4828-44C1-8055-B8C3A83AFA9C}">
      <dsp:nvSpPr>
        <dsp:cNvPr id="0" name=""/>
        <dsp:cNvSpPr/>
      </dsp:nvSpPr>
      <dsp:spPr>
        <a:xfrm>
          <a:off x="133854" y="1065986"/>
          <a:ext cx="1501131" cy="7505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a:ea typeface="+mn-ea"/>
              <a:cs typeface="+mn-cs"/>
            </a:rPr>
            <a:t>Face to face sessions</a:t>
          </a:r>
          <a:endParaRPr lang="el-GR" sz="1400" kern="1200">
            <a:latin typeface="Calibri"/>
            <a:ea typeface="+mn-ea"/>
            <a:cs typeface="+mn-cs"/>
          </a:endParaRPr>
        </a:p>
      </dsp:txBody>
      <dsp:txXfrm>
        <a:off x="133854" y="1065986"/>
        <a:ext cx="1501131" cy="750565"/>
      </dsp:txXfrm>
    </dsp:sp>
    <dsp:sp modelId="{9E78622F-8CC6-4A5E-BFB4-A3061572C1ED}">
      <dsp:nvSpPr>
        <dsp:cNvPr id="0" name=""/>
        <dsp:cNvSpPr/>
      </dsp:nvSpPr>
      <dsp:spPr>
        <a:xfrm>
          <a:off x="1950223" y="1065986"/>
          <a:ext cx="1501131" cy="7505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Calibri"/>
              <a:ea typeface="+mn-ea"/>
              <a:cs typeface="+mn-cs"/>
            </a:rPr>
            <a:t>Online participation through the SELF-E web platform</a:t>
          </a:r>
          <a:endParaRPr lang="el-GR" sz="1400" kern="1200">
            <a:latin typeface="Calibri"/>
            <a:ea typeface="+mn-ea"/>
            <a:cs typeface="+mn-cs"/>
          </a:endParaRPr>
        </a:p>
      </dsp:txBody>
      <dsp:txXfrm>
        <a:off x="1950223" y="1065986"/>
        <a:ext cx="1501131" cy="75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4B3BC-24AF-4949-9A9E-903BF318E94C}">
      <dsp:nvSpPr>
        <dsp:cNvPr id="0" name=""/>
        <dsp:cNvSpPr/>
      </dsp:nvSpPr>
      <dsp:spPr>
        <a:xfrm rot="5400000">
          <a:off x="-248925" y="251504"/>
          <a:ext cx="1632818" cy="1142973"/>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t>PREPARATION</a:t>
          </a:r>
          <a:endParaRPr lang="en-US" sz="800" b="1" kern="1200"/>
        </a:p>
      </dsp:txBody>
      <dsp:txXfrm rot="-5400000">
        <a:off x="-4002" y="578069"/>
        <a:ext cx="1142973" cy="489845"/>
      </dsp:txXfrm>
    </dsp:sp>
    <dsp:sp modelId="{473CF9B1-7E89-4564-8DED-6B90AA2B2977}">
      <dsp:nvSpPr>
        <dsp:cNvPr id="0" name=""/>
        <dsp:cNvSpPr/>
      </dsp:nvSpPr>
      <dsp:spPr>
        <a:xfrm rot="5400000">
          <a:off x="3153991" y="-2011017"/>
          <a:ext cx="1061332" cy="5083368"/>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Selecting mentors and mentees</a:t>
          </a:r>
        </a:p>
        <a:p>
          <a:pPr marL="57150" lvl="1" indent="-57150" algn="l" defTabSz="488950">
            <a:lnSpc>
              <a:spcPct val="90000"/>
            </a:lnSpc>
            <a:spcBef>
              <a:spcPct val="0"/>
            </a:spcBef>
            <a:spcAft>
              <a:spcPct val="15000"/>
            </a:spcAft>
            <a:buChar char="••"/>
          </a:pPr>
          <a:r>
            <a:rPr lang="en-US" sz="1100" kern="1200"/>
            <a:t>Matching mentors and mentees</a:t>
          </a:r>
        </a:p>
        <a:p>
          <a:pPr marL="57150" lvl="1" indent="-57150" algn="l" defTabSz="488950">
            <a:lnSpc>
              <a:spcPct val="90000"/>
            </a:lnSpc>
            <a:spcBef>
              <a:spcPct val="0"/>
            </a:spcBef>
            <a:spcAft>
              <a:spcPct val="15000"/>
            </a:spcAft>
            <a:buChar char="••"/>
          </a:pPr>
          <a:r>
            <a:rPr lang="en-US" sz="1100" kern="1200"/>
            <a:t>Checking eligibility</a:t>
          </a:r>
        </a:p>
      </dsp:txBody>
      <dsp:txXfrm rot="-5400000">
        <a:off x="1142973" y="51811"/>
        <a:ext cx="5031558" cy="957712"/>
      </dsp:txXfrm>
    </dsp:sp>
    <dsp:sp modelId="{E5328ADC-8EB2-459A-9B9D-17ADDEC245E9}">
      <dsp:nvSpPr>
        <dsp:cNvPr id="0" name=""/>
        <dsp:cNvSpPr/>
      </dsp:nvSpPr>
      <dsp:spPr>
        <a:xfrm rot="5400000">
          <a:off x="-248925" y="1767257"/>
          <a:ext cx="1632818" cy="1142973"/>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Initial Face-to-Face Mentroring meeting</a:t>
          </a:r>
        </a:p>
        <a:p>
          <a:pPr lvl="0" algn="ctr" defTabSz="355600">
            <a:lnSpc>
              <a:spcPct val="90000"/>
            </a:lnSpc>
            <a:spcBef>
              <a:spcPct val="0"/>
            </a:spcBef>
            <a:spcAft>
              <a:spcPct val="35000"/>
            </a:spcAft>
          </a:pPr>
          <a:r>
            <a:rPr lang="en-GB" sz="800" b="1" kern="1200"/>
            <a:t> </a:t>
          </a:r>
          <a:endParaRPr lang="en-US" sz="800" b="1" kern="1200"/>
        </a:p>
      </dsp:txBody>
      <dsp:txXfrm rot="-5400000">
        <a:off x="-4002" y="2093822"/>
        <a:ext cx="1142973" cy="489845"/>
      </dsp:txXfrm>
    </dsp:sp>
    <dsp:sp modelId="{1672EFF1-5ADA-475A-9433-935D1B8D3DB3}">
      <dsp:nvSpPr>
        <dsp:cNvPr id="0" name=""/>
        <dsp:cNvSpPr/>
      </dsp:nvSpPr>
      <dsp:spPr>
        <a:xfrm rot="5400000">
          <a:off x="3149988" y="-488683"/>
          <a:ext cx="1061332" cy="5083368"/>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a:t>Introduction to </a:t>
          </a:r>
          <a:r>
            <a:rPr lang="en-US" sz="1050" kern="1200">
              <a:solidFill>
                <a:schemeClr val="tx1"/>
              </a:solidFill>
            </a:rPr>
            <a:t>the concepts of social mentoring on LSE, roles of mentor, mentee, manager</a:t>
          </a:r>
        </a:p>
        <a:p>
          <a:pPr marL="57150" lvl="1" indent="-57150" algn="l" defTabSz="466725">
            <a:lnSpc>
              <a:spcPct val="90000"/>
            </a:lnSpc>
            <a:spcBef>
              <a:spcPct val="0"/>
            </a:spcBef>
            <a:spcAft>
              <a:spcPct val="15000"/>
            </a:spcAft>
            <a:buChar char="••"/>
          </a:pPr>
          <a:r>
            <a:rPr lang="en-US" sz="1050" kern="1200">
              <a:solidFill>
                <a:schemeClr val="tx1"/>
              </a:solidFill>
            </a:rPr>
            <a:t>Discussing the challenges and benefits of mentoring</a:t>
          </a:r>
        </a:p>
        <a:p>
          <a:pPr marL="57150" lvl="1" indent="-57150" algn="l" defTabSz="466725">
            <a:lnSpc>
              <a:spcPct val="90000"/>
            </a:lnSpc>
            <a:spcBef>
              <a:spcPct val="0"/>
            </a:spcBef>
            <a:spcAft>
              <a:spcPct val="15000"/>
            </a:spcAft>
            <a:buChar char="••"/>
          </a:pPr>
          <a:r>
            <a:rPr lang="en-US" sz="1050" kern="1200">
              <a:solidFill>
                <a:schemeClr val="tx1"/>
              </a:solidFill>
            </a:rPr>
            <a:t>Descri</a:t>
          </a:r>
          <a:r>
            <a:rPr lang="lt-LT" sz="1050" kern="1200">
              <a:solidFill>
                <a:schemeClr val="tx1"/>
              </a:solidFill>
            </a:rPr>
            <a:t>p</a:t>
          </a:r>
          <a:r>
            <a:rPr lang="en-US" sz="1050" kern="1200">
              <a:solidFill>
                <a:schemeClr val="tx1"/>
              </a:solidFill>
            </a:rPr>
            <a:t>tion of the thematic sessions</a:t>
          </a:r>
        </a:p>
        <a:p>
          <a:pPr marL="57150" lvl="1" indent="-57150" algn="l" defTabSz="466725">
            <a:lnSpc>
              <a:spcPct val="90000"/>
            </a:lnSpc>
            <a:spcBef>
              <a:spcPct val="0"/>
            </a:spcBef>
            <a:spcAft>
              <a:spcPct val="15000"/>
            </a:spcAft>
            <a:buChar char="••"/>
          </a:pPr>
          <a:r>
            <a:rPr lang="en-US" sz="1050" kern="1200">
              <a:solidFill>
                <a:schemeClr val="tx1"/>
              </a:solidFill>
            </a:rPr>
            <a:t>Establishing the foreseen duration </a:t>
          </a:r>
          <a:r>
            <a:rPr lang="lt-LT" sz="1050" kern="1200"/>
            <a:t>o</a:t>
          </a:r>
          <a:r>
            <a:rPr lang="en-US" sz="1050" kern="1200"/>
            <a:t>f the social men</a:t>
          </a:r>
          <a:r>
            <a:rPr lang="lt-LT" sz="1050" kern="1200"/>
            <a:t>t</a:t>
          </a:r>
          <a:r>
            <a:rPr lang="en-US" sz="1050" kern="1200"/>
            <a:t>oring on LSE </a:t>
          </a:r>
        </a:p>
        <a:p>
          <a:pPr marL="57150" lvl="1" indent="-57150" algn="l" defTabSz="466725">
            <a:lnSpc>
              <a:spcPct val="90000"/>
            </a:lnSpc>
            <a:spcBef>
              <a:spcPct val="0"/>
            </a:spcBef>
            <a:spcAft>
              <a:spcPct val="15000"/>
            </a:spcAft>
            <a:buChar char="••"/>
          </a:pPr>
          <a:r>
            <a:rPr lang="en-US" sz="1050" kern="1200"/>
            <a:t>Set</a:t>
          </a:r>
          <a:r>
            <a:rPr lang="lt-LT" sz="1050" kern="1200"/>
            <a:t>ti</a:t>
          </a:r>
          <a:r>
            <a:rPr lang="en-US" sz="1050" kern="1200"/>
            <a:t>ng the rules for participants, quality standards &amp; Ethical and Professional codes</a:t>
          </a:r>
        </a:p>
      </dsp:txBody>
      <dsp:txXfrm rot="-5400000">
        <a:off x="1138970" y="1574145"/>
        <a:ext cx="5031558" cy="957712"/>
      </dsp:txXfrm>
    </dsp:sp>
    <dsp:sp modelId="{C6531352-FFE4-47A5-A675-FC039800371B}">
      <dsp:nvSpPr>
        <dsp:cNvPr id="0" name=""/>
        <dsp:cNvSpPr/>
      </dsp:nvSpPr>
      <dsp:spPr>
        <a:xfrm rot="5400000">
          <a:off x="-248925" y="3283010"/>
          <a:ext cx="1632818" cy="1142973"/>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Series of face-to-face and online sessions </a:t>
          </a:r>
          <a:endParaRPr lang="en-US" sz="800" b="1" kern="1200"/>
        </a:p>
      </dsp:txBody>
      <dsp:txXfrm rot="-5400000">
        <a:off x="-4002" y="3609575"/>
        <a:ext cx="1142973" cy="489845"/>
      </dsp:txXfrm>
    </dsp:sp>
    <dsp:sp modelId="{029CE67C-BF2D-4D81-8373-4CB282F3A7AA}">
      <dsp:nvSpPr>
        <dsp:cNvPr id="0" name=""/>
        <dsp:cNvSpPr/>
      </dsp:nvSpPr>
      <dsp:spPr>
        <a:xfrm rot="5400000">
          <a:off x="3149988" y="1027069"/>
          <a:ext cx="1061332" cy="5083368"/>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a:t>Reverse </a:t>
          </a:r>
          <a:r>
            <a:rPr lang="en-US" sz="1050" kern="1200">
              <a:solidFill>
                <a:schemeClr val="tx1"/>
              </a:solidFill>
            </a:rPr>
            <a:t>training facilita</a:t>
          </a:r>
          <a:r>
            <a:rPr lang="lt-LT" sz="1050" kern="1200">
              <a:solidFill>
                <a:schemeClr val="tx1"/>
              </a:solidFill>
            </a:rPr>
            <a:t>t</a:t>
          </a:r>
          <a:r>
            <a:rPr lang="en-US" sz="1050" kern="1200">
              <a:solidFill>
                <a:schemeClr val="tx1"/>
              </a:solidFill>
            </a:rPr>
            <a:t>ed by developed OERs in three thematic areas and succe</a:t>
          </a:r>
          <a:r>
            <a:rPr lang="lt-LT" sz="1050" kern="1200">
              <a:solidFill>
                <a:schemeClr val="tx1"/>
              </a:solidFill>
            </a:rPr>
            <a:t>s</a:t>
          </a:r>
          <a:r>
            <a:rPr lang="en-US" sz="1050" kern="1200">
              <a:solidFill>
                <a:schemeClr val="tx1"/>
              </a:solidFill>
            </a:rPr>
            <a:t>s stories. </a:t>
          </a:r>
          <a:r>
            <a:rPr lang="en-US" sz="1050" i="0" kern="1200">
              <a:solidFill>
                <a:schemeClr val="tx1"/>
              </a:solidFill>
            </a:rPr>
            <a:t>Thematic areas are: 1)</a:t>
          </a:r>
          <a:r>
            <a:rPr lang="lt-LT" sz="1050" i="0" kern="1200">
              <a:solidFill>
                <a:schemeClr val="tx1"/>
              </a:solidFill>
            </a:rPr>
            <a:t> </a:t>
          </a:r>
          <a:r>
            <a:rPr lang="en-US" sz="1050" i="0" kern="1200">
              <a:solidFill>
                <a:schemeClr val="tx1"/>
              </a:solidFill>
            </a:rPr>
            <a:t>Entrepreneurship and self-employment (SE); 2) Life-Style Entrepreneurship 3) Business principles and Marketing in Life-Style Entrepreneurship.</a:t>
          </a:r>
        </a:p>
        <a:p>
          <a:pPr marL="57150" lvl="1" indent="-57150" algn="l" defTabSz="466725">
            <a:lnSpc>
              <a:spcPct val="90000"/>
            </a:lnSpc>
            <a:spcBef>
              <a:spcPct val="0"/>
            </a:spcBef>
            <a:spcAft>
              <a:spcPct val="15000"/>
            </a:spcAft>
            <a:buChar char="••"/>
          </a:pPr>
          <a:r>
            <a:rPr lang="en-US" sz="1050" i="0" kern="1200">
              <a:solidFill>
                <a:schemeClr val="tx1"/>
              </a:solidFill>
            </a:rPr>
            <a:t>This part is described </a:t>
          </a:r>
          <a:r>
            <a:rPr lang="en-US" sz="1050" i="0" kern="1200"/>
            <a:t>in Lessons plan of Module II </a:t>
          </a:r>
        </a:p>
      </dsp:txBody>
      <dsp:txXfrm rot="-5400000">
        <a:off x="1138970" y="3089897"/>
        <a:ext cx="5031558" cy="957712"/>
      </dsp:txXfrm>
    </dsp:sp>
    <dsp:sp modelId="{D846F42F-E186-4F13-8289-A837A8002651}">
      <dsp:nvSpPr>
        <dsp:cNvPr id="0" name=""/>
        <dsp:cNvSpPr/>
      </dsp:nvSpPr>
      <dsp:spPr>
        <a:xfrm rot="5400000">
          <a:off x="-248925" y="4767101"/>
          <a:ext cx="1632818" cy="1142973"/>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Mid-term monitoring of the mentoring meeting</a:t>
          </a:r>
          <a:endParaRPr lang="en-US" sz="800" b="1" kern="1200"/>
        </a:p>
      </dsp:txBody>
      <dsp:txXfrm rot="-5400000">
        <a:off x="-4002" y="5093666"/>
        <a:ext cx="1142973" cy="489845"/>
      </dsp:txXfrm>
    </dsp:sp>
    <dsp:sp modelId="{B689AEA3-A6CD-4F5B-B583-7FF934150E4E}">
      <dsp:nvSpPr>
        <dsp:cNvPr id="0" name=""/>
        <dsp:cNvSpPr/>
      </dsp:nvSpPr>
      <dsp:spPr>
        <a:xfrm rot="5400000">
          <a:off x="3146740" y="2500046"/>
          <a:ext cx="1067827" cy="5099381"/>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t>Monitoring of the men</a:t>
          </a:r>
          <a:r>
            <a:rPr lang="lt-LT" sz="1050" kern="1200"/>
            <a:t>t</a:t>
          </a:r>
          <a:r>
            <a:rPr lang="en-GB" sz="1050" kern="1200"/>
            <a:t>oring process should be done in between face-to-face and online sessions.</a:t>
          </a:r>
          <a:endParaRPr lang="en-US" sz="1050" kern="1200"/>
        </a:p>
      </dsp:txBody>
      <dsp:txXfrm rot="-5400000">
        <a:off x="1130964" y="4567950"/>
        <a:ext cx="5047254" cy="963573"/>
      </dsp:txXfrm>
    </dsp:sp>
    <dsp:sp modelId="{112102DE-B871-476B-8662-8A4AE0C88E69}">
      <dsp:nvSpPr>
        <dsp:cNvPr id="0" name=""/>
        <dsp:cNvSpPr/>
      </dsp:nvSpPr>
      <dsp:spPr>
        <a:xfrm rot="5400000">
          <a:off x="-248925" y="6317764"/>
          <a:ext cx="1632818" cy="1142973"/>
        </a:xfrm>
        <a:prstGeom prst="chevron">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Final mentoring Face-to-Face meeting</a:t>
          </a:r>
        </a:p>
      </dsp:txBody>
      <dsp:txXfrm rot="-5400000">
        <a:off x="-4002" y="6644329"/>
        <a:ext cx="1142973" cy="489845"/>
      </dsp:txXfrm>
    </dsp:sp>
    <dsp:sp modelId="{69B0E045-AC3C-44AE-98E9-A476338DFC97}">
      <dsp:nvSpPr>
        <dsp:cNvPr id="0" name=""/>
        <dsp:cNvSpPr/>
      </dsp:nvSpPr>
      <dsp:spPr>
        <a:xfrm rot="5400000">
          <a:off x="3149988" y="4061823"/>
          <a:ext cx="1061332" cy="5083368"/>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a:t>Finalization of course</a:t>
          </a:r>
        </a:p>
        <a:p>
          <a:pPr marL="57150" lvl="1" indent="-57150" algn="l" defTabSz="466725">
            <a:lnSpc>
              <a:spcPct val="90000"/>
            </a:lnSpc>
            <a:spcBef>
              <a:spcPct val="0"/>
            </a:spcBef>
            <a:spcAft>
              <a:spcPct val="15000"/>
            </a:spcAft>
            <a:buChar char="••"/>
          </a:pPr>
          <a:r>
            <a:rPr lang="en-US" sz="1050" kern="1200"/>
            <a:t>Assessment of learners’ competences – using online tool</a:t>
          </a:r>
        </a:p>
        <a:p>
          <a:pPr marL="57150" lvl="1" indent="-57150" algn="l" defTabSz="466725">
            <a:lnSpc>
              <a:spcPct val="90000"/>
            </a:lnSpc>
            <a:spcBef>
              <a:spcPct val="0"/>
            </a:spcBef>
            <a:spcAft>
              <a:spcPct val="15000"/>
            </a:spcAft>
            <a:buChar char="••"/>
          </a:pPr>
          <a:r>
            <a:rPr lang="en-US" sz="1050" kern="1200"/>
            <a:t>Feedback collection and awards</a:t>
          </a:r>
        </a:p>
      </dsp:txBody>
      <dsp:txXfrm rot="-5400000">
        <a:off x="1138970" y="6124651"/>
        <a:ext cx="5031558" cy="957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21T23:51:49.00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04714-3571-4A10-9FCD-9D363DDE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5876</Words>
  <Characters>33496</Characters>
  <Application>Microsoft Office Word</Application>
  <DocSecurity>0</DocSecurity>
  <Lines>279</Lines>
  <Paragraphs>78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dc:creator>
  <cp:lastModifiedBy>Audronė Kisielienė</cp:lastModifiedBy>
  <cp:revision>17</cp:revision>
  <cp:lastPrinted>2019-05-20T13:58:00Z</cp:lastPrinted>
  <dcterms:created xsi:type="dcterms:W3CDTF">2019-05-20T12:47:00Z</dcterms:created>
  <dcterms:modified xsi:type="dcterms:W3CDTF">2019-05-20T14:02:00Z</dcterms:modified>
</cp:coreProperties>
</file>