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4AB" w:rsidRPr="00D50ECE" w:rsidRDefault="00D50ECE" w:rsidP="0028708E">
      <w:pPr>
        <w:pBdr>
          <w:top w:val="single" w:sz="12" w:space="1" w:color="auto"/>
          <w:left w:val="single" w:sz="12" w:space="4" w:color="auto"/>
          <w:bottom w:val="single" w:sz="12" w:space="1" w:color="auto"/>
          <w:right w:val="single" w:sz="12" w:space="4" w:color="auto"/>
        </w:pBdr>
        <w:shd w:val="clear" w:color="auto" w:fill="C6D9F1"/>
        <w:jc w:val="center"/>
        <w:rPr>
          <w:rFonts w:ascii="Cambria" w:hAnsi="Cambria" w:cs="Cambria"/>
          <w:b/>
          <w:bCs/>
          <w:sz w:val="28"/>
          <w:szCs w:val="28"/>
          <w:lang w:val="bg-BG"/>
        </w:rPr>
      </w:pPr>
      <w:r>
        <w:rPr>
          <w:rFonts w:ascii="Cambria" w:hAnsi="Cambria" w:cs="Cambria"/>
          <w:b/>
          <w:bCs/>
          <w:sz w:val="28"/>
          <w:szCs w:val="28"/>
          <w:lang w:val="bg-BG"/>
        </w:rPr>
        <w:t xml:space="preserve">ЦЕЛИ на групата при менторство по </w:t>
      </w:r>
      <w:proofErr w:type="spellStart"/>
      <w:r>
        <w:rPr>
          <w:rFonts w:ascii="Cambria" w:hAnsi="Cambria" w:cs="Cambria"/>
          <w:b/>
          <w:bCs/>
          <w:sz w:val="28"/>
          <w:szCs w:val="28"/>
          <w:lang w:val="bg-BG"/>
        </w:rPr>
        <w:t>лайфстайл</w:t>
      </w:r>
      <w:proofErr w:type="spellEnd"/>
      <w:r>
        <w:rPr>
          <w:rFonts w:ascii="Cambria" w:hAnsi="Cambria" w:cs="Cambria"/>
          <w:b/>
          <w:bCs/>
          <w:sz w:val="28"/>
          <w:szCs w:val="28"/>
          <w:lang w:val="bg-BG"/>
        </w:rPr>
        <w:t xml:space="preserve"> предприемачество</w:t>
      </w:r>
    </w:p>
    <w:p w:rsidR="00EC54AB" w:rsidRDefault="00EC54AB" w:rsidP="0083233B">
      <w:pPr>
        <w:jc w:val="both"/>
        <w:rPr>
          <w:rFonts w:ascii="Cambria" w:hAnsi="Cambria" w:cs="Cambria"/>
          <w:b/>
          <w:bCs/>
        </w:rPr>
      </w:pPr>
    </w:p>
    <w:p w:rsidR="005F615C" w:rsidRDefault="00D50ECE" w:rsidP="005F615C">
      <w:pPr>
        <w:rPr>
          <w:rFonts w:ascii="Cambria" w:hAnsi="Cambria"/>
        </w:rPr>
      </w:pPr>
      <w:r>
        <w:rPr>
          <w:rFonts w:ascii="Cambria" w:hAnsi="Cambria"/>
          <w:b/>
          <w:lang w:val="bg-BG"/>
        </w:rPr>
        <w:t>Ментор</w:t>
      </w:r>
      <w:r w:rsidR="005F615C">
        <w:rPr>
          <w:rFonts w:ascii="Cambria" w:hAnsi="Cambria"/>
        </w:rPr>
        <w:t>: __________________________________________________________</w:t>
      </w:r>
    </w:p>
    <w:p w:rsidR="005F615C" w:rsidRPr="00D50ECE" w:rsidRDefault="005F615C" w:rsidP="005F615C">
      <w:pPr>
        <w:rPr>
          <w:rFonts w:ascii="Cambria" w:hAnsi="Cambria"/>
          <w:sz w:val="20"/>
          <w:szCs w:val="20"/>
          <w:lang w:val="bg-BG"/>
        </w:rPr>
      </w:pPr>
      <w:r>
        <w:rPr>
          <w:rFonts w:ascii="Cambria" w:hAnsi="Cambria"/>
        </w:rPr>
        <w:tab/>
      </w:r>
      <w:r>
        <w:rPr>
          <w:rFonts w:ascii="Cambria" w:hAnsi="Cambria"/>
        </w:rPr>
        <w:tab/>
      </w:r>
      <w:r w:rsidR="00D50ECE">
        <w:rPr>
          <w:rFonts w:ascii="Cambria" w:hAnsi="Cambria"/>
          <w:sz w:val="20"/>
          <w:szCs w:val="20"/>
          <w:lang w:val="bg-BG"/>
        </w:rPr>
        <w:t>Име и фамилия</w:t>
      </w:r>
    </w:p>
    <w:p w:rsidR="005F615C" w:rsidRDefault="005F615C" w:rsidP="0083233B">
      <w:pPr>
        <w:jc w:val="both"/>
        <w:rPr>
          <w:rFonts w:ascii="Cambria" w:hAnsi="Cambria" w:cs="Cambria"/>
          <w:b/>
          <w:bCs/>
        </w:rPr>
      </w:pPr>
    </w:p>
    <w:p w:rsidR="005F615C" w:rsidRDefault="00D50ECE" w:rsidP="005F615C">
      <w:pPr>
        <w:rPr>
          <w:rFonts w:ascii="Cambria" w:hAnsi="Cambria"/>
        </w:rPr>
      </w:pPr>
      <w:r>
        <w:rPr>
          <w:rFonts w:ascii="Cambria" w:hAnsi="Cambria"/>
          <w:b/>
          <w:lang w:val="bg-BG"/>
        </w:rPr>
        <w:t>Обучаем</w:t>
      </w:r>
      <w:r w:rsidR="005F615C">
        <w:rPr>
          <w:rFonts w:ascii="Cambria" w:hAnsi="Cambria"/>
        </w:rPr>
        <w:t>: __________________________________________________________</w:t>
      </w:r>
    </w:p>
    <w:p w:rsidR="005F615C" w:rsidRDefault="005F615C" w:rsidP="005F615C">
      <w:pPr>
        <w:rPr>
          <w:rFonts w:ascii="Cambria" w:hAnsi="Cambria"/>
          <w:sz w:val="20"/>
          <w:szCs w:val="20"/>
        </w:rPr>
      </w:pPr>
      <w:r>
        <w:rPr>
          <w:rFonts w:ascii="Cambria" w:hAnsi="Cambria"/>
        </w:rPr>
        <w:tab/>
      </w:r>
      <w:r>
        <w:rPr>
          <w:rFonts w:ascii="Cambria" w:hAnsi="Cambria"/>
        </w:rPr>
        <w:tab/>
      </w:r>
      <w:proofErr w:type="spellStart"/>
      <w:r w:rsidR="00D50ECE" w:rsidRPr="00D50ECE">
        <w:rPr>
          <w:rFonts w:ascii="Cambria" w:hAnsi="Cambria"/>
          <w:sz w:val="20"/>
          <w:szCs w:val="20"/>
        </w:rPr>
        <w:t>Име</w:t>
      </w:r>
      <w:proofErr w:type="spellEnd"/>
      <w:r w:rsidR="00D50ECE" w:rsidRPr="00D50ECE">
        <w:rPr>
          <w:rFonts w:ascii="Cambria" w:hAnsi="Cambria"/>
          <w:sz w:val="20"/>
          <w:szCs w:val="20"/>
        </w:rPr>
        <w:t xml:space="preserve"> и </w:t>
      </w:r>
      <w:proofErr w:type="spellStart"/>
      <w:r w:rsidR="00D50ECE" w:rsidRPr="00D50ECE">
        <w:rPr>
          <w:rFonts w:ascii="Cambria" w:hAnsi="Cambria"/>
          <w:sz w:val="20"/>
          <w:szCs w:val="20"/>
        </w:rPr>
        <w:t>фамилия</w:t>
      </w:r>
      <w:proofErr w:type="spellEnd"/>
    </w:p>
    <w:p w:rsidR="005F615C" w:rsidRDefault="005F615C" w:rsidP="005F615C">
      <w:pPr>
        <w:rPr>
          <w:rFonts w:ascii="Cambria" w:hAnsi="Cambria"/>
          <w:b/>
        </w:rPr>
      </w:pPr>
    </w:p>
    <w:p w:rsidR="00D50ECE" w:rsidRPr="00D50ECE" w:rsidRDefault="00D50ECE" w:rsidP="00D50ECE">
      <w:pPr>
        <w:rPr>
          <w:rFonts w:ascii="Cambria" w:hAnsi="Cambria"/>
        </w:rPr>
      </w:pPr>
      <w:r w:rsidRPr="00D50ECE">
        <w:rPr>
          <w:rFonts w:ascii="Cambria" w:hAnsi="Cambria"/>
          <w:b/>
          <w:lang w:val="bg-BG"/>
        </w:rPr>
        <w:t>Обучаем</w:t>
      </w:r>
      <w:r w:rsidRPr="00D50ECE">
        <w:rPr>
          <w:rFonts w:ascii="Cambria" w:hAnsi="Cambria"/>
        </w:rPr>
        <w:t>: __________________________________________________________</w:t>
      </w:r>
    </w:p>
    <w:p w:rsidR="00D50ECE" w:rsidRPr="00D50ECE" w:rsidRDefault="00D50ECE" w:rsidP="00D50ECE">
      <w:pPr>
        <w:rPr>
          <w:rFonts w:ascii="Cambria" w:hAnsi="Cambria"/>
          <w:sz w:val="20"/>
          <w:szCs w:val="20"/>
        </w:rPr>
      </w:pPr>
      <w:r w:rsidRPr="00D50ECE">
        <w:rPr>
          <w:rFonts w:ascii="Cambria" w:hAnsi="Cambria"/>
        </w:rPr>
        <w:tab/>
      </w:r>
      <w:r w:rsidRPr="00D50ECE">
        <w:rPr>
          <w:rFonts w:ascii="Cambria" w:hAnsi="Cambria"/>
        </w:rPr>
        <w:tab/>
      </w:r>
      <w:proofErr w:type="spellStart"/>
      <w:r w:rsidRPr="00D50ECE">
        <w:rPr>
          <w:rFonts w:ascii="Cambria" w:hAnsi="Cambria"/>
          <w:sz w:val="20"/>
          <w:szCs w:val="20"/>
        </w:rPr>
        <w:t>Име</w:t>
      </w:r>
      <w:proofErr w:type="spellEnd"/>
      <w:r w:rsidRPr="00D50ECE">
        <w:rPr>
          <w:rFonts w:ascii="Cambria" w:hAnsi="Cambria"/>
          <w:sz w:val="20"/>
          <w:szCs w:val="20"/>
        </w:rPr>
        <w:t xml:space="preserve"> и </w:t>
      </w:r>
      <w:proofErr w:type="spellStart"/>
      <w:r w:rsidRPr="00D50ECE">
        <w:rPr>
          <w:rFonts w:ascii="Cambria" w:hAnsi="Cambria"/>
          <w:sz w:val="20"/>
          <w:szCs w:val="20"/>
        </w:rPr>
        <w:t>фамилия</w:t>
      </w:r>
      <w:proofErr w:type="spellEnd"/>
    </w:p>
    <w:p w:rsidR="005F615C" w:rsidRPr="00D50ECE" w:rsidRDefault="005F615C" w:rsidP="005F615C">
      <w:pPr>
        <w:rPr>
          <w:rFonts w:ascii="Cambria" w:hAnsi="Cambria"/>
          <w:sz w:val="20"/>
          <w:szCs w:val="20"/>
          <w:lang w:val="bg-BG"/>
        </w:rPr>
      </w:pPr>
    </w:p>
    <w:p w:rsidR="00D50ECE" w:rsidRPr="00D50ECE" w:rsidRDefault="00D50ECE" w:rsidP="00D50ECE">
      <w:pPr>
        <w:rPr>
          <w:rFonts w:ascii="Cambria" w:hAnsi="Cambria"/>
        </w:rPr>
      </w:pPr>
      <w:r w:rsidRPr="00D50ECE">
        <w:rPr>
          <w:rFonts w:ascii="Cambria" w:hAnsi="Cambria"/>
          <w:b/>
          <w:lang w:val="bg-BG"/>
        </w:rPr>
        <w:t>Обучаем</w:t>
      </w:r>
      <w:r w:rsidRPr="00D50ECE">
        <w:rPr>
          <w:rFonts w:ascii="Cambria" w:hAnsi="Cambria"/>
        </w:rPr>
        <w:t>: __________________________________________________________</w:t>
      </w:r>
    </w:p>
    <w:p w:rsidR="00D50ECE" w:rsidRDefault="00D50ECE" w:rsidP="00D50ECE">
      <w:pPr>
        <w:rPr>
          <w:rFonts w:ascii="Cambria" w:hAnsi="Cambria"/>
          <w:sz w:val="20"/>
          <w:szCs w:val="20"/>
          <w:lang w:val="bg-BG"/>
        </w:rPr>
      </w:pPr>
      <w:r w:rsidRPr="00D50ECE">
        <w:rPr>
          <w:rFonts w:ascii="Cambria" w:hAnsi="Cambria"/>
        </w:rPr>
        <w:tab/>
      </w:r>
      <w:r w:rsidRPr="00D50ECE">
        <w:rPr>
          <w:rFonts w:ascii="Cambria" w:hAnsi="Cambria"/>
        </w:rPr>
        <w:tab/>
      </w:r>
      <w:proofErr w:type="spellStart"/>
      <w:r w:rsidRPr="00D50ECE">
        <w:rPr>
          <w:rFonts w:ascii="Cambria" w:hAnsi="Cambria"/>
          <w:sz w:val="20"/>
          <w:szCs w:val="20"/>
        </w:rPr>
        <w:t>Име</w:t>
      </w:r>
      <w:proofErr w:type="spellEnd"/>
      <w:r w:rsidRPr="00D50ECE">
        <w:rPr>
          <w:rFonts w:ascii="Cambria" w:hAnsi="Cambria"/>
          <w:sz w:val="20"/>
          <w:szCs w:val="20"/>
        </w:rPr>
        <w:t xml:space="preserve"> и </w:t>
      </w:r>
      <w:proofErr w:type="spellStart"/>
      <w:r w:rsidRPr="00D50ECE">
        <w:rPr>
          <w:rFonts w:ascii="Cambria" w:hAnsi="Cambria"/>
          <w:sz w:val="20"/>
          <w:szCs w:val="20"/>
        </w:rPr>
        <w:t>фамилия</w:t>
      </w:r>
      <w:proofErr w:type="spellEnd"/>
    </w:p>
    <w:p w:rsidR="00D50ECE" w:rsidRPr="00D50ECE" w:rsidRDefault="00D50ECE" w:rsidP="00D50ECE">
      <w:pPr>
        <w:rPr>
          <w:rFonts w:ascii="Cambria" w:hAnsi="Cambria"/>
          <w:sz w:val="20"/>
          <w:szCs w:val="20"/>
          <w:lang w:val="bg-BG"/>
        </w:rPr>
      </w:pPr>
    </w:p>
    <w:p w:rsidR="00D50ECE" w:rsidRPr="00D50ECE" w:rsidRDefault="00D50ECE" w:rsidP="00D50ECE">
      <w:pPr>
        <w:rPr>
          <w:rFonts w:ascii="Cambria" w:hAnsi="Cambria"/>
        </w:rPr>
      </w:pPr>
      <w:r w:rsidRPr="00D50ECE">
        <w:rPr>
          <w:rFonts w:ascii="Cambria" w:hAnsi="Cambria"/>
          <w:b/>
          <w:lang w:val="bg-BG"/>
        </w:rPr>
        <w:t>Обучаем</w:t>
      </w:r>
      <w:r w:rsidRPr="00D50ECE">
        <w:rPr>
          <w:rFonts w:ascii="Cambria" w:hAnsi="Cambria"/>
        </w:rPr>
        <w:t>: __________________________________________________________</w:t>
      </w:r>
    </w:p>
    <w:p w:rsidR="00D50ECE" w:rsidRPr="00D50ECE" w:rsidRDefault="00D50ECE" w:rsidP="00D50ECE">
      <w:pPr>
        <w:rPr>
          <w:rFonts w:ascii="Cambria" w:hAnsi="Cambria"/>
          <w:sz w:val="20"/>
          <w:szCs w:val="20"/>
        </w:rPr>
      </w:pPr>
      <w:r w:rsidRPr="00D50ECE">
        <w:rPr>
          <w:rFonts w:ascii="Cambria" w:hAnsi="Cambria"/>
        </w:rPr>
        <w:tab/>
      </w:r>
      <w:r w:rsidRPr="00D50ECE">
        <w:rPr>
          <w:rFonts w:ascii="Cambria" w:hAnsi="Cambria"/>
        </w:rPr>
        <w:tab/>
      </w:r>
      <w:proofErr w:type="spellStart"/>
      <w:r w:rsidRPr="00D50ECE">
        <w:rPr>
          <w:rFonts w:ascii="Cambria" w:hAnsi="Cambria"/>
          <w:sz w:val="20"/>
          <w:szCs w:val="20"/>
        </w:rPr>
        <w:t>Име</w:t>
      </w:r>
      <w:proofErr w:type="spellEnd"/>
      <w:r w:rsidRPr="00D50ECE">
        <w:rPr>
          <w:rFonts w:ascii="Cambria" w:hAnsi="Cambria"/>
          <w:sz w:val="20"/>
          <w:szCs w:val="20"/>
        </w:rPr>
        <w:t xml:space="preserve"> и </w:t>
      </w:r>
      <w:proofErr w:type="spellStart"/>
      <w:r w:rsidRPr="00D50ECE">
        <w:rPr>
          <w:rFonts w:ascii="Cambria" w:hAnsi="Cambria"/>
          <w:sz w:val="20"/>
          <w:szCs w:val="20"/>
        </w:rPr>
        <w:t>фамилия</w:t>
      </w:r>
      <w:proofErr w:type="spellEnd"/>
    </w:p>
    <w:p w:rsidR="005F615C" w:rsidRDefault="005F615C" w:rsidP="0083233B">
      <w:pPr>
        <w:jc w:val="both"/>
        <w:rPr>
          <w:rFonts w:ascii="Cambria" w:hAnsi="Cambria" w:cs="Cambri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18"/>
        <w:gridCol w:w="567"/>
        <w:gridCol w:w="3118"/>
        <w:gridCol w:w="2800"/>
      </w:tblGrid>
      <w:tr w:rsidR="00D50ECE" w:rsidRPr="00D50ECE" w:rsidTr="000D2E3A">
        <w:tc>
          <w:tcPr>
            <w:tcW w:w="534" w:type="dxa"/>
            <w:shd w:val="clear" w:color="auto" w:fill="A9DA74"/>
            <w:vAlign w:val="center"/>
          </w:tcPr>
          <w:p w:rsidR="00D50ECE" w:rsidRPr="00D50ECE" w:rsidRDefault="00D50ECE" w:rsidP="00D50ECE">
            <w:pPr>
              <w:jc w:val="center"/>
              <w:rPr>
                <w:rFonts w:ascii="Calibri" w:hAnsi="Calibri" w:cs="Calibri"/>
                <w:b/>
                <w:bCs/>
                <w:u w:val="single"/>
              </w:rPr>
            </w:pPr>
          </w:p>
        </w:tc>
        <w:tc>
          <w:tcPr>
            <w:tcW w:w="3118" w:type="dxa"/>
            <w:shd w:val="clear" w:color="auto" w:fill="A9DA74"/>
            <w:vAlign w:val="center"/>
          </w:tcPr>
          <w:p w:rsidR="00D50ECE" w:rsidRPr="00D50ECE" w:rsidRDefault="00D50ECE" w:rsidP="00D50ECE">
            <w:pPr>
              <w:jc w:val="center"/>
              <w:rPr>
                <w:rFonts w:ascii="Calibri" w:hAnsi="Calibri" w:cs="Calibri"/>
                <w:b/>
                <w:bCs/>
                <w:u w:val="single"/>
                <w:lang w:val="bg-BG"/>
              </w:rPr>
            </w:pPr>
            <w:r w:rsidRPr="00D50ECE">
              <w:rPr>
                <w:rFonts w:ascii="Calibri" w:hAnsi="Calibri" w:cs="Calibri"/>
                <w:b/>
                <w:lang w:val="bg-BG"/>
              </w:rPr>
              <w:t>ЦЕЛИ</w:t>
            </w:r>
          </w:p>
        </w:tc>
        <w:tc>
          <w:tcPr>
            <w:tcW w:w="567" w:type="dxa"/>
            <w:shd w:val="clear" w:color="auto" w:fill="A9DA74"/>
            <w:vAlign w:val="center"/>
          </w:tcPr>
          <w:p w:rsidR="00D50ECE" w:rsidRPr="00D50ECE" w:rsidRDefault="00D50ECE" w:rsidP="00D50ECE">
            <w:pPr>
              <w:jc w:val="center"/>
              <w:rPr>
                <w:rFonts w:ascii="Calibri" w:hAnsi="Calibri" w:cs="Calibri"/>
                <w:b/>
                <w:bCs/>
                <w:u w:val="single"/>
              </w:rPr>
            </w:pPr>
          </w:p>
        </w:tc>
        <w:tc>
          <w:tcPr>
            <w:tcW w:w="3118" w:type="dxa"/>
            <w:shd w:val="clear" w:color="auto" w:fill="A9DA74"/>
            <w:vAlign w:val="center"/>
          </w:tcPr>
          <w:p w:rsidR="00D50ECE" w:rsidRPr="00D50ECE" w:rsidRDefault="00D50ECE" w:rsidP="00D50ECE">
            <w:pPr>
              <w:jc w:val="center"/>
              <w:rPr>
                <w:rFonts w:ascii="Calibri" w:hAnsi="Calibri" w:cs="Calibri"/>
                <w:b/>
                <w:bCs/>
                <w:lang w:val="bg-BG"/>
              </w:rPr>
            </w:pPr>
            <w:r w:rsidRPr="00D50ECE">
              <w:rPr>
                <w:rFonts w:ascii="Calibri" w:hAnsi="Calibri" w:cs="Calibri"/>
                <w:b/>
                <w:bCs/>
                <w:lang w:val="bg-BG"/>
              </w:rPr>
              <w:t>РЕЗУЛТАТИ</w:t>
            </w:r>
          </w:p>
        </w:tc>
        <w:tc>
          <w:tcPr>
            <w:tcW w:w="2800" w:type="dxa"/>
            <w:shd w:val="clear" w:color="auto" w:fill="A9DA74"/>
            <w:vAlign w:val="center"/>
          </w:tcPr>
          <w:p w:rsidR="00D50ECE" w:rsidRPr="00D50ECE" w:rsidRDefault="00D50ECE" w:rsidP="00D50ECE">
            <w:pPr>
              <w:jc w:val="center"/>
              <w:rPr>
                <w:rFonts w:ascii="Calibri" w:hAnsi="Calibri" w:cs="Calibri"/>
                <w:b/>
                <w:bCs/>
                <w:u w:val="single"/>
                <w:lang w:val="bg-BG"/>
              </w:rPr>
            </w:pPr>
            <w:r w:rsidRPr="00D50ECE">
              <w:rPr>
                <w:rFonts w:ascii="Calibri" w:hAnsi="Calibri" w:cs="Calibri"/>
                <w:b/>
                <w:lang w:val="bg-BG"/>
              </w:rPr>
              <w:t>Коментари</w:t>
            </w:r>
          </w:p>
        </w:tc>
      </w:tr>
      <w:tr w:rsidR="00D50ECE" w:rsidRPr="00D50ECE" w:rsidTr="000D2E3A">
        <w:trPr>
          <w:trHeight w:val="720"/>
        </w:trPr>
        <w:tc>
          <w:tcPr>
            <w:tcW w:w="534" w:type="dxa"/>
            <w:vMerge w:val="restart"/>
            <w:shd w:val="clear" w:color="auto" w:fill="auto"/>
          </w:tcPr>
          <w:p w:rsidR="00D50ECE" w:rsidRPr="00D50ECE" w:rsidRDefault="00D50ECE" w:rsidP="00D50ECE">
            <w:pPr>
              <w:rPr>
                <w:rFonts w:ascii="Calibri" w:hAnsi="Calibri" w:cs="Calibri"/>
              </w:rPr>
            </w:pPr>
            <w:r w:rsidRPr="00D50ECE">
              <w:rPr>
                <w:rFonts w:ascii="Segoe UI Symbol" w:eastAsia="MS Gothic" w:hAnsi="Segoe UI Symbol" w:cs="Segoe UI Symbol"/>
                <w:b/>
                <w:bCs/>
              </w:rPr>
              <w:t>☐</w:t>
            </w:r>
          </w:p>
        </w:tc>
        <w:tc>
          <w:tcPr>
            <w:tcW w:w="3118" w:type="dxa"/>
            <w:vMerge w:val="restart"/>
            <w:shd w:val="clear" w:color="auto" w:fill="auto"/>
          </w:tcPr>
          <w:p w:rsidR="00D50ECE" w:rsidRPr="00D50ECE" w:rsidRDefault="00D50ECE" w:rsidP="00D50ECE">
            <w:pPr>
              <w:rPr>
                <w:rFonts w:ascii="Calibri" w:hAnsi="Calibri" w:cs="Calibri"/>
                <w:b/>
                <w:bCs/>
                <w:lang w:val="bg-BG"/>
              </w:rPr>
            </w:pPr>
            <w:r w:rsidRPr="00D50ECE">
              <w:rPr>
                <w:rFonts w:ascii="Calibri" w:hAnsi="Calibri" w:cs="Calibri"/>
                <w:b/>
                <w:bCs/>
                <w:lang w:val="bg-BG"/>
              </w:rPr>
              <w:t xml:space="preserve">Да станат самостоятелно заети чрез развитие на </w:t>
            </w:r>
            <w:proofErr w:type="spellStart"/>
            <w:r w:rsidRPr="00D50ECE">
              <w:rPr>
                <w:rFonts w:ascii="Calibri" w:hAnsi="Calibri" w:cs="Calibri"/>
                <w:b/>
                <w:bCs/>
                <w:lang w:val="bg-BG"/>
              </w:rPr>
              <w:t>лайфстайл</w:t>
            </w:r>
            <w:proofErr w:type="spellEnd"/>
            <w:r w:rsidRPr="00D50ECE">
              <w:rPr>
                <w:rFonts w:ascii="Calibri" w:hAnsi="Calibri" w:cs="Calibri"/>
                <w:b/>
                <w:bCs/>
                <w:lang w:val="bg-BG"/>
              </w:rPr>
              <w:t xml:space="preserve"> предприемачество</w:t>
            </w:r>
          </w:p>
        </w:tc>
        <w:tc>
          <w:tcPr>
            <w:tcW w:w="567" w:type="dxa"/>
            <w:shd w:val="clear" w:color="auto" w:fill="auto"/>
            <w:vAlign w:val="center"/>
          </w:tcPr>
          <w:p w:rsidR="00D50ECE" w:rsidRPr="00D50ECE" w:rsidRDefault="00D50ECE" w:rsidP="00D50ECE">
            <w:pPr>
              <w:jc w:val="center"/>
              <w:rPr>
                <w:rFonts w:ascii="Calibri" w:hAnsi="Calibri" w:cs="Calibri"/>
                <w:b/>
                <w:bCs/>
              </w:rPr>
            </w:pPr>
            <w:r w:rsidRPr="00D50ECE">
              <w:rPr>
                <w:rFonts w:ascii="Segoe UI Symbol" w:eastAsia="MS Gothic" w:hAnsi="Segoe UI Symbol" w:cs="Segoe UI Symbol"/>
                <w:b/>
                <w:bCs/>
              </w:rPr>
              <w:t>☐</w:t>
            </w:r>
          </w:p>
        </w:tc>
        <w:tc>
          <w:tcPr>
            <w:tcW w:w="3118" w:type="dxa"/>
            <w:shd w:val="clear" w:color="auto" w:fill="auto"/>
          </w:tcPr>
          <w:p w:rsidR="00D50ECE" w:rsidRPr="00D50ECE" w:rsidRDefault="00D50ECE" w:rsidP="00D50ECE">
            <w:pPr>
              <w:spacing w:before="120" w:after="200"/>
              <w:rPr>
                <w:rFonts w:ascii="Calibri" w:hAnsi="Calibri" w:cs="Calibri"/>
                <w:lang w:val="en-US"/>
              </w:rPr>
            </w:pPr>
            <w:r w:rsidRPr="00D50ECE">
              <w:rPr>
                <w:rFonts w:ascii="Calibri" w:hAnsi="Calibri" w:cs="Calibri"/>
                <w:lang w:val="bg-BG"/>
              </w:rPr>
              <w:t>Д</w:t>
            </w:r>
            <w:r w:rsidRPr="00D50ECE">
              <w:rPr>
                <w:rFonts w:ascii="Calibri" w:hAnsi="Calibri" w:cs="Calibri"/>
              </w:rPr>
              <w:t xml:space="preserve">а </w:t>
            </w:r>
            <w:proofErr w:type="spellStart"/>
            <w:r w:rsidRPr="00D50ECE">
              <w:rPr>
                <w:rFonts w:ascii="Calibri" w:hAnsi="Calibri" w:cs="Calibri"/>
              </w:rPr>
              <w:t>получ</w:t>
            </w:r>
            <w:r w:rsidRPr="00D50ECE">
              <w:rPr>
                <w:rFonts w:ascii="Calibri" w:hAnsi="Calibri" w:cs="Calibri"/>
                <w:lang w:val="bg-BG"/>
              </w:rPr>
              <w:t>ите</w:t>
            </w:r>
            <w:proofErr w:type="spellEnd"/>
            <w:r w:rsidRPr="00D50ECE">
              <w:rPr>
                <w:rFonts w:ascii="Calibri" w:hAnsi="Calibri" w:cs="Calibri"/>
                <w:lang w:val="bg-BG"/>
              </w:rPr>
              <w:t xml:space="preserve"> </w:t>
            </w:r>
            <w:proofErr w:type="spellStart"/>
            <w:r w:rsidRPr="00D50ECE">
              <w:rPr>
                <w:rFonts w:ascii="Calibri" w:hAnsi="Calibri" w:cs="Calibri"/>
              </w:rPr>
              <w:t>по-добро</w:t>
            </w:r>
            <w:proofErr w:type="spellEnd"/>
            <w:r w:rsidRPr="00D50ECE">
              <w:rPr>
                <w:rFonts w:ascii="Calibri" w:hAnsi="Calibri" w:cs="Calibri"/>
              </w:rPr>
              <w:t xml:space="preserve"> </w:t>
            </w:r>
            <w:proofErr w:type="spellStart"/>
            <w:r w:rsidRPr="00D50ECE">
              <w:rPr>
                <w:rFonts w:ascii="Calibri" w:hAnsi="Calibri" w:cs="Calibri"/>
              </w:rPr>
              <w:t>разбиране</w:t>
            </w:r>
            <w:proofErr w:type="spellEnd"/>
            <w:r w:rsidRPr="00D50ECE">
              <w:rPr>
                <w:rFonts w:ascii="Calibri" w:hAnsi="Calibri" w:cs="Calibri"/>
              </w:rPr>
              <w:t xml:space="preserve"> </w:t>
            </w:r>
            <w:proofErr w:type="spellStart"/>
            <w:r w:rsidRPr="00D50ECE">
              <w:rPr>
                <w:rFonts w:ascii="Calibri" w:hAnsi="Calibri" w:cs="Calibri"/>
              </w:rPr>
              <w:t>на</w:t>
            </w:r>
            <w:proofErr w:type="spellEnd"/>
            <w:r w:rsidRPr="00D50ECE">
              <w:rPr>
                <w:rFonts w:ascii="Calibri" w:hAnsi="Calibri" w:cs="Calibri"/>
              </w:rPr>
              <w:t xml:space="preserve"> </w:t>
            </w:r>
            <w:proofErr w:type="spellStart"/>
            <w:r w:rsidRPr="00D50ECE">
              <w:rPr>
                <w:rFonts w:ascii="Calibri" w:hAnsi="Calibri" w:cs="Calibri"/>
              </w:rPr>
              <w:t>предприемачеството</w:t>
            </w:r>
            <w:proofErr w:type="spellEnd"/>
            <w:r w:rsidRPr="00D50ECE">
              <w:rPr>
                <w:rFonts w:ascii="Calibri" w:hAnsi="Calibri" w:cs="Calibri"/>
              </w:rPr>
              <w:t xml:space="preserve"> и </w:t>
            </w:r>
            <w:proofErr w:type="spellStart"/>
            <w:r w:rsidRPr="00D50ECE">
              <w:rPr>
                <w:rFonts w:ascii="Calibri" w:hAnsi="Calibri" w:cs="Calibri"/>
              </w:rPr>
              <w:t>самостоятелната</w:t>
            </w:r>
            <w:proofErr w:type="spellEnd"/>
            <w:r w:rsidRPr="00D50ECE">
              <w:rPr>
                <w:rFonts w:ascii="Calibri" w:hAnsi="Calibri" w:cs="Calibri"/>
              </w:rPr>
              <w:t xml:space="preserve"> </w:t>
            </w:r>
            <w:proofErr w:type="spellStart"/>
            <w:r w:rsidRPr="00D50ECE">
              <w:rPr>
                <w:rFonts w:ascii="Calibri" w:hAnsi="Calibri" w:cs="Calibri"/>
              </w:rPr>
              <w:t>заетост</w:t>
            </w:r>
            <w:proofErr w:type="spellEnd"/>
          </w:p>
        </w:tc>
        <w:tc>
          <w:tcPr>
            <w:tcW w:w="2800" w:type="dxa"/>
            <w:shd w:val="clear" w:color="auto" w:fill="auto"/>
          </w:tcPr>
          <w:p w:rsidR="00D50ECE" w:rsidRPr="00D50ECE" w:rsidRDefault="00D50ECE" w:rsidP="00D50ECE">
            <w:pPr>
              <w:rPr>
                <w:rFonts w:ascii="Calibri" w:hAnsi="Calibri" w:cs="Calibri"/>
              </w:rPr>
            </w:pPr>
          </w:p>
          <w:p w:rsidR="00D50ECE" w:rsidRPr="00D50ECE" w:rsidRDefault="00D50ECE" w:rsidP="00D50ECE">
            <w:pPr>
              <w:rPr>
                <w:rFonts w:ascii="Calibri" w:hAnsi="Calibri" w:cs="Calibri"/>
              </w:rPr>
            </w:pPr>
          </w:p>
        </w:tc>
      </w:tr>
      <w:tr w:rsidR="00D50ECE" w:rsidRPr="00D50ECE" w:rsidTr="000D2E3A">
        <w:trPr>
          <w:trHeight w:val="706"/>
        </w:trPr>
        <w:tc>
          <w:tcPr>
            <w:tcW w:w="534" w:type="dxa"/>
            <w:vMerge/>
            <w:shd w:val="clear" w:color="auto" w:fill="auto"/>
          </w:tcPr>
          <w:p w:rsidR="00D50ECE" w:rsidRPr="00D50ECE" w:rsidRDefault="00D50ECE" w:rsidP="00D50ECE">
            <w:pPr>
              <w:rPr>
                <w:rFonts w:ascii="Calibri" w:hAnsi="Calibri" w:cs="Calibri"/>
                <w:b/>
                <w:bCs/>
              </w:rPr>
            </w:pPr>
          </w:p>
        </w:tc>
        <w:tc>
          <w:tcPr>
            <w:tcW w:w="3118" w:type="dxa"/>
            <w:vMerge/>
            <w:shd w:val="clear" w:color="auto" w:fill="auto"/>
          </w:tcPr>
          <w:p w:rsidR="00D50ECE" w:rsidRPr="00D50ECE" w:rsidRDefault="00D50ECE" w:rsidP="00D50ECE">
            <w:pPr>
              <w:rPr>
                <w:rFonts w:ascii="Calibri" w:hAnsi="Calibri" w:cs="Calibri"/>
                <w:b/>
                <w:bCs/>
                <w:color w:val="000000"/>
                <w:lang w:val="en" w:eastAsia="fi-FI"/>
              </w:rPr>
            </w:pPr>
          </w:p>
        </w:tc>
        <w:tc>
          <w:tcPr>
            <w:tcW w:w="567" w:type="dxa"/>
            <w:shd w:val="clear" w:color="auto" w:fill="auto"/>
            <w:vAlign w:val="center"/>
          </w:tcPr>
          <w:p w:rsidR="00D50ECE" w:rsidRPr="00D50ECE" w:rsidRDefault="00D50ECE" w:rsidP="00D50ECE">
            <w:pPr>
              <w:jc w:val="center"/>
              <w:rPr>
                <w:rFonts w:ascii="Calibri" w:hAnsi="Calibri" w:cs="Calibri"/>
              </w:rPr>
            </w:pPr>
            <w:r w:rsidRPr="00D50ECE">
              <w:rPr>
                <w:rFonts w:ascii="Segoe UI Symbol" w:eastAsia="MS Gothic" w:hAnsi="Segoe UI Symbol" w:cs="Segoe UI Symbol"/>
                <w:b/>
                <w:bCs/>
              </w:rPr>
              <w:t>☐</w:t>
            </w:r>
          </w:p>
        </w:tc>
        <w:tc>
          <w:tcPr>
            <w:tcW w:w="3118" w:type="dxa"/>
            <w:shd w:val="clear" w:color="auto" w:fill="auto"/>
          </w:tcPr>
          <w:p w:rsidR="00D50ECE" w:rsidRPr="00D50ECE" w:rsidRDefault="00D50ECE" w:rsidP="00D50ECE">
            <w:pPr>
              <w:spacing w:before="120" w:after="200"/>
              <w:jc w:val="both"/>
              <w:rPr>
                <w:rFonts w:ascii="Calibri" w:hAnsi="Calibri" w:cs="Calibri"/>
                <w:lang w:val="bg-BG"/>
              </w:rPr>
            </w:pPr>
            <w:proofErr w:type="spellStart"/>
            <w:r w:rsidRPr="00D50ECE">
              <w:rPr>
                <w:rFonts w:ascii="Calibri" w:hAnsi="Calibri" w:cs="Calibri"/>
                <w:lang w:val="en-US"/>
              </w:rPr>
              <w:t>Да</w:t>
            </w:r>
            <w:proofErr w:type="spellEnd"/>
            <w:r w:rsidRPr="00D50ECE">
              <w:rPr>
                <w:rFonts w:ascii="Calibri" w:hAnsi="Calibri" w:cs="Calibri"/>
                <w:lang w:val="en-US"/>
              </w:rPr>
              <w:t xml:space="preserve"> </w:t>
            </w:r>
            <w:proofErr w:type="spellStart"/>
            <w:r w:rsidRPr="00D50ECE">
              <w:rPr>
                <w:rFonts w:ascii="Calibri" w:hAnsi="Calibri" w:cs="Calibri"/>
                <w:lang w:val="en-US"/>
              </w:rPr>
              <w:t>се</w:t>
            </w:r>
            <w:proofErr w:type="spellEnd"/>
            <w:r w:rsidRPr="00D50ECE">
              <w:rPr>
                <w:rFonts w:ascii="Calibri" w:hAnsi="Calibri" w:cs="Calibri"/>
                <w:lang w:val="en-US"/>
              </w:rPr>
              <w:t xml:space="preserve"> </w:t>
            </w:r>
            <w:proofErr w:type="spellStart"/>
            <w:r w:rsidRPr="00D50ECE">
              <w:rPr>
                <w:rFonts w:ascii="Calibri" w:hAnsi="Calibri" w:cs="Calibri"/>
                <w:lang w:val="en-US"/>
              </w:rPr>
              <w:t>запознаете</w:t>
            </w:r>
            <w:proofErr w:type="spellEnd"/>
            <w:r w:rsidRPr="00D50ECE">
              <w:rPr>
                <w:rFonts w:ascii="Calibri" w:hAnsi="Calibri" w:cs="Calibri"/>
                <w:lang w:val="en-US"/>
              </w:rPr>
              <w:t xml:space="preserve"> с </w:t>
            </w:r>
            <w:proofErr w:type="spellStart"/>
            <w:r w:rsidRPr="00D50ECE">
              <w:rPr>
                <w:rFonts w:ascii="Calibri" w:hAnsi="Calibri" w:cs="Calibri"/>
                <w:lang w:val="en-US"/>
              </w:rPr>
              <w:t>новите</w:t>
            </w:r>
            <w:proofErr w:type="spellEnd"/>
            <w:r w:rsidRPr="00D50ECE">
              <w:rPr>
                <w:rFonts w:ascii="Calibri" w:hAnsi="Calibri" w:cs="Calibri"/>
                <w:lang w:val="en-US"/>
              </w:rPr>
              <w:t xml:space="preserve"> </w:t>
            </w:r>
            <w:proofErr w:type="spellStart"/>
            <w:r w:rsidRPr="00D50ECE">
              <w:rPr>
                <w:rFonts w:ascii="Calibri" w:hAnsi="Calibri" w:cs="Calibri"/>
                <w:lang w:val="en-US"/>
              </w:rPr>
              <w:t>бизнес</w:t>
            </w:r>
            <w:proofErr w:type="spellEnd"/>
            <w:r w:rsidRPr="00D50ECE">
              <w:rPr>
                <w:rFonts w:ascii="Calibri" w:hAnsi="Calibri" w:cs="Calibri"/>
                <w:lang w:val="en-US"/>
              </w:rPr>
              <w:t xml:space="preserve"> </w:t>
            </w:r>
            <w:proofErr w:type="spellStart"/>
            <w:r w:rsidRPr="00D50ECE">
              <w:rPr>
                <w:rFonts w:ascii="Calibri" w:hAnsi="Calibri" w:cs="Calibri"/>
                <w:lang w:val="en-US"/>
              </w:rPr>
              <w:t>възможности</w:t>
            </w:r>
            <w:proofErr w:type="spellEnd"/>
            <w:r w:rsidRPr="00D50ECE">
              <w:rPr>
                <w:rFonts w:ascii="Calibri" w:hAnsi="Calibri" w:cs="Calibri"/>
                <w:lang w:val="en-US"/>
              </w:rPr>
              <w:t xml:space="preserve"> </w:t>
            </w:r>
            <w:proofErr w:type="spellStart"/>
            <w:r w:rsidRPr="00D50ECE">
              <w:rPr>
                <w:rFonts w:ascii="Calibri" w:hAnsi="Calibri" w:cs="Calibri"/>
                <w:lang w:val="en-US"/>
              </w:rPr>
              <w:t>за</w:t>
            </w:r>
            <w:proofErr w:type="spellEnd"/>
            <w:r w:rsidRPr="00D50ECE">
              <w:rPr>
                <w:rFonts w:ascii="Calibri" w:hAnsi="Calibri" w:cs="Calibri"/>
                <w:lang w:val="en-US"/>
              </w:rPr>
              <w:t xml:space="preserve"> </w:t>
            </w:r>
            <w:proofErr w:type="spellStart"/>
            <w:r w:rsidRPr="00D50ECE">
              <w:rPr>
                <w:rFonts w:ascii="Calibri" w:hAnsi="Calibri" w:cs="Calibri"/>
                <w:lang w:val="en-US"/>
              </w:rPr>
              <w:t>самостоятелна</w:t>
            </w:r>
            <w:proofErr w:type="spellEnd"/>
            <w:r w:rsidRPr="00D50ECE">
              <w:rPr>
                <w:rFonts w:ascii="Calibri" w:hAnsi="Calibri" w:cs="Calibri"/>
                <w:lang w:val="en-US"/>
              </w:rPr>
              <w:t xml:space="preserve"> </w:t>
            </w:r>
            <w:proofErr w:type="spellStart"/>
            <w:r w:rsidRPr="00D50ECE">
              <w:rPr>
                <w:rFonts w:ascii="Calibri" w:hAnsi="Calibri" w:cs="Calibri"/>
                <w:lang w:val="en-US"/>
              </w:rPr>
              <w:t>заетост</w:t>
            </w:r>
            <w:proofErr w:type="spellEnd"/>
            <w:r w:rsidRPr="00D50ECE">
              <w:rPr>
                <w:rFonts w:ascii="Calibri" w:hAnsi="Calibri" w:cs="Calibri"/>
                <w:lang w:val="en-US"/>
              </w:rPr>
              <w:t xml:space="preserve"> </w:t>
            </w:r>
            <w:proofErr w:type="spellStart"/>
            <w:r w:rsidRPr="00D50ECE">
              <w:rPr>
                <w:rFonts w:ascii="Calibri" w:hAnsi="Calibri" w:cs="Calibri"/>
                <w:lang w:val="en-US"/>
              </w:rPr>
              <w:t>чрез</w:t>
            </w:r>
            <w:proofErr w:type="spellEnd"/>
            <w:r w:rsidRPr="00D50ECE">
              <w:rPr>
                <w:rFonts w:ascii="Calibri" w:hAnsi="Calibri" w:cs="Calibri"/>
                <w:lang w:val="en-US"/>
              </w:rPr>
              <w:t xml:space="preserve"> </w:t>
            </w:r>
            <w:proofErr w:type="spellStart"/>
            <w:r w:rsidRPr="00D50ECE">
              <w:rPr>
                <w:rFonts w:ascii="Calibri" w:hAnsi="Calibri" w:cs="Calibri"/>
                <w:lang w:val="bg-BG"/>
              </w:rPr>
              <w:t>лайфстайл</w:t>
            </w:r>
            <w:proofErr w:type="spellEnd"/>
            <w:r w:rsidRPr="00D50ECE">
              <w:rPr>
                <w:rFonts w:ascii="Calibri" w:hAnsi="Calibri" w:cs="Calibri"/>
                <w:lang w:val="bg-BG"/>
              </w:rPr>
              <w:t xml:space="preserve"> предприемачество</w:t>
            </w:r>
          </w:p>
        </w:tc>
        <w:tc>
          <w:tcPr>
            <w:tcW w:w="2800" w:type="dxa"/>
            <w:shd w:val="clear" w:color="auto" w:fill="auto"/>
          </w:tcPr>
          <w:p w:rsidR="00D50ECE" w:rsidRPr="00D50ECE" w:rsidRDefault="00D50ECE" w:rsidP="00D50ECE">
            <w:pPr>
              <w:jc w:val="both"/>
              <w:rPr>
                <w:rFonts w:ascii="Calibri" w:hAnsi="Calibri" w:cs="Calibri"/>
                <w:b/>
                <w:bCs/>
                <w:u w:val="single"/>
              </w:rPr>
            </w:pPr>
          </w:p>
        </w:tc>
      </w:tr>
      <w:tr w:rsidR="00D50ECE" w:rsidRPr="00D50ECE" w:rsidTr="000D2E3A">
        <w:trPr>
          <w:trHeight w:val="698"/>
        </w:trPr>
        <w:tc>
          <w:tcPr>
            <w:tcW w:w="534" w:type="dxa"/>
            <w:vMerge/>
            <w:shd w:val="clear" w:color="auto" w:fill="auto"/>
          </w:tcPr>
          <w:p w:rsidR="00D50ECE" w:rsidRPr="00D50ECE" w:rsidRDefault="00D50ECE" w:rsidP="00D50ECE">
            <w:pPr>
              <w:rPr>
                <w:rFonts w:ascii="Calibri" w:hAnsi="Calibri" w:cs="Calibri"/>
                <w:b/>
                <w:bCs/>
              </w:rPr>
            </w:pPr>
          </w:p>
        </w:tc>
        <w:tc>
          <w:tcPr>
            <w:tcW w:w="3118" w:type="dxa"/>
            <w:vMerge/>
            <w:shd w:val="clear" w:color="auto" w:fill="auto"/>
          </w:tcPr>
          <w:p w:rsidR="00D50ECE" w:rsidRPr="00D50ECE" w:rsidRDefault="00D50ECE" w:rsidP="00D50ECE">
            <w:pPr>
              <w:rPr>
                <w:rFonts w:ascii="Calibri" w:hAnsi="Calibri" w:cs="Calibri"/>
                <w:b/>
                <w:bCs/>
                <w:color w:val="000000"/>
                <w:lang w:val="en" w:eastAsia="fi-FI"/>
              </w:rPr>
            </w:pPr>
          </w:p>
        </w:tc>
        <w:tc>
          <w:tcPr>
            <w:tcW w:w="567" w:type="dxa"/>
            <w:shd w:val="clear" w:color="auto" w:fill="auto"/>
            <w:vAlign w:val="center"/>
          </w:tcPr>
          <w:p w:rsidR="00D50ECE" w:rsidRPr="00D50ECE" w:rsidRDefault="00D50ECE" w:rsidP="00D50ECE">
            <w:pPr>
              <w:jc w:val="center"/>
              <w:rPr>
                <w:rFonts w:ascii="Calibri" w:hAnsi="Calibri" w:cs="Calibri"/>
              </w:rPr>
            </w:pPr>
            <w:r w:rsidRPr="00D50ECE">
              <w:rPr>
                <w:rFonts w:ascii="Segoe UI Symbol" w:eastAsia="MS Gothic" w:hAnsi="Segoe UI Symbol" w:cs="Segoe UI Symbol"/>
                <w:b/>
                <w:bCs/>
              </w:rPr>
              <w:t>☐</w:t>
            </w:r>
          </w:p>
        </w:tc>
        <w:tc>
          <w:tcPr>
            <w:tcW w:w="3118" w:type="dxa"/>
            <w:shd w:val="clear" w:color="auto" w:fill="auto"/>
          </w:tcPr>
          <w:p w:rsidR="00D50ECE" w:rsidRPr="00D50ECE" w:rsidRDefault="00D50ECE" w:rsidP="00D50ECE">
            <w:pPr>
              <w:spacing w:before="120" w:after="200"/>
              <w:rPr>
                <w:rFonts w:ascii="Calibri" w:hAnsi="Calibri" w:cs="Calibri"/>
                <w:lang w:val="bg-BG"/>
              </w:rPr>
            </w:pPr>
            <w:r w:rsidRPr="00D50ECE">
              <w:rPr>
                <w:rFonts w:ascii="Calibri" w:hAnsi="Calibri" w:cs="Calibri"/>
                <w:lang w:val="bg-BG"/>
              </w:rPr>
              <w:t>За да се запознаете с ползите и предизвикателствата на самостоятелната заетост</w:t>
            </w:r>
          </w:p>
        </w:tc>
        <w:tc>
          <w:tcPr>
            <w:tcW w:w="2800" w:type="dxa"/>
            <w:shd w:val="clear" w:color="auto" w:fill="auto"/>
          </w:tcPr>
          <w:p w:rsidR="00D50ECE" w:rsidRPr="00D50ECE" w:rsidRDefault="00D50ECE" w:rsidP="00D50ECE">
            <w:pPr>
              <w:jc w:val="both"/>
              <w:rPr>
                <w:rFonts w:ascii="Calibri" w:hAnsi="Calibri" w:cs="Calibri"/>
                <w:b/>
                <w:bCs/>
                <w:u w:val="single"/>
              </w:rPr>
            </w:pPr>
          </w:p>
        </w:tc>
      </w:tr>
      <w:tr w:rsidR="00D50ECE" w:rsidRPr="00D50ECE" w:rsidTr="000D2E3A">
        <w:trPr>
          <w:trHeight w:val="705"/>
        </w:trPr>
        <w:tc>
          <w:tcPr>
            <w:tcW w:w="534" w:type="dxa"/>
            <w:vMerge/>
            <w:shd w:val="clear" w:color="auto" w:fill="auto"/>
          </w:tcPr>
          <w:p w:rsidR="00D50ECE" w:rsidRPr="00D50ECE" w:rsidRDefault="00D50ECE" w:rsidP="00D50ECE">
            <w:pPr>
              <w:rPr>
                <w:rFonts w:ascii="Calibri" w:hAnsi="Calibri" w:cs="Calibri"/>
                <w:b/>
                <w:bCs/>
              </w:rPr>
            </w:pPr>
          </w:p>
        </w:tc>
        <w:tc>
          <w:tcPr>
            <w:tcW w:w="3118" w:type="dxa"/>
            <w:vMerge/>
            <w:shd w:val="clear" w:color="auto" w:fill="auto"/>
          </w:tcPr>
          <w:p w:rsidR="00D50ECE" w:rsidRPr="00D50ECE" w:rsidRDefault="00D50ECE" w:rsidP="00D50ECE">
            <w:pPr>
              <w:rPr>
                <w:rFonts w:ascii="Calibri" w:hAnsi="Calibri" w:cs="Calibri"/>
                <w:b/>
                <w:bCs/>
                <w:color w:val="000000"/>
                <w:lang w:val="en" w:eastAsia="fi-FI"/>
              </w:rPr>
            </w:pPr>
          </w:p>
        </w:tc>
        <w:tc>
          <w:tcPr>
            <w:tcW w:w="567" w:type="dxa"/>
            <w:shd w:val="clear" w:color="auto" w:fill="auto"/>
            <w:vAlign w:val="center"/>
          </w:tcPr>
          <w:p w:rsidR="00D50ECE" w:rsidRPr="00D50ECE" w:rsidRDefault="00D50ECE" w:rsidP="00D50ECE">
            <w:pPr>
              <w:jc w:val="center"/>
              <w:rPr>
                <w:rFonts w:ascii="Calibri" w:hAnsi="Calibri" w:cs="Calibri"/>
              </w:rPr>
            </w:pPr>
            <w:r w:rsidRPr="00D50ECE">
              <w:rPr>
                <w:rFonts w:ascii="Segoe UI Symbol" w:eastAsia="MS Gothic" w:hAnsi="Segoe UI Symbol" w:cs="Segoe UI Symbol"/>
                <w:b/>
                <w:bCs/>
              </w:rPr>
              <w:t>☐</w:t>
            </w:r>
          </w:p>
        </w:tc>
        <w:tc>
          <w:tcPr>
            <w:tcW w:w="3118" w:type="dxa"/>
            <w:shd w:val="clear" w:color="auto" w:fill="auto"/>
          </w:tcPr>
          <w:p w:rsidR="00D50ECE" w:rsidRPr="00D50ECE" w:rsidRDefault="00D50ECE" w:rsidP="00D50ECE">
            <w:pPr>
              <w:spacing w:before="120" w:after="200"/>
              <w:jc w:val="both"/>
              <w:rPr>
                <w:rFonts w:ascii="Calibri" w:hAnsi="Calibri" w:cs="Calibri"/>
                <w:lang w:val="en-US"/>
              </w:rPr>
            </w:pPr>
            <w:proofErr w:type="spellStart"/>
            <w:r w:rsidRPr="00D50ECE">
              <w:rPr>
                <w:rFonts w:ascii="Calibri" w:hAnsi="Calibri" w:cs="Calibri"/>
                <w:lang w:val="en-US"/>
              </w:rPr>
              <w:t>За</w:t>
            </w:r>
            <w:proofErr w:type="spellEnd"/>
            <w:r w:rsidRPr="00D50ECE">
              <w:rPr>
                <w:rFonts w:ascii="Calibri" w:hAnsi="Calibri" w:cs="Calibri"/>
                <w:lang w:val="en-US"/>
              </w:rPr>
              <w:t xml:space="preserve"> </w:t>
            </w:r>
            <w:proofErr w:type="spellStart"/>
            <w:r w:rsidRPr="00D50ECE">
              <w:rPr>
                <w:rFonts w:ascii="Calibri" w:hAnsi="Calibri" w:cs="Calibri"/>
                <w:lang w:val="en-US"/>
              </w:rPr>
              <w:t>да</w:t>
            </w:r>
            <w:proofErr w:type="spellEnd"/>
            <w:r w:rsidRPr="00D50ECE">
              <w:rPr>
                <w:rFonts w:ascii="Calibri" w:hAnsi="Calibri" w:cs="Calibri"/>
                <w:lang w:val="en-US"/>
              </w:rPr>
              <w:t xml:space="preserve"> </w:t>
            </w:r>
            <w:r w:rsidRPr="00D50ECE">
              <w:rPr>
                <w:rFonts w:ascii="Calibri" w:hAnsi="Calibri" w:cs="Calibri"/>
                <w:lang w:val="bg-BG"/>
              </w:rPr>
              <w:t>на</w:t>
            </w:r>
            <w:proofErr w:type="spellStart"/>
            <w:r w:rsidRPr="00D50ECE">
              <w:rPr>
                <w:rFonts w:ascii="Calibri" w:hAnsi="Calibri" w:cs="Calibri"/>
                <w:lang w:val="en-US"/>
              </w:rPr>
              <w:t>учите</w:t>
            </w:r>
            <w:proofErr w:type="spellEnd"/>
            <w:r w:rsidRPr="00D50ECE">
              <w:rPr>
                <w:rFonts w:ascii="Calibri" w:hAnsi="Calibri" w:cs="Calibri"/>
                <w:lang w:val="en-US"/>
              </w:rPr>
              <w:t xml:space="preserve"> </w:t>
            </w:r>
            <w:proofErr w:type="spellStart"/>
            <w:r w:rsidRPr="00D50ECE">
              <w:rPr>
                <w:rFonts w:ascii="Calibri" w:hAnsi="Calibri" w:cs="Calibri"/>
                <w:lang w:val="en-US"/>
              </w:rPr>
              <w:t>основите</w:t>
            </w:r>
            <w:proofErr w:type="spellEnd"/>
            <w:r w:rsidRPr="00D50ECE">
              <w:rPr>
                <w:rFonts w:ascii="Calibri" w:hAnsi="Calibri" w:cs="Calibri"/>
                <w:lang w:val="en-US"/>
              </w:rPr>
              <w:t xml:space="preserve"> </w:t>
            </w:r>
            <w:proofErr w:type="spellStart"/>
            <w:r w:rsidRPr="00D50ECE">
              <w:rPr>
                <w:rFonts w:ascii="Calibri" w:hAnsi="Calibri" w:cs="Calibri"/>
                <w:lang w:val="en-US"/>
              </w:rPr>
              <w:t>на</w:t>
            </w:r>
            <w:proofErr w:type="spellEnd"/>
            <w:r w:rsidRPr="00D50ECE">
              <w:rPr>
                <w:rFonts w:ascii="Calibri" w:hAnsi="Calibri" w:cs="Calibri"/>
                <w:lang w:val="en-US"/>
              </w:rPr>
              <w:t xml:space="preserve"> </w:t>
            </w:r>
            <w:proofErr w:type="spellStart"/>
            <w:r w:rsidRPr="00D50ECE">
              <w:rPr>
                <w:rFonts w:ascii="Calibri" w:hAnsi="Calibri" w:cs="Calibri"/>
                <w:lang w:val="bg-BG"/>
              </w:rPr>
              <w:t>лайфстайл</w:t>
            </w:r>
            <w:proofErr w:type="spellEnd"/>
            <w:r w:rsidRPr="00D50ECE">
              <w:rPr>
                <w:rFonts w:ascii="Calibri" w:hAnsi="Calibri" w:cs="Calibri"/>
                <w:lang w:val="bg-BG"/>
              </w:rPr>
              <w:t xml:space="preserve"> </w:t>
            </w:r>
            <w:proofErr w:type="spellStart"/>
            <w:r w:rsidRPr="00D50ECE">
              <w:rPr>
                <w:rFonts w:ascii="Calibri" w:hAnsi="Calibri" w:cs="Calibri"/>
                <w:lang w:val="en-US"/>
              </w:rPr>
              <w:t>предприемачеството</w:t>
            </w:r>
            <w:proofErr w:type="spellEnd"/>
            <w:r w:rsidRPr="00D50ECE">
              <w:rPr>
                <w:rFonts w:ascii="Calibri" w:hAnsi="Calibri" w:cs="Calibri"/>
                <w:lang w:val="en-US"/>
              </w:rPr>
              <w:t xml:space="preserve"> </w:t>
            </w:r>
          </w:p>
        </w:tc>
        <w:tc>
          <w:tcPr>
            <w:tcW w:w="2800" w:type="dxa"/>
            <w:shd w:val="clear" w:color="auto" w:fill="auto"/>
          </w:tcPr>
          <w:p w:rsidR="00D50ECE" w:rsidRPr="00D50ECE" w:rsidRDefault="00D50ECE" w:rsidP="00D50ECE">
            <w:pPr>
              <w:jc w:val="both"/>
              <w:rPr>
                <w:rFonts w:ascii="Calibri" w:hAnsi="Calibri" w:cs="Calibri"/>
                <w:b/>
                <w:bCs/>
                <w:u w:val="single"/>
              </w:rPr>
            </w:pPr>
          </w:p>
        </w:tc>
      </w:tr>
      <w:tr w:rsidR="00D50ECE" w:rsidRPr="00D50ECE" w:rsidTr="000D2E3A">
        <w:trPr>
          <w:trHeight w:val="702"/>
        </w:trPr>
        <w:tc>
          <w:tcPr>
            <w:tcW w:w="534" w:type="dxa"/>
            <w:vMerge/>
            <w:shd w:val="clear" w:color="auto" w:fill="auto"/>
          </w:tcPr>
          <w:p w:rsidR="00D50ECE" w:rsidRPr="00D50ECE" w:rsidRDefault="00D50ECE" w:rsidP="00D50ECE">
            <w:pPr>
              <w:rPr>
                <w:rFonts w:ascii="Segoe UI Symbol" w:eastAsia="MS Gothic" w:hAnsi="Segoe UI Symbol" w:cs="Segoe UI Symbol"/>
                <w:b/>
                <w:bCs/>
              </w:rPr>
            </w:pPr>
          </w:p>
        </w:tc>
        <w:tc>
          <w:tcPr>
            <w:tcW w:w="3118" w:type="dxa"/>
            <w:vMerge/>
            <w:shd w:val="clear" w:color="auto" w:fill="auto"/>
          </w:tcPr>
          <w:p w:rsidR="00D50ECE" w:rsidRPr="00D50ECE" w:rsidRDefault="00D50ECE" w:rsidP="00D50ECE">
            <w:pPr>
              <w:rPr>
                <w:rFonts w:ascii="Calibri" w:hAnsi="Calibri" w:cs="Calibri"/>
                <w:b/>
                <w:i/>
                <w:color w:val="000000"/>
                <w:lang w:val="en" w:eastAsia="fi-FI"/>
              </w:rPr>
            </w:pPr>
          </w:p>
        </w:tc>
        <w:tc>
          <w:tcPr>
            <w:tcW w:w="567" w:type="dxa"/>
            <w:shd w:val="clear" w:color="auto" w:fill="auto"/>
            <w:vAlign w:val="center"/>
          </w:tcPr>
          <w:p w:rsidR="00D50ECE" w:rsidRPr="00D50ECE" w:rsidRDefault="00D50ECE" w:rsidP="00D50ECE">
            <w:pPr>
              <w:jc w:val="center"/>
              <w:rPr>
                <w:rFonts w:ascii="Calibri" w:hAnsi="Calibri" w:cs="Calibri"/>
              </w:rPr>
            </w:pPr>
            <w:r w:rsidRPr="00D50ECE">
              <w:rPr>
                <w:rFonts w:ascii="Segoe UI Symbol" w:eastAsia="MS Gothic" w:hAnsi="Segoe UI Symbol" w:cs="Segoe UI Symbol"/>
                <w:b/>
                <w:bCs/>
              </w:rPr>
              <w:t>☐</w:t>
            </w:r>
          </w:p>
        </w:tc>
        <w:tc>
          <w:tcPr>
            <w:tcW w:w="3118" w:type="dxa"/>
            <w:shd w:val="clear" w:color="auto" w:fill="auto"/>
          </w:tcPr>
          <w:p w:rsidR="00D50ECE" w:rsidRPr="00D50ECE" w:rsidRDefault="00D50ECE" w:rsidP="00D50ECE">
            <w:pPr>
              <w:spacing w:before="120" w:after="200"/>
              <w:jc w:val="both"/>
              <w:rPr>
                <w:rFonts w:ascii="Calibri" w:hAnsi="Calibri" w:cs="Calibri"/>
                <w:lang w:val="en-US"/>
              </w:rPr>
            </w:pPr>
            <w:proofErr w:type="spellStart"/>
            <w:r w:rsidRPr="00D50ECE">
              <w:rPr>
                <w:rFonts w:ascii="Calibri" w:hAnsi="Calibri" w:cs="Calibri"/>
                <w:lang w:val="en-US"/>
              </w:rPr>
              <w:t>Да</w:t>
            </w:r>
            <w:proofErr w:type="spellEnd"/>
            <w:r w:rsidRPr="00D50ECE">
              <w:rPr>
                <w:rFonts w:ascii="Calibri" w:hAnsi="Calibri" w:cs="Calibri"/>
                <w:lang w:val="en-US"/>
              </w:rPr>
              <w:t xml:space="preserve"> </w:t>
            </w:r>
            <w:proofErr w:type="spellStart"/>
            <w:r w:rsidRPr="00D50ECE">
              <w:rPr>
                <w:rFonts w:ascii="Calibri" w:hAnsi="Calibri" w:cs="Calibri"/>
                <w:lang w:val="en-US"/>
              </w:rPr>
              <w:t>се</w:t>
            </w:r>
            <w:proofErr w:type="spellEnd"/>
            <w:r w:rsidRPr="00D50ECE">
              <w:rPr>
                <w:rFonts w:ascii="Calibri" w:hAnsi="Calibri" w:cs="Calibri"/>
                <w:lang w:val="en-US"/>
              </w:rPr>
              <w:t xml:space="preserve"> </w:t>
            </w:r>
            <w:proofErr w:type="spellStart"/>
            <w:r w:rsidRPr="00D50ECE">
              <w:rPr>
                <w:rFonts w:ascii="Calibri" w:hAnsi="Calibri" w:cs="Calibri"/>
                <w:lang w:val="en-US"/>
              </w:rPr>
              <w:t>запознаете</w:t>
            </w:r>
            <w:proofErr w:type="spellEnd"/>
            <w:r w:rsidRPr="00D50ECE">
              <w:rPr>
                <w:rFonts w:ascii="Calibri" w:hAnsi="Calibri" w:cs="Calibri"/>
                <w:lang w:val="en-US"/>
              </w:rPr>
              <w:t xml:space="preserve"> с </w:t>
            </w:r>
            <w:proofErr w:type="spellStart"/>
            <w:r w:rsidRPr="00D50ECE">
              <w:rPr>
                <w:rFonts w:ascii="Calibri" w:hAnsi="Calibri" w:cs="Calibri"/>
                <w:lang w:val="en-US"/>
              </w:rPr>
              <w:t>уменията</w:t>
            </w:r>
            <w:proofErr w:type="spellEnd"/>
            <w:r w:rsidRPr="00D50ECE">
              <w:rPr>
                <w:rFonts w:ascii="Calibri" w:hAnsi="Calibri" w:cs="Calibri"/>
                <w:lang w:val="en-US"/>
              </w:rPr>
              <w:t xml:space="preserve">, </w:t>
            </w:r>
            <w:proofErr w:type="spellStart"/>
            <w:r w:rsidRPr="00D50ECE">
              <w:rPr>
                <w:rFonts w:ascii="Calibri" w:hAnsi="Calibri" w:cs="Calibri"/>
                <w:lang w:val="en-US"/>
              </w:rPr>
              <w:t>необходими</w:t>
            </w:r>
            <w:proofErr w:type="spellEnd"/>
            <w:r w:rsidRPr="00D50ECE">
              <w:rPr>
                <w:rFonts w:ascii="Calibri" w:hAnsi="Calibri" w:cs="Calibri"/>
                <w:lang w:val="en-US"/>
              </w:rPr>
              <w:t xml:space="preserve"> </w:t>
            </w:r>
            <w:proofErr w:type="spellStart"/>
            <w:r w:rsidRPr="00D50ECE">
              <w:rPr>
                <w:rFonts w:ascii="Calibri" w:hAnsi="Calibri" w:cs="Calibri"/>
                <w:lang w:val="en-US"/>
              </w:rPr>
              <w:t>за</w:t>
            </w:r>
            <w:proofErr w:type="spellEnd"/>
            <w:r w:rsidRPr="00D50ECE">
              <w:rPr>
                <w:rFonts w:ascii="Calibri" w:hAnsi="Calibri" w:cs="Calibri"/>
                <w:lang w:val="en-US"/>
              </w:rPr>
              <w:t xml:space="preserve"> </w:t>
            </w:r>
            <w:proofErr w:type="spellStart"/>
            <w:r w:rsidRPr="00D50ECE">
              <w:rPr>
                <w:rFonts w:ascii="Calibri" w:hAnsi="Calibri" w:cs="Calibri"/>
                <w:lang w:val="en-US"/>
              </w:rPr>
              <w:t>самостоятелна</w:t>
            </w:r>
            <w:proofErr w:type="spellEnd"/>
            <w:r w:rsidRPr="00D50ECE">
              <w:rPr>
                <w:rFonts w:ascii="Calibri" w:hAnsi="Calibri" w:cs="Calibri"/>
                <w:lang w:val="en-US"/>
              </w:rPr>
              <w:t xml:space="preserve"> </w:t>
            </w:r>
            <w:proofErr w:type="spellStart"/>
            <w:r w:rsidRPr="00D50ECE">
              <w:rPr>
                <w:rFonts w:ascii="Calibri" w:hAnsi="Calibri" w:cs="Calibri"/>
                <w:lang w:val="en-US"/>
              </w:rPr>
              <w:t>заетост</w:t>
            </w:r>
            <w:proofErr w:type="spellEnd"/>
            <w:r w:rsidRPr="00D50ECE">
              <w:rPr>
                <w:rFonts w:ascii="Calibri" w:hAnsi="Calibri" w:cs="Calibri"/>
                <w:lang w:val="en-US"/>
              </w:rPr>
              <w:t xml:space="preserve">, с </w:t>
            </w:r>
            <w:proofErr w:type="spellStart"/>
            <w:r w:rsidRPr="00D50ECE">
              <w:rPr>
                <w:rFonts w:ascii="Calibri" w:hAnsi="Calibri" w:cs="Calibri"/>
                <w:lang w:val="en-US"/>
              </w:rPr>
              <w:t>акцент</w:t>
            </w:r>
            <w:proofErr w:type="spellEnd"/>
            <w:r w:rsidRPr="00D50ECE">
              <w:rPr>
                <w:rFonts w:ascii="Calibri" w:hAnsi="Calibri" w:cs="Calibri"/>
                <w:lang w:val="en-US"/>
              </w:rPr>
              <w:t xml:space="preserve"> </w:t>
            </w:r>
            <w:proofErr w:type="spellStart"/>
            <w:r w:rsidRPr="00D50ECE">
              <w:rPr>
                <w:rFonts w:ascii="Calibri" w:hAnsi="Calibri" w:cs="Calibri"/>
                <w:lang w:val="en-US"/>
              </w:rPr>
              <w:t>върху</w:t>
            </w:r>
            <w:proofErr w:type="spellEnd"/>
            <w:r w:rsidRPr="00D50ECE">
              <w:rPr>
                <w:rFonts w:ascii="Calibri" w:hAnsi="Calibri" w:cs="Calibri"/>
                <w:lang w:val="en-US"/>
              </w:rPr>
              <w:t xml:space="preserve"> </w:t>
            </w:r>
            <w:proofErr w:type="spellStart"/>
            <w:r w:rsidRPr="00D50ECE">
              <w:rPr>
                <w:rFonts w:ascii="Calibri" w:hAnsi="Calibri" w:cs="Calibri"/>
                <w:lang w:val="bg-BG"/>
              </w:rPr>
              <w:t>лайфстайл</w:t>
            </w:r>
            <w:proofErr w:type="spellEnd"/>
            <w:r w:rsidRPr="00D50ECE">
              <w:rPr>
                <w:rFonts w:ascii="Calibri" w:hAnsi="Calibri" w:cs="Calibri"/>
                <w:lang w:val="bg-BG"/>
              </w:rPr>
              <w:t xml:space="preserve"> </w:t>
            </w:r>
            <w:proofErr w:type="spellStart"/>
            <w:r w:rsidRPr="00D50ECE">
              <w:rPr>
                <w:rFonts w:ascii="Calibri" w:hAnsi="Calibri" w:cs="Calibri"/>
                <w:lang w:val="en-US"/>
              </w:rPr>
              <w:t>предприемачеството</w:t>
            </w:r>
            <w:proofErr w:type="spellEnd"/>
            <w:r w:rsidRPr="00D50ECE">
              <w:rPr>
                <w:rFonts w:ascii="Calibri" w:hAnsi="Calibri" w:cs="Calibri"/>
                <w:lang w:val="en-US"/>
              </w:rPr>
              <w:t xml:space="preserve"> </w:t>
            </w:r>
          </w:p>
        </w:tc>
        <w:tc>
          <w:tcPr>
            <w:tcW w:w="2800" w:type="dxa"/>
            <w:shd w:val="clear" w:color="auto" w:fill="auto"/>
          </w:tcPr>
          <w:p w:rsidR="00D50ECE" w:rsidRPr="00D50ECE" w:rsidRDefault="00D50ECE" w:rsidP="00D50ECE">
            <w:pPr>
              <w:jc w:val="both"/>
              <w:rPr>
                <w:rFonts w:ascii="Calibri" w:hAnsi="Calibri" w:cs="Calibri"/>
                <w:b/>
                <w:bCs/>
                <w:u w:val="single"/>
              </w:rPr>
            </w:pPr>
          </w:p>
        </w:tc>
      </w:tr>
      <w:tr w:rsidR="00D50ECE" w:rsidRPr="00D50ECE" w:rsidTr="000D2E3A">
        <w:trPr>
          <w:trHeight w:val="702"/>
        </w:trPr>
        <w:tc>
          <w:tcPr>
            <w:tcW w:w="534" w:type="dxa"/>
            <w:vMerge/>
            <w:shd w:val="clear" w:color="auto" w:fill="auto"/>
          </w:tcPr>
          <w:p w:rsidR="00D50ECE" w:rsidRPr="00D50ECE" w:rsidRDefault="00D50ECE" w:rsidP="00D50ECE">
            <w:pPr>
              <w:rPr>
                <w:rFonts w:ascii="Segoe UI Symbol" w:eastAsia="MS Gothic" w:hAnsi="Segoe UI Symbol" w:cs="Segoe UI Symbol"/>
                <w:b/>
                <w:bCs/>
              </w:rPr>
            </w:pPr>
          </w:p>
        </w:tc>
        <w:tc>
          <w:tcPr>
            <w:tcW w:w="3118" w:type="dxa"/>
            <w:vMerge/>
            <w:shd w:val="clear" w:color="auto" w:fill="auto"/>
          </w:tcPr>
          <w:p w:rsidR="00D50ECE" w:rsidRPr="00D50ECE" w:rsidRDefault="00D50ECE" w:rsidP="00D50ECE">
            <w:pPr>
              <w:rPr>
                <w:rFonts w:ascii="Calibri" w:hAnsi="Calibri" w:cs="Calibri"/>
                <w:b/>
                <w:i/>
                <w:color w:val="000000"/>
                <w:lang w:val="en" w:eastAsia="fi-FI"/>
              </w:rPr>
            </w:pPr>
          </w:p>
        </w:tc>
        <w:tc>
          <w:tcPr>
            <w:tcW w:w="567" w:type="dxa"/>
            <w:shd w:val="clear" w:color="auto" w:fill="auto"/>
            <w:vAlign w:val="center"/>
          </w:tcPr>
          <w:p w:rsidR="00D50ECE" w:rsidRPr="00D50ECE" w:rsidRDefault="00D50ECE" w:rsidP="00D50ECE">
            <w:pPr>
              <w:jc w:val="center"/>
              <w:rPr>
                <w:rFonts w:ascii="Calibri" w:hAnsi="Calibri" w:cs="Calibri"/>
              </w:rPr>
            </w:pPr>
            <w:r w:rsidRPr="00D50ECE">
              <w:rPr>
                <w:rFonts w:ascii="Segoe UI Symbol" w:eastAsia="MS Gothic" w:hAnsi="Segoe UI Symbol" w:cs="Segoe UI Symbol"/>
                <w:b/>
                <w:bCs/>
              </w:rPr>
              <w:t>☐</w:t>
            </w:r>
          </w:p>
        </w:tc>
        <w:tc>
          <w:tcPr>
            <w:tcW w:w="3118" w:type="dxa"/>
            <w:shd w:val="clear" w:color="auto" w:fill="auto"/>
          </w:tcPr>
          <w:p w:rsidR="00D50ECE" w:rsidRPr="00D50ECE" w:rsidRDefault="00D50ECE" w:rsidP="00D50ECE">
            <w:pPr>
              <w:spacing w:before="120" w:after="200"/>
              <w:jc w:val="both"/>
              <w:rPr>
                <w:rFonts w:ascii="Calibri" w:hAnsi="Calibri" w:cs="Calibri"/>
                <w:lang w:val="bg-BG"/>
              </w:rPr>
            </w:pPr>
            <w:proofErr w:type="spellStart"/>
            <w:r w:rsidRPr="00D50ECE">
              <w:rPr>
                <w:rFonts w:ascii="Calibri" w:hAnsi="Calibri" w:cs="Calibri"/>
                <w:lang w:val="en-US"/>
              </w:rPr>
              <w:t>Да</w:t>
            </w:r>
            <w:proofErr w:type="spellEnd"/>
            <w:r w:rsidRPr="00D50ECE">
              <w:rPr>
                <w:rFonts w:ascii="Calibri" w:hAnsi="Calibri" w:cs="Calibri"/>
                <w:lang w:val="en-US"/>
              </w:rPr>
              <w:t xml:space="preserve"> </w:t>
            </w:r>
            <w:proofErr w:type="spellStart"/>
            <w:r w:rsidRPr="00D50ECE">
              <w:rPr>
                <w:rFonts w:ascii="Calibri" w:hAnsi="Calibri" w:cs="Calibri"/>
                <w:lang w:val="en-US"/>
              </w:rPr>
              <w:t>се</w:t>
            </w:r>
            <w:proofErr w:type="spellEnd"/>
            <w:r w:rsidRPr="00D50ECE">
              <w:rPr>
                <w:rFonts w:ascii="Calibri" w:hAnsi="Calibri" w:cs="Calibri"/>
                <w:lang w:val="en-US"/>
              </w:rPr>
              <w:t xml:space="preserve"> </w:t>
            </w:r>
            <w:proofErr w:type="spellStart"/>
            <w:r w:rsidRPr="00D50ECE">
              <w:rPr>
                <w:rFonts w:ascii="Calibri" w:hAnsi="Calibri" w:cs="Calibri"/>
                <w:lang w:val="en-US"/>
              </w:rPr>
              <w:t>разви</w:t>
            </w:r>
            <w:proofErr w:type="spellEnd"/>
            <w:r w:rsidRPr="00D50ECE">
              <w:rPr>
                <w:rFonts w:ascii="Calibri" w:hAnsi="Calibri" w:cs="Calibri"/>
                <w:lang w:val="bg-BG"/>
              </w:rPr>
              <w:t>е</w:t>
            </w:r>
            <w:r w:rsidRPr="00D50ECE">
              <w:rPr>
                <w:rFonts w:ascii="Calibri" w:hAnsi="Calibri" w:cs="Calibri"/>
                <w:lang w:val="en-US"/>
              </w:rPr>
              <w:t>т</w:t>
            </w:r>
            <w:r w:rsidRPr="00D50ECE">
              <w:rPr>
                <w:rFonts w:ascii="Calibri" w:hAnsi="Calibri" w:cs="Calibri"/>
                <w:lang w:val="bg-BG"/>
              </w:rPr>
              <w:t>е</w:t>
            </w:r>
            <w:r w:rsidRPr="00D50ECE">
              <w:rPr>
                <w:rFonts w:ascii="Calibri" w:hAnsi="Calibri" w:cs="Calibri"/>
                <w:lang w:val="en-US"/>
              </w:rPr>
              <w:t xml:space="preserve"> ИКТ </w:t>
            </w:r>
            <w:proofErr w:type="spellStart"/>
            <w:r w:rsidRPr="00D50ECE">
              <w:rPr>
                <w:rFonts w:ascii="Calibri" w:hAnsi="Calibri" w:cs="Calibri"/>
                <w:lang w:val="en-US"/>
              </w:rPr>
              <w:t>умения</w:t>
            </w:r>
            <w:proofErr w:type="spellEnd"/>
            <w:r w:rsidRPr="00D50ECE">
              <w:rPr>
                <w:rFonts w:ascii="Calibri" w:hAnsi="Calibri" w:cs="Calibri"/>
                <w:lang w:val="en-US"/>
              </w:rPr>
              <w:t xml:space="preserve">, </w:t>
            </w:r>
            <w:proofErr w:type="spellStart"/>
            <w:r w:rsidRPr="00D50ECE">
              <w:rPr>
                <w:rFonts w:ascii="Calibri" w:hAnsi="Calibri" w:cs="Calibri"/>
                <w:lang w:val="en-US"/>
              </w:rPr>
              <w:t>за</w:t>
            </w:r>
            <w:proofErr w:type="spellEnd"/>
            <w:r w:rsidRPr="00D50ECE">
              <w:rPr>
                <w:rFonts w:ascii="Calibri" w:hAnsi="Calibri" w:cs="Calibri"/>
                <w:lang w:val="en-US"/>
              </w:rPr>
              <w:t xml:space="preserve"> </w:t>
            </w:r>
            <w:proofErr w:type="spellStart"/>
            <w:r w:rsidRPr="00D50ECE">
              <w:rPr>
                <w:rFonts w:ascii="Calibri" w:hAnsi="Calibri" w:cs="Calibri"/>
                <w:lang w:val="en-US"/>
              </w:rPr>
              <w:t>да</w:t>
            </w:r>
            <w:proofErr w:type="spellEnd"/>
            <w:r w:rsidRPr="00D50ECE">
              <w:rPr>
                <w:rFonts w:ascii="Calibri" w:hAnsi="Calibri" w:cs="Calibri"/>
                <w:lang w:val="en-US"/>
              </w:rPr>
              <w:t xml:space="preserve"> </w:t>
            </w:r>
            <w:proofErr w:type="spellStart"/>
            <w:r w:rsidRPr="00D50ECE">
              <w:rPr>
                <w:rFonts w:ascii="Calibri" w:hAnsi="Calibri" w:cs="Calibri"/>
                <w:lang w:val="en-US"/>
              </w:rPr>
              <w:t>стан</w:t>
            </w:r>
            <w:r w:rsidRPr="00D50ECE">
              <w:rPr>
                <w:rFonts w:ascii="Calibri" w:hAnsi="Calibri" w:cs="Calibri"/>
                <w:lang w:val="bg-BG"/>
              </w:rPr>
              <w:t>ете</w:t>
            </w:r>
            <w:proofErr w:type="spellEnd"/>
            <w:r w:rsidRPr="00D50ECE">
              <w:rPr>
                <w:rFonts w:ascii="Calibri" w:hAnsi="Calibri" w:cs="Calibri"/>
                <w:lang w:val="bg-BG"/>
              </w:rPr>
              <w:t xml:space="preserve"> </w:t>
            </w:r>
            <w:proofErr w:type="spellStart"/>
            <w:r w:rsidRPr="00D50ECE">
              <w:rPr>
                <w:rFonts w:ascii="Calibri" w:hAnsi="Calibri" w:cs="Calibri"/>
                <w:lang w:val="en-US"/>
              </w:rPr>
              <w:t>успешни</w:t>
            </w:r>
            <w:proofErr w:type="spellEnd"/>
            <w:r w:rsidRPr="00D50ECE">
              <w:rPr>
                <w:rFonts w:ascii="Calibri" w:hAnsi="Calibri" w:cs="Calibri"/>
                <w:lang w:val="en-US"/>
              </w:rPr>
              <w:t xml:space="preserve"> </w:t>
            </w:r>
            <w:proofErr w:type="spellStart"/>
            <w:r w:rsidRPr="00D50ECE">
              <w:rPr>
                <w:rFonts w:ascii="Calibri" w:hAnsi="Calibri" w:cs="Calibri"/>
                <w:lang w:val="bg-BG"/>
              </w:rPr>
              <w:t>лайфстайл</w:t>
            </w:r>
            <w:proofErr w:type="spellEnd"/>
            <w:r w:rsidRPr="00D50ECE">
              <w:rPr>
                <w:rFonts w:ascii="Calibri" w:hAnsi="Calibri" w:cs="Calibri"/>
                <w:lang w:val="bg-BG"/>
              </w:rPr>
              <w:t xml:space="preserve"> предприемачи</w:t>
            </w:r>
          </w:p>
        </w:tc>
        <w:tc>
          <w:tcPr>
            <w:tcW w:w="2800" w:type="dxa"/>
            <w:shd w:val="clear" w:color="auto" w:fill="auto"/>
          </w:tcPr>
          <w:p w:rsidR="00D50ECE" w:rsidRPr="00D50ECE" w:rsidRDefault="00D50ECE" w:rsidP="00D50ECE">
            <w:pPr>
              <w:jc w:val="both"/>
              <w:rPr>
                <w:rFonts w:ascii="Calibri" w:hAnsi="Calibri" w:cs="Calibri"/>
                <w:b/>
                <w:bCs/>
                <w:u w:val="single"/>
              </w:rPr>
            </w:pPr>
          </w:p>
        </w:tc>
      </w:tr>
      <w:tr w:rsidR="00D50ECE" w:rsidRPr="00D50ECE" w:rsidTr="000D2E3A">
        <w:trPr>
          <w:trHeight w:val="702"/>
        </w:trPr>
        <w:tc>
          <w:tcPr>
            <w:tcW w:w="534" w:type="dxa"/>
            <w:vMerge/>
            <w:shd w:val="clear" w:color="auto" w:fill="auto"/>
          </w:tcPr>
          <w:p w:rsidR="00D50ECE" w:rsidRPr="00D50ECE" w:rsidRDefault="00D50ECE" w:rsidP="00D50ECE">
            <w:pPr>
              <w:rPr>
                <w:rFonts w:ascii="Segoe UI Symbol" w:eastAsia="MS Gothic" w:hAnsi="Segoe UI Symbol" w:cs="Segoe UI Symbol"/>
                <w:b/>
                <w:bCs/>
              </w:rPr>
            </w:pPr>
          </w:p>
        </w:tc>
        <w:tc>
          <w:tcPr>
            <w:tcW w:w="3118" w:type="dxa"/>
            <w:vMerge/>
            <w:shd w:val="clear" w:color="auto" w:fill="auto"/>
          </w:tcPr>
          <w:p w:rsidR="00D50ECE" w:rsidRPr="00D50ECE" w:rsidRDefault="00D50ECE" w:rsidP="00D50ECE">
            <w:pPr>
              <w:rPr>
                <w:rFonts w:ascii="Calibri" w:hAnsi="Calibri" w:cs="Calibri"/>
                <w:b/>
                <w:i/>
                <w:color w:val="000000"/>
                <w:lang w:val="en" w:eastAsia="fi-FI"/>
              </w:rPr>
            </w:pPr>
          </w:p>
        </w:tc>
        <w:tc>
          <w:tcPr>
            <w:tcW w:w="567" w:type="dxa"/>
            <w:shd w:val="clear" w:color="auto" w:fill="auto"/>
            <w:vAlign w:val="center"/>
          </w:tcPr>
          <w:p w:rsidR="00D50ECE" w:rsidRPr="00D50ECE" w:rsidRDefault="00D50ECE" w:rsidP="00D50ECE">
            <w:pPr>
              <w:jc w:val="center"/>
              <w:rPr>
                <w:rFonts w:ascii="Calibri" w:hAnsi="Calibri" w:cs="Calibri"/>
              </w:rPr>
            </w:pPr>
            <w:r w:rsidRPr="00D50ECE">
              <w:rPr>
                <w:rFonts w:ascii="Segoe UI Symbol" w:eastAsia="MS Gothic" w:hAnsi="Segoe UI Symbol" w:cs="Segoe UI Symbol"/>
                <w:b/>
                <w:bCs/>
              </w:rPr>
              <w:t>☐</w:t>
            </w:r>
          </w:p>
        </w:tc>
        <w:tc>
          <w:tcPr>
            <w:tcW w:w="3118" w:type="dxa"/>
            <w:shd w:val="clear" w:color="auto" w:fill="auto"/>
          </w:tcPr>
          <w:p w:rsidR="00D50ECE" w:rsidRPr="00D50ECE" w:rsidRDefault="00D50ECE" w:rsidP="00D50ECE">
            <w:pPr>
              <w:spacing w:before="120" w:after="200"/>
              <w:rPr>
                <w:rFonts w:ascii="Calibri" w:hAnsi="Calibri" w:cs="Calibri"/>
                <w:lang w:val="bg-BG"/>
              </w:rPr>
            </w:pPr>
            <w:r w:rsidRPr="00D50ECE">
              <w:rPr>
                <w:rFonts w:ascii="Calibri" w:hAnsi="Calibri" w:cs="Calibri"/>
                <w:lang w:val="bg-BG"/>
              </w:rPr>
              <w:t xml:space="preserve">За да развивате бизнеса си като </w:t>
            </w:r>
            <w:proofErr w:type="spellStart"/>
            <w:r w:rsidRPr="00D50ECE">
              <w:rPr>
                <w:rFonts w:ascii="Calibri" w:hAnsi="Calibri" w:cs="Calibri"/>
                <w:lang w:val="bg-BG"/>
              </w:rPr>
              <w:t>лайфстайл</w:t>
            </w:r>
            <w:proofErr w:type="spellEnd"/>
            <w:r w:rsidRPr="00D50ECE">
              <w:rPr>
                <w:rFonts w:ascii="Calibri" w:hAnsi="Calibri" w:cs="Calibri"/>
                <w:lang w:val="bg-BG"/>
              </w:rPr>
              <w:t xml:space="preserve"> предприемач</w:t>
            </w:r>
          </w:p>
        </w:tc>
        <w:tc>
          <w:tcPr>
            <w:tcW w:w="2800" w:type="dxa"/>
            <w:shd w:val="clear" w:color="auto" w:fill="auto"/>
          </w:tcPr>
          <w:p w:rsidR="00D50ECE" w:rsidRPr="00D50ECE" w:rsidRDefault="00D50ECE" w:rsidP="00D50ECE">
            <w:pPr>
              <w:jc w:val="both"/>
              <w:rPr>
                <w:rFonts w:ascii="Calibri" w:hAnsi="Calibri" w:cs="Calibri"/>
                <w:b/>
                <w:bCs/>
                <w:u w:val="single"/>
              </w:rPr>
            </w:pPr>
          </w:p>
        </w:tc>
      </w:tr>
      <w:tr w:rsidR="00D50ECE" w:rsidRPr="00D50ECE" w:rsidTr="000D2E3A">
        <w:trPr>
          <w:trHeight w:val="702"/>
        </w:trPr>
        <w:tc>
          <w:tcPr>
            <w:tcW w:w="534" w:type="dxa"/>
            <w:vMerge/>
            <w:shd w:val="clear" w:color="auto" w:fill="auto"/>
          </w:tcPr>
          <w:p w:rsidR="00D50ECE" w:rsidRPr="00D50ECE" w:rsidRDefault="00D50ECE" w:rsidP="00D50ECE">
            <w:pPr>
              <w:rPr>
                <w:rFonts w:ascii="Segoe UI Symbol" w:eastAsia="MS Gothic" w:hAnsi="Segoe UI Symbol" w:cs="Segoe UI Symbol"/>
                <w:b/>
                <w:bCs/>
              </w:rPr>
            </w:pPr>
          </w:p>
        </w:tc>
        <w:tc>
          <w:tcPr>
            <w:tcW w:w="3118" w:type="dxa"/>
            <w:vMerge/>
            <w:shd w:val="clear" w:color="auto" w:fill="auto"/>
          </w:tcPr>
          <w:p w:rsidR="00D50ECE" w:rsidRPr="00D50ECE" w:rsidRDefault="00D50ECE" w:rsidP="00D50ECE">
            <w:pPr>
              <w:rPr>
                <w:rFonts w:ascii="Calibri" w:hAnsi="Calibri" w:cs="Calibri"/>
                <w:b/>
                <w:i/>
                <w:color w:val="000000"/>
                <w:lang w:val="en" w:eastAsia="fi-FI"/>
              </w:rPr>
            </w:pPr>
          </w:p>
        </w:tc>
        <w:tc>
          <w:tcPr>
            <w:tcW w:w="567" w:type="dxa"/>
            <w:shd w:val="clear" w:color="auto" w:fill="auto"/>
            <w:vAlign w:val="center"/>
          </w:tcPr>
          <w:p w:rsidR="00D50ECE" w:rsidRPr="00D50ECE" w:rsidRDefault="00D50ECE" w:rsidP="00D50ECE">
            <w:pPr>
              <w:jc w:val="center"/>
              <w:rPr>
                <w:rFonts w:ascii="Calibri" w:hAnsi="Calibri" w:cs="Calibri"/>
              </w:rPr>
            </w:pPr>
            <w:r w:rsidRPr="00D50ECE">
              <w:rPr>
                <w:rFonts w:ascii="Segoe UI Symbol" w:eastAsia="MS Gothic" w:hAnsi="Segoe UI Symbol" w:cs="Segoe UI Symbol"/>
                <w:b/>
                <w:bCs/>
              </w:rPr>
              <w:t>☐</w:t>
            </w:r>
          </w:p>
        </w:tc>
        <w:tc>
          <w:tcPr>
            <w:tcW w:w="3118" w:type="dxa"/>
            <w:shd w:val="clear" w:color="auto" w:fill="auto"/>
          </w:tcPr>
          <w:p w:rsidR="00D50ECE" w:rsidRPr="00D50ECE" w:rsidRDefault="00D50ECE" w:rsidP="00D50ECE">
            <w:pPr>
              <w:spacing w:before="120" w:after="200"/>
              <w:rPr>
                <w:rFonts w:ascii="Calibri" w:hAnsi="Calibri" w:cs="Calibri"/>
                <w:lang w:val="bg-BG"/>
              </w:rPr>
            </w:pPr>
            <w:r w:rsidRPr="00D50ECE">
              <w:rPr>
                <w:rFonts w:ascii="Calibri" w:hAnsi="Calibri" w:cs="Calibri"/>
                <w:lang w:val="bg-BG"/>
              </w:rPr>
              <w:t>За да научите повече за GDPR при самостоятелната заетост</w:t>
            </w:r>
          </w:p>
        </w:tc>
        <w:tc>
          <w:tcPr>
            <w:tcW w:w="2800" w:type="dxa"/>
            <w:shd w:val="clear" w:color="auto" w:fill="auto"/>
          </w:tcPr>
          <w:p w:rsidR="00D50ECE" w:rsidRPr="00D50ECE" w:rsidRDefault="00D50ECE" w:rsidP="00D50ECE">
            <w:pPr>
              <w:jc w:val="both"/>
              <w:rPr>
                <w:rFonts w:ascii="Calibri" w:hAnsi="Calibri" w:cs="Calibri"/>
                <w:b/>
                <w:bCs/>
                <w:u w:val="single"/>
              </w:rPr>
            </w:pPr>
          </w:p>
        </w:tc>
      </w:tr>
      <w:tr w:rsidR="00D50ECE" w:rsidRPr="00D50ECE" w:rsidTr="000D2E3A">
        <w:trPr>
          <w:trHeight w:val="702"/>
        </w:trPr>
        <w:tc>
          <w:tcPr>
            <w:tcW w:w="534" w:type="dxa"/>
            <w:vMerge/>
            <w:shd w:val="clear" w:color="auto" w:fill="auto"/>
          </w:tcPr>
          <w:p w:rsidR="00D50ECE" w:rsidRPr="00D50ECE" w:rsidRDefault="00D50ECE" w:rsidP="00D50ECE">
            <w:pPr>
              <w:rPr>
                <w:rFonts w:ascii="Segoe UI Symbol" w:eastAsia="MS Gothic" w:hAnsi="Segoe UI Symbol" w:cs="Segoe UI Symbol"/>
                <w:b/>
                <w:bCs/>
              </w:rPr>
            </w:pPr>
          </w:p>
        </w:tc>
        <w:tc>
          <w:tcPr>
            <w:tcW w:w="3118" w:type="dxa"/>
            <w:vMerge/>
            <w:shd w:val="clear" w:color="auto" w:fill="auto"/>
          </w:tcPr>
          <w:p w:rsidR="00D50ECE" w:rsidRPr="00D50ECE" w:rsidRDefault="00D50ECE" w:rsidP="00D50ECE">
            <w:pPr>
              <w:rPr>
                <w:rFonts w:ascii="Calibri" w:hAnsi="Calibri" w:cs="Calibri"/>
                <w:b/>
                <w:i/>
                <w:color w:val="000000"/>
                <w:lang w:val="en" w:eastAsia="fi-FI"/>
              </w:rPr>
            </w:pPr>
          </w:p>
        </w:tc>
        <w:tc>
          <w:tcPr>
            <w:tcW w:w="567" w:type="dxa"/>
            <w:shd w:val="clear" w:color="auto" w:fill="auto"/>
            <w:vAlign w:val="center"/>
          </w:tcPr>
          <w:p w:rsidR="00D50ECE" w:rsidRPr="00D50ECE" w:rsidRDefault="00D50ECE" w:rsidP="00D50ECE">
            <w:pPr>
              <w:jc w:val="center"/>
              <w:rPr>
                <w:rFonts w:ascii="Calibri" w:hAnsi="Calibri" w:cs="Calibri"/>
              </w:rPr>
            </w:pPr>
            <w:r w:rsidRPr="00D50ECE">
              <w:rPr>
                <w:rFonts w:ascii="Segoe UI Symbol" w:eastAsia="MS Gothic" w:hAnsi="Segoe UI Symbol" w:cs="Segoe UI Symbol"/>
                <w:b/>
                <w:bCs/>
              </w:rPr>
              <w:t>☐</w:t>
            </w:r>
          </w:p>
        </w:tc>
        <w:tc>
          <w:tcPr>
            <w:tcW w:w="3118" w:type="dxa"/>
            <w:shd w:val="clear" w:color="auto" w:fill="auto"/>
          </w:tcPr>
          <w:p w:rsidR="00D50ECE" w:rsidRPr="00D50ECE" w:rsidRDefault="00D50ECE" w:rsidP="00D50ECE">
            <w:pPr>
              <w:spacing w:before="120" w:after="200"/>
              <w:rPr>
                <w:rFonts w:ascii="Calibri" w:hAnsi="Calibri" w:cs="Calibri"/>
                <w:lang w:val="bg-BG"/>
              </w:rPr>
            </w:pPr>
            <w:proofErr w:type="spellStart"/>
            <w:r w:rsidRPr="00D50ECE">
              <w:rPr>
                <w:rFonts w:ascii="Calibri" w:hAnsi="Calibri" w:cs="Calibri"/>
                <w:lang w:val="en-US"/>
              </w:rPr>
              <w:t>Да</w:t>
            </w:r>
            <w:proofErr w:type="spellEnd"/>
            <w:r w:rsidRPr="00D50ECE">
              <w:rPr>
                <w:rFonts w:ascii="Calibri" w:hAnsi="Calibri" w:cs="Calibri"/>
                <w:lang w:val="en-US"/>
              </w:rPr>
              <w:t xml:space="preserve"> </w:t>
            </w:r>
            <w:proofErr w:type="spellStart"/>
            <w:r w:rsidRPr="00D50ECE">
              <w:rPr>
                <w:rFonts w:ascii="Calibri" w:hAnsi="Calibri" w:cs="Calibri"/>
                <w:lang w:val="en-US"/>
              </w:rPr>
              <w:t>се</w:t>
            </w:r>
            <w:proofErr w:type="spellEnd"/>
            <w:r w:rsidRPr="00D50ECE">
              <w:rPr>
                <w:rFonts w:ascii="Calibri" w:hAnsi="Calibri" w:cs="Calibri"/>
                <w:lang w:val="en-US"/>
              </w:rPr>
              <w:t xml:space="preserve"> </w:t>
            </w:r>
            <w:proofErr w:type="spellStart"/>
            <w:r w:rsidRPr="00D50ECE">
              <w:rPr>
                <w:rFonts w:ascii="Calibri" w:hAnsi="Calibri" w:cs="Calibri"/>
                <w:lang w:val="en-US"/>
              </w:rPr>
              <w:t>запознаете</w:t>
            </w:r>
            <w:proofErr w:type="spellEnd"/>
            <w:r w:rsidRPr="00D50ECE">
              <w:rPr>
                <w:rFonts w:ascii="Calibri" w:hAnsi="Calibri" w:cs="Calibri"/>
                <w:lang w:val="en-US"/>
              </w:rPr>
              <w:t xml:space="preserve"> с </w:t>
            </w:r>
            <w:proofErr w:type="spellStart"/>
            <w:r w:rsidRPr="00D50ECE">
              <w:rPr>
                <w:rFonts w:ascii="Calibri" w:hAnsi="Calibri" w:cs="Calibri"/>
                <w:lang w:val="en-US"/>
              </w:rPr>
              <w:t>ползите</w:t>
            </w:r>
            <w:proofErr w:type="spellEnd"/>
            <w:r w:rsidRPr="00D50ECE">
              <w:rPr>
                <w:rFonts w:ascii="Calibri" w:hAnsi="Calibri" w:cs="Calibri"/>
                <w:lang w:val="en-US"/>
              </w:rPr>
              <w:t xml:space="preserve"> </w:t>
            </w:r>
            <w:proofErr w:type="spellStart"/>
            <w:r w:rsidRPr="00D50ECE">
              <w:rPr>
                <w:rFonts w:ascii="Calibri" w:hAnsi="Calibri" w:cs="Calibri"/>
                <w:lang w:val="en-US"/>
              </w:rPr>
              <w:t>от</w:t>
            </w:r>
            <w:proofErr w:type="spellEnd"/>
            <w:r w:rsidRPr="00D50ECE">
              <w:rPr>
                <w:rFonts w:ascii="Calibri" w:hAnsi="Calibri" w:cs="Calibri"/>
                <w:lang w:val="en-US"/>
              </w:rPr>
              <w:t xml:space="preserve"> </w:t>
            </w:r>
            <w:proofErr w:type="spellStart"/>
            <w:r w:rsidRPr="00D50ECE">
              <w:rPr>
                <w:rFonts w:ascii="Calibri" w:hAnsi="Calibri" w:cs="Calibri"/>
                <w:lang w:val="en-US"/>
              </w:rPr>
              <w:t>използването</w:t>
            </w:r>
            <w:proofErr w:type="spellEnd"/>
            <w:r w:rsidRPr="00D50ECE">
              <w:rPr>
                <w:rFonts w:ascii="Calibri" w:hAnsi="Calibri" w:cs="Calibri"/>
                <w:lang w:val="en-US"/>
              </w:rPr>
              <w:t xml:space="preserve"> </w:t>
            </w:r>
            <w:proofErr w:type="spellStart"/>
            <w:r w:rsidRPr="00D50ECE">
              <w:rPr>
                <w:rFonts w:ascii="Calibri" w:hAnsi="Calibri" w:cs="Calibri"/>
                <w:lang w:val="en-US"/>
              </w:rPr>
              <w:t>на</w:t>
            </w:r>
            <w:proofErr w:type="spellEnd"/>
            <w:r w:rsidRPr="00D50ECE">
              <w:rPr>
                <w:rFonts w:ascii="Calibri" w:hAnsi="Calibri" w:cs="Calibri"/>
                <w:lang w:val="en-US"/>
              </w:rPr>
              <w:t xml:space="preserve"> </w:t>
            </w:r>
            <w:proofErr w:type="spellStart"/>
            <w:r w:rsidRPr="00D50ECE">
              <w:rPr>
                <w:rFonts w:ascii="Calibri" w:hAnsi="Calibri" w:cs="Calibri"/>
                <w:lang w:val="en-US"/>
              </w:rPr>
              <w:t>социалните</w:t>
            </w:r>
            <w:proofErr w:type="spellEnd"/>
            <w:r w:rsidRPr="00D50ECE">
              <w:rPr>
                <w:rFonts w:ascii="Calibri" w:hAnsi="Calibri" w:cs="Calibri"/>
                <w:lang w:val="en-US"/>
              </w:rPr>
              <w:t xml:space="preserve"> </w:t>
            </w:r>
            <w:proofErr w:type="spellStart"/>
            <w:r w:rsidRPr="00D50ECE">
              <w:rPr>
                <w:rFonts w:ascii="Calibri" w:hAnsi="Calibri" w:cs="Calibri"/>
                <w:lang w:val="en-US"/>
              </w:rPr>
              <w:t>медии</w:t>
            </w:r>
            <w:proofErr w:type="spellEnd"/>
            <w:r w:rsidRPr="00D50ECE">
              <w:rPr>
                <w:rFonts w:ascii="Calibri" w:hAnsi="Calibri" w:cs="Calibri"/>
                <w:lang w:val="en-US"/>
              </w:rPr>
              <w:t xml:space="preserve"> в </w:t>
            </w:r>
            <w:proofErr w:type="spellStart"/>
            <w:r w:rsidRPr="00D50ECE">
              <w:rPr>
                <w:rFonts w:ascii="Calibri" w:hAnsi="Calibri" w:cs="Calibri"/>
                <w:lang w:val="en-US"/>
              </w:rPr>
              <w:t>контекста</w:t>
            </w:r>
            <w:proofErr w:type="spellEnd"/>
            <w:r w:rsidRPr="00D50ECE">
              <w:rPr>
                <w:rFonts w:ascii="Calibri" w:hAnsi="Calibri" w:cs="Calibri"/>
                <w:lang w:val="en-US"/>
              </w:rPr>
              <w:t xml:space="preserve"> </w:t>
            </w:r>
            <w:proofErr w:type="spellStart"/>
            <w:r w:rsidRPr="00D50ECE">
              <w:rPr>
                <w:rFonts w:ascii="Calibri" w:hAnsi="Calibri" w:cs="Calibri"/>
                <w:lang w:val="en-US"/>
              </w:rPr>
              <w:t>на</w:t>
            </w:r>
            <w:proofErr w:type="spellEnd"/>
            <w:r w:rsidRPr="00D50ECE">
              <w:rPr>
                <w:rFonts w:ascii="Calibri" w:hAnsi="Calibri" w:cs="Calibri"/>
                <w:lang w:val="en-US"/>
              </w:rPr>
              <w:t xml:space="preserve"> </w:t>
            </w:r>
            <w:proofErr w:type="spellStart"/>
            <w:r w:rsidRPr="00D50ECE">
              <w:rPr>
                <w:rFonts w:ascii="Calibri" w:hAnsi="Calibri" w:cs="Calibri"/>
                <w:lang w:val="bg-BG"/>
              </w:rPr>
              <w:t>лайфстайл</w:t>
            </w:r>
            <w:proofErr w:type="spellEnd"/>
            <w:r w:rsidRPr="00D50ECE">
              <w:rPr>
                <w:rFonts w:ascii="Calibri" w:hAnsi="Calibri" w:cs="Calibri"/>
                <w:lang w:val="bg-BG"/>
              </w:rPr>
              <w:t xml:space="preserve"> </w:t>
            </w:r>
            <w:proofErr w:type="spellStart"/>
            <w:r w:rsidRPr="00D50ECE">
              <w:rPr>
                <w:rFonts w:ascii="Calibri" w:hAnsi="Calibri" w:cs="Calibri"/>
                <w:lang w:val="en-US"/>
              </w:rPr>
              <w:t>предприемачеството</w:t>
            </w:r>
            <w:proofErr w:type="spellEnd"/>
            <w:r w:rsidRPr="00D50ECE">
              <w:rPr>
                <w:rFonts w:ascii="Calibri" w:hAnsi="Calibri" w:cs="Calibri"/>
                <w:lang w:val="en-US"/>
              </w:rPr>
              <w:t xml:space="preserve"> и </w:t>
            </w:r>
            <w:r w:rsidRPr="00D50ECE">
              <w:rPr>
                <w:rFonts w:ascii="Calibri" w:hAnsi="Calibri" w:cs="Calibri"/>
                <w:lang w:val="bg-BG"/>
              </w:rPr>
              <w:t>как да използвате медиите</w:t>
            </w:r>
          </w:p>
        </w:tc>
        <w:tc>
          <w:tcPr>
            <w:tcW w:w="2800" w:type="dxa"/>
            <w:shd w:val="clear" w:color="auto" w:fill="auto"/>
          </w:tcPr>
          <w:p w:rsidR="00D50ECE" w:rsidRPr="00D50ECE" w:rsidRDefault="00D50ECE" w:rsidP="00D50ECE">
            <w:pPr>
              <w:jc w:val="both"/>
              <w:rPr>
                <w:rFonts w:ascii="Calibri" w:hAnsi="Calibri" w:cs="Calibri"/>
                <w:b/>
                <w:bCs/>
                <w:u w:val="single"/>
              </w:rPr>
            </w:pPr>
          </w:p>
        </w:tc>
      </w:tr>
      <w:tr w:rsidR="00D50ECE" w:rsidRPr="00D50ECE" w:rsidTr="000D2E3A">
        <w:trPr>
          <w:trHeight w:val="702"/>
        </w:trPr>
        <w:tc>
          <w:tcPr>
            <w:tcW w:w="534" w:type="dxa"/>
            <w:vMerge w:val="restart"/>
            <w:shd w:val="clear" w:color="auto" w:fill="auto"/>
          </w:tcPr>
          <w:p w:rsidR="00D50ECE" w:rsidRPr="00D50ECE" w:rsidRDefault="00D50ECE" w:rsidP="00D50ECE">
            <w:pPr>
              <w:rPr>
                <w:rFonts w:ascii="Calibri" w:hAnsi="Calibri" w:cs="Calibri"/>
              </w:rPr>
            </w:pPr>
            <w:r w:rsidRPr="00D50ECE">
              <w:rPr>
                <w:rFonts w:ascii="Segoe UI Symbol" w:eastAsia="MS Gothic" w:hAnsi="Segoe UI Symbol" w:cs="Segoe UI Symbol"/>
                <w:b/>
                <w:bCs/>
              </w:rPr>
              <w:t>☐</w:t>
            </w:r>
          </w:p>
        </w:tc>
        <w:tc>
          <w:tcPr>
            <w:tcW w:w="3118" w:type="dxa"/>
            <w:vMerge w:val="restart"/>
            <w:shd w:val="clear" w:color="auto" w:fill="auto"/>
          </w:tcPr>
          <w:p w:rsidR="00D50ECE" w:rsidRPr="00D50ECE" w:rsidRDefault="00D50ECE" w:rsidP="00D50ECE">
            <w:pPr>
              <w:rPr>
                <w:rFonts w:ascii="Calibri" w:hAnsi="Calibri" w:cs="Calibri"/>
                <w:b/>
                <w:bCs/>
                <w:i/>
                <w:u w:val="single"/>
              </w:rPr>
            </w:pPr>
            <w:proofErr w:type="spellStart"/>
            <w:r w:rsidRPr="00D50ECE">
              <w:rPr>
                <w:rFonts w:ascii="Calibri" w:hAnsi="Calibri" w:cs="Calibri"/>
                <w:b/>
                <w:i/>
                <w:color w:val="000000"/>
                <w:lang w:val="en" w:eastAsia="fi-FI"/>
              </w:rPr>
              <w:t>Други</w:t>
            </w:r>
            <w:proofErr w:type="spellEnd"/>
            <w:r w:rsidRPr="00D50ECE">
              <w:rPr>
                <w:rFonts w:ascii="Calibri" w:hAnsi="Calibri" w:cs="Calibri"/>
                <w:b/>
                <w:i/>
                <w:color w:val="000000"/>
                <w:lang w:val="en" w:eastAsia="fi-FI"/>
              </w:rPr>
              <w:t xml:space="preserve"> </w:t>
            </w:r>
            <w:r w:rsidRPr="00D50ECE">
              <w:rPr>
                <w:rFonts w:ascii="Calibri" w:hAnsi="Calibri" w:cs="Calibri"/>
                <w:i/>
                <w:color w:val="000000"/>
                <w:lang w:val="en" w:eastAsia="fi-FI"/>
              </w:rPr>
              <w:t>(</w:t>
            </w:r>
            <w:proofErr w:type="spellStart"/>
            <w:r w:rsidRPr="00D50ECE">
              <w:rPr>
                <w:rFonts w:ascii="Calibri" w:hAnsi="Calibri" w:cs="Calibri"/>
                <w:i/>
                <w:color w:val="000000"/>
                <w:lang w:val="en" w:eastAsia="fi-FI"/>
              </w:rPr>
              <w:t>допълнете</w:t>
            </w:r>
            <w:proofErr w:type="spellEnd"/>
            <w:r w:rsidRPr="00D50ECE">
              <w:rPr>
                <w:rFonts w:ascii="Calibri" w:hAnsi="Calibri" w:cs="Calibri"/>
                <w:i/>
                <w:color w:val="000000"/>
                <w:lang w:val="en" w:eastAsia="fi-FI"/>
              </w:rPr>
              <w:t xml:space="preserve"> с </w:t>
            </w:r>
            <w:proofErr w:type="spellStart"/>
            <w:r w:rsidRPr="00D50ECE">
              <w:rPr>
                <w:rFonts w:ascii="Calibri" w:hAnsi="Calibri" w:cs="Calibri"/>
                <w:i/>
                <w:color w:val="000000"/>
                <w:lang w:val="en" w:eastAsia="fi-FI"/>
              </w:rPr>
              <w:t>още</w:t>
            </w:r>
            <w:proofErr w:type="spellEnd"/>
            <w:r w:rsidRPr="00D50ECE">
              <w:rPr>
                <w:rFonts w:ascii="Calibri" w:hAnsi="Calibri" w:cs="Calibri"/>
                <w:i/>
                <w:color w:val="000000"/>
                <w:lang w:val="en" w:eastAsia="fi-FI"/>
              </w:rPr>
              <w:t xml:space="preserve"> </w:t>
            </w:r>
            <w:proofErr w:type="spellStart"/>
            <w:r w:rsidRPr="00D50ECE">
              <w:rPr>
                <w:rFonts w:ascii="Calibri" w:hAnsi="Calibri" w:cs="Calibri"/>
                <w:i/>
                <w:color w:val="000000"/>
                <w:lang w:val="en" w:eastAsia="fi-FI"/>
              </w:rPr>
              <w:t>цели</w:t>
            </w:r>
            <w:proofErr w:type="spellEnd"/>
            <w:r w:rsidRPr="00D50ECE">
              <w:rPr>
                <w:rFonts w:ascii="Calibri" w:hAnsi="Calibri" w:cs="Calibri"/>
                <w:i/>
                <w:color w:val="000000"/>
                <w:lang w:val="en" w:eastAsia="fi-FI"/>
              </w:rPr>
              <w:t xml:space="preserve">, </w:t>
            </w:r>
            <w:proofErr w:type="spellStart"/>
            <w:r w:rsidRPr="00D50ECE">
              <w:rPr>
                <w:rFonts w:ascii="Calibri" w:hAnsi="Calibri" w:cs="Calibri"/>
                <w:i/>
                <w:color w:val="000000"/>
                <w:lang w:val="en" w:eastAsia="fi-FI"/>
              </w:rPr>
              <w:t>ако</w:t>
            </w:r>
            <w:proofErr w:type="spellEnd"/>
            <w:r w:rsidRPr="00D50ECE">
              <w:rPr>
                <w:rFonts w:ascii="Calibri" w:hAnsi="Calibri" w:cs="Calibri"/>
                <w:i/>
                <w:color w:val="000000"/>
                <w:lang w:val="en" w:eastAsia="fi-FI"/>
              </w:rPr>
              <w:t xml:space="preserve"> </w:t>
            </w:r>
            <w:proofErr w:type="spellStart"/>
            <w:r w:rsidRPr="00D50ECE">
              <w:rPr>
                <w:rFonts w:ascii="Calibri" w:hAnsi="Calibri" w:cs="Calibri"/>
                <w:i/>
                <w:color w:val="000000"/>
                <w:lang w:val="en" w:eastAsia="fi-FI"/>
              </w:rPr>
              <w:t>искате</w:t>
            </w:r>
            <w:proofErr w:type="spellEnd"/>
            <w:r w:rsidRPr="00D50ECE">
              <w:rPr>
                <w:rFonts w:ascii="Calibri" w:hAnsi="Calibri" w:cs="Calibri"/>
                <w:i/>
                <w:color w:val="000000"/>
                <w:lang w:val="en" w:eastAsia="fi-FI"/>
              </w:rPr>
              <w:t>)</w:t>
            </w:r>
          </w:p>
        </w:tc>
        <w:tc>
          <w:tcPr>
            <w:tcW w:w="567" w:type="dxa"/>
            <w:shd w:val="clear" w:color="auto" w:fill="auto"/>
            <w:vAlign w:val="center"/>
          </w:tcPr>
          <w:p w:rsidR="00D50ECE" w:rsidRPr="00D50ECE" w:rsidRDefault="00D50ECE" w:rsidP="00D50ECE">
            <w:pPr>
              <w:jc w:val="center"/>
              <w:rPr>
                <w:rFonts w:ascii="Calibri" w:hAnsi="Calibri" w:cs="Calibri"/>
              </w:rPr>
            </w:pPr>
            <w:r w:rsidRPr="00D50ECE">
              <w:rPr>
                <w:rFonts w:ascii="Segoe UI Symbol" w:eastAsia="MS Gothic" w:hAnsi="Segoe UI Symbol" w:cs="Segoe UI Symbol"/>
                <w:b/>
                <w:bCs/>
              </w:rPr>
              <w:t>☐</w:t>
            </w:r>
          </w:p>
        </w:tc>
        <w:tc>
          <w:tcPr>
            <w:tcW w:w="3118" w:type="dxa"/>
            <w:shd w:val="clear" w:color="auto" w:fill="auto"/>
            <w:vAlign w:val="center"/>
          </w:tcPr>
          <w:p w:rsidR="00D50ECE" w:rsidRPr="00D50ECE" w:rsidRDefault="00D50ECE" w:rsidP="00D50ECE">
            <w:pPr>
              <w:rPr>
                <w:rFonts w:ascii="Calibri" w:hAnsi="Calibri" w:cs="Calibri"/>
                <w:b/>
                <w:bCs/>
                <w:u w:val="single"/>
                <w:lang w:val="bg-BG"/>
              </w:rPr>
            </w:pPr>
            <w:r w:rsidRPr="00D50ECE">
              <w:rPr>
                <w:rFonts w:ascii="Calibri" w:hAnsi="Calibri" w:cs="Calibri"/>
                <w:i/>
                <w:color w:val="000000"/>
                <w:lang w:val="bg-BG" w:eastAsia="fi-FI"/>
              </w:rPr>
              <w:t>Други (допълнете с още резултати, ако искате)</w:t>
            </w:r>
          </w:p>
        </w:tc>
        <w:tc>
          <w:tcPr>
            <w:tcW w:w="2800" w:type="dxa"/>
            <w:vMerge w:val="restart"/>
            <w:shd w:val="clear" w:color="auto" w:fill="auto"/>
          </w:tcPr>
          <w:p w:rsidR="00D50ECE" w:rsidRPr="00D50ECE" w:rsidRDefault="00D50ECE" w:rsidP="00D50ECE">
            <w:pPr>
              <w:jc w:val="both"/>
              <w:rPr>
                <w:rFonts w:ascii="Calibri" w:hAnsi="Calibri" w:cs="Calibri"/>
                <w:b/>
                <w:bCs/>
                <w:u w:val="single"/>
              </w:rPr>
            </w:pPr>
          </w:p>
        </w:tc>
      </w:tr>
      <w:tr w:rsidR="00D50ECE" w:rsidRPr="00D50ECE" w:rsidTr="000D2E3A">
        <w:trPr>
          <w:trHeight w:val="698"/>
        </w:trPr>
        <w:tc>
          <w:tcPr>
            <w:tcW w:w="534" w:type="dxa"/>
            <w:vMerge/>
            <w:shd w:val="clear" w:color="auto" w:fill="auto"/>
          </w:tcPr>
          <w:p w:rsidR="00D50ECE" w:rsidRPr="00D50ECE" w:rsidRDefault="00D50ECE" w:rsidP="00D50ECE">
            <w:pPr>
              <w:rPr>
                <w:rFonts w:ascii="Calibri" w:hAnsi="Calibri" w:cs="Calibri"/>
                <w:b/>
                <w:bCs/>
              </w:rPr>
            </w:pPr>
          </w:p>
        </w:tc>
        <w:tc>
          <w:tcPr>
            <w:tcW w:w="3118" w:type="dxa"/>
            <w:vMerge/>
            <w:shd w:val="clear" w:color="auto" w:fill="auto"/>
          </w:tcPr>
          <w:p w:rsidR="00D50ECE" w:rsidRPr="00D50ECE" w:rsidRDefault="00D50ECE" w:rsidP="00D50ECE">
            <w:pPr>
              <w:rPr>
                <w:rFonts w:ascii="Calibri" w:hAnsi="Calibri" w:cs="Calibri"/>
                <w:b/>
                <w:color w:val="000000"/>
                <w:lang w:val="en" w:eastAsia="fi-FI"/>
              </w:rPr>
            </w:pPr>
          </w:p>
        </w:tc>
        <w:tc>
          <w:tcPr>
            <w:tcW w:w="567" w:type="dxa"/>
            <w:shd w:val="clear" w:color="auto" w:fill="auto"/>
            <w:vAlign w:val="center"/>
          </w:tcPr>
          <w:p w:rsidR="00D50ECE" w:rsidRPr="00D50ECE" w:rsidRDefault="00D50ECE" w:rsidP="00D50ECE">
            <w:pPr>
              <w:jc w:val="center"/>
              <w:rPr>
                <w:rFonts w:ascii="Calibri" w:hAnsi="Calibri" w:cs="Calibri"/>
              </w:rPr>
            </w:pPr>
            <w:r w:rsidRPr="00D50ECE">
              <w:rPr>
                <w:rFonts w:ascii="Segoe UI Symbol" w:eastAsia="MS Gothic" w:hAnsi="Segoe UI Symbol" w:cs="Segoe UI Symbol"/>
                <w:b/>
                <w:bCs/>
              </w:rPr>
              <w:t>☐</w:t>
            </w:r>
          </w:p>
        </w:tc>
        <w:tc>
          <w:tcPr>
            <w:tcW w:w="3118" w:type="dxa"/>
            <w:shd w:val="clear" w:color="auto" w:fill="auto"/>
          </w:tcPr>
          <w:p w:rsidR="00D50ECE" w:rsidRPr="00D50ECE" w:rsidRDefault="00D50ECE" w:rsidP="00D50ECE">
            <w:r w:rsidRPr="00D50ECE">
              <w:rPr>
                <w:rFonts w:ascii="Calibri" w:hAnsi="Calibri" w:cs="Calibri"/>
                <w:i/>
                <w:color w:val="000000"/>
                <w:lang w:val="bg-BG" w:eastAsia="fi-FI"/>
              </w:rPr>
              <w:t>Други (допълнете с още цели, ако искате)</w:t>
            </w:r>
          </w:p>
        </w:tc>
        <w:tc>
          <w:tcPr>
            <w:tcW w:w="2800" w:type="dxa"/>
            <w:vMerge/>
            <w:shd w:val="clear" w:color="auto" w:fill="auto"/>
          </w:tcPr>
          <w:p w:rsidR="00D50ECE" w:rsidRPr="00D50ECE" w:rsidRDefault="00D50ECE" w:rsidP="00D50ECE">
            <w:pPr>
              <w:jc w:val="both"/>
              <w:rPr>
                <w:rFonts w:ascii="Calibri" w:hAnsi="Calibri" w:cs="Calibri"/>
                <w:b/>
                <w:bCs/>
                <w:u w:val="single"/>
              </w:rPr>
            </w:pPr>
          </w:p>
        </w:tc>
      </w:tr>
      <w:tr w:rsidR="00D50ECE" w:rsidRPr="00D50ECE" w:rsidTr="000D2E3A">
        <w:trPr>
          <w:trHeight w:val="694"/>
        </w:trPr>
        <w:tc>
          <w:tcPr>
            <w:tcW w:w="534" w:type="dxa"/>
            <w:vMerge/>
            <w:shd w:val="clear" w:color="auto" w:fill="auto"/>
          </w:tcPr>
          <w:p w:rsidR="00D50ECE" w:rsidRPr="00D50ECE" w:rsidRDefault="00D50ECE" w:rsidP="00D50ECE">
            <w:pPr>
              <w:rPr>
                <w:rFonts w:ascii="Calibri" w:hAnsi="Calibri" w:cs="Calibri"/>
                <w:b/>
                <w:bCs/>
              </w:rPr>
            </w:pPr>
          </w:p>
        </w:tc>
        <w:tc>
          <w:tcPr>
            <w:tcW w:w="3118" w:type="dxa"/>
            <w:vMerge/>
            <w:shd w:val="clear" w:color="auto" w:fill="auto"/>
          </w:tcPr>
          <w:p w:rsidR="00D50ECE" w:rsidRPr="00D50ECE" w:rsidRDefault="00D50ECE" w:rsidP="00D50ECE">
            <w:pPr>
              <w:rPr>
                <w:rFonts w:ascii="Calibri" w:hAnsi="Calibri" w:cs="Calibri"/>
                <w:b/>
                <w:color w:val="000000"/>
                <w:lang w:val="en" w:eastAsia="fi-FI"/>
              </w:rPr>
            </w:pPr>
          </w:p>
        </w:tc>
        <w:tc>
          <w:tcPr>
            <w:tcW w:w="567" w:type="dxa"/>
            <w:shd w:val="clear" w:color="auto" w:fill="auto"/>
            <w:vAlign w:val="center"/>
          </w:tcPr>
          <w:p w:rsidR="00D50ECE" w:rsidRPr="00D50ECE" w:rsidRDefault="00D50ECE" w:rsidP="00D50ECE">
            <w:pPr>
              <w:jc w:val="center"/>
              <w:rPr>
                <w:rFonts w:ascii="Calibri" w:hAnsi="Calibri" w:cs="Calibri"/>
              </w:rPr>
            </w:pPr>
            <w:r w:rsidRPr="00D50ECE">
              <w:rPr>
                <w:rFonts w:ascii="Segoe UI Symbol" w:eastAsia="MS Gothic" w:hAnsi="Segoe UI Symbol" w:cs="Segoe UI Symbol"/>
                <w:b/>
                <w:bCs/>
              </w:rPr>
              <w:t>☐</w:t>
            </w:r>
          </w:p>
        </w:tc>
        <w:tc>
          <w:tcPr>
            <w:tcW w:w="3118" w:type="dxa"/>
            <w:shd w:val="clear" w:color="auto" w:fill="auto"/>
          </w:tcPr>
          <w:p w:rsidR="00D50ECE" w:rsidRPr="00D50ECE" w:rsidRDefault="00D50ECE" w:rsidP="00D50ECE">
            <w:r w:rsidRPr="00D50ECE">
              <w:rPr>
                <w:rFonts w:ascii="Calibri" w:hAnsi="Calibri" w:cs="Calibri"/>
                <w:i/>
                <w:color w:val="000000"/>
                <w:lang w:val="bg-BG" w:eastAsia="fi-FI"/>
              </w:rPr>
              <w:t>Други (допълнете с още цели, ако искате)</w:t>
            </w:r>
          </w:p>
        </w:tc>
        <w:tc>
          <w:tcPr>
            <w:tcW w:w="2800" w:type="dxa"/>
            <w:vMerge/>
            <w:shd w:val="clear" w:color="auto" w:fill="auto"/>
          </w:tcPr>
          <w:p w:rsidR="00D50ECE" w:rsidRPr="00D50ECE" w:rsidRDefault="00D50ECE" w:rsidP="00D50ECE">
            <w:pPr>
              <w:jc w:val="both"/>
              <w:rPr>
                <w:rFonts w:ascii="Calibri" w:hAnsi="Calibri" w:cs="Calibri"/>
                <w:b/>
                <w:bCs/>
                <w:u w:val="single"/>
              </w:rPr>
            </w:pPr>
          </w:p>
        </w:tc>
      </w:tr>
      <w:tr w:rsidR="00D50ECE" w:rsidRPr="00D50ECE" w:rsidTr="000D2E3A">
        <w:trPr>
          <w:trHeight w:val="407"/>
        </w:trPr>
        <w:tc>
          <w:tcPr>
            <w:tcW w:w="534" w:type="dxa"/>
            <w:vMerge/>
            <w:shd w:val="clear" w:color="auto" w:fill="auto"/>
          </w:tcPr>
          <w:p w:rsidR="00D50ECE" w:rsidRPr="00D50ECE" w:rsidRDefault="00D50ECE" w:rsidP="00D50ECE">
            <w:pPr>
              <w:rPr>
                <w:rFonts w:ascii="Calibri" w:hAnsi="Calibri" w:cs="Calibri"/>
                <w:b/>
                <w:bCs/>
              </w:rPr>
            </w:pPr>
          </w:p>
        </w:tc>
        <w:tc>
          <w:tcPr>
            <w:tcW w:w="3118" w:type="dxa"/>
            <w:vMerge/>
            <w:shd w:val="clear" w:color="auto" w:fill="auto"/>
          </w:tcPr>
          <w:p w:rsidR="00D50ECE" w:rsidRPr="00D50ECE" w:rsidRDefault="00D50ECE" w:rsidP="00D50ECE">
            <w:pPr>
              <w:rPr>
                <w:rFonts w:ascii="Calibri" w:hAnsi="Calibri" w:cs="Calibri"/>
                <w:b/>
                <w:color w:val="000000"/>
                <w:lang w:val="en" w:eastAsia="fi-FI"/>
              </w:rPr>
            </w:pPr>
          </w:p>
        </w:tc>
        <w:tc>
          <w:tcPr>
            <w:tcW w:w="567" w:type="dxa"/>
            <w:shd w:val="clear" w:color="auto" w:fill="auto"/>
            <w:vAlign w:val="center"/>
          </w:tcPr>
          <w:p w:rsidR="00D50ECE" w:rsidRPr="00D50ECE" w:rsidRDefault="00D50ECE" w:rsidP="00D50ECE">
            <w:pPr>
              <w:jc w:val="center"/>
              <w:rPr>
                <w:rFonts w:ascii="Calibri" w:hAnsi="Calibri" w:cs="Calibri"/>
              </w:rPr>
            </w:pPr>
            <w:r w:rsidRPr="00D50ECE">
              <w:rPr>
                <w:rFonts w:ascii="Segoe UI Symbol" w:eastAsia="MS Gothic" w:hAnsi="Segoe UI Symbol" w:cs="Segoe UI Symbol"/>
                <w:b/>
                <w:bCs/>
              </w:rPr>
              <w:t>☐</w:t>
            </w:r>
          </w:p>
        </w:tc>
        <w:tc>
          <w:tcPr>
            <w:tcW w:w="3118" w:type="dxa"/>
            <w:shd w:val="clear" w:color="auto" w:fill="auto"/>
          </w:tcPr>
          <w:p w:rsidR="00D50ECE" w:rsidRPr="00D50ECE" w:rsidRDefault="00D50ECE" w:rsidP="00D50ECE">
            <w:r w:rsidRPr="00D50ECE">
              <w:rPr>
                <w:rFonts w:ascii="Calibri" w:hAnsi="Calibri" w:cs="Calibri"/>
                <w:i/>
                <w:color w:val="000000"/>
                <w:lang w:val="bg-BG" w:eastAsia="fi-FI"/>
              </w:rPr>
              <w:t>Други (допълнете с още цели, ако искате)</w:t>
            </w:r>
          </w:p>
        </w:tc>
        <w:tc>
          <w:tcPr>
            <w:tcW w:w="2800" w:type="dxa"/>
            <w:vMerge/>
            <w:shd w:val="clear" w:color="auto" w:fill="auto"/>
          </w:tcPr>
          <w:p w:rsidR="00D50ECE" w:rsidRPr="00D50ECE" w:rsidRDefault="00D50ECE" w:rsidP="00D50ECE">
            <w:pPr>
              <w:jc w:val="both"/>
              <w:rPr>
                <w:rFonts w:ascii="Calibri" w:hAnsi="Calibri" w:cs="Calibri"/>
                <w:b/>
                <w:bCs/>
                <w:u w:val="single"/>
              </w:rPr>
            </w:pPr>
          </w:p>
        </w:tc>
      </w:tr>
    </w:tbl>
    <w:p w:rsidR="00EC54AB" w:rsidRPr="00405C75" w:rsidRDefault="00EC54AB" w:rsidP="00405C75">
      <w:pPr>
        <w:spacing w:before="60"/>
        <w:rPr>
          <w:rFonts w:ascii="Cambria" w:hAnsi="Cambria" w:cs="Cambria"/>
          <w:iCs/>
        </w:rPr>
      </w:pPr>
      <w:bookmarkStart w:id="0" w:name="_GoBack"/>
      <w:bookmarkEnd w:id="0"/>
    </w:p>
    <w:sectPr w:rsidR="00EC54AB" w:rsidRPr="00405C75" w:rsidSect="0044429D">
      <w:headerReference w:type="default" r:id="rId7"/>
      <w:footerReference w:type="default" r:id="rId8"/>
      <w:pgSz w:w="11906" w:h="16838"/>
      <w:pgMar w:top="1135" w:right="567" w:bottom="1134" w:left="1134" w:header="567" w:footer="417" w:gutter="0"/>
      <w:cols w:space="1296"/>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37B" w:rsidRDefault="0001737B" w:rsidP="0083233B">
      <w:r>
        <w:separator/>
      </w:r>
    </w:p>
  </w:endnote>
  <w:endnote w:type="continuationSeparator" w:id="0">
    <w:p w:rsidR="0001737B" w:rsidRDefault="0001737B" w:rsidP="00832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A23" w:rsidRPr="0017539F" w:rsidRDefault="00D02A23" w:rsidP="00D02A23">
    <w:pPr>
      <w:pStyle w:val="Footer"/>
      <w:ind w:right="360" w:firstLine="180"/>
      <w:jc w:val="center"/>
      <w:rPr>
        <w:rFonts w:ascii="Calibri" w:hAnsi="Calibri"/>
      </w:rPr>
    </w:pPr>
  </w:p>
  <w:p w:rsidR="00D02A23" w:rsidRDefault="00D02A23" w:rsidP="00D02A23">
    <w:pPr>
      <w:pStyle w:val="Footer"/>
      <w:jc w:val="both"/>
      <w:rPr>
        <w:rFonts w:ascii="Calibri" w:hAnsi="Calibri"/>
      </w:rPr>
    </w:pPr>
    <w:r w:rsidRPr="0017539F">
      <w:rPr>
        <w:rFonts w:ascii="Calibri" w:hAnsi="Calibri"/>
      </w:rPr>
      <w:t xml:space="preserve">This project has been funded with support the European Commission. This publication reflects the views only of the author, and the Commission cannot be held for any use which may be made of the information contained therein. </w:t>
    </w:r>
  </w:p>
  <w:p w:rsidR="00EC54AB" w:rsidRPr="00D02A23" w:rsidRDefault="00D02A23" w:rsidP="00D02A23">
    <w:pPr>
      <w:pStyle w:val="Footer"/>
      <w:jc w:val="right"/>
      <w:rPr>
        <w:rFonts w:ascii="Calibri" w:hAnsi="Calibri"/>
        <w:lang w:val="lt-LT"/>
      </w:rPr>
    </w:pPr>
    <w:r w:rsidRPr="0017539F">
      <w:rPr>
        <w:rFonts w:ascii="Calibri" w:hAnsi="Calibri"/>
      </w:rPr>
      <w:fldChar w:fldCharType="begin"/>
    </w:r>
    <w:r w:rsidRPr="0017539F">
      <w:rPr>
        <w:rFonts w:ascii="Calibri" w:hAnsi="Calibri"/>
      </w:rPr>
      <w:instrText xml:space="preserve"> PAGE   \* MERGEFORMAT </w:instrText>
    </w:r>
    <w:r w:rsidRPr="0017539F">
      <w:rPr>
        <w:rFonts w:ascii="Calibri" w:hAnsi="Calibri"/>
      </w:rPr>
      <w:fldChar w:fldCharType="separate"/>
    </w:r>
    <w:r w:rsidR="00D50ECE">
      <w:rPr>
        <w:rFonts w:ascii="Calibri" w:hAnsi="Calibri"/>
        <w:noProof/>
      </w:rPr>
      <w:t>1</w:t>
    </w:r>
    <w:r w:rsidRPr="0017539F">
      <w:rPr>
        <w:rFonts w:ascii="Calibri" w:hAnsi="Calibri"/>
        <w:b/>
        <w:bCs/>
        <w:noProof/>
      </w:rPr>
      <w:fldChar w:fldCharType="end"/>
    </w:r>
    <w:r w:rsidRPr="0017539F">
      <w:rPr>
        <w:rFonts w:ascii="Calibri" w:hAnsi="Calibri"/>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37B" w:rsidRDefault="0001737B" w:rsidP="0083233B">
      <w:r>
        <w:separator/>
      </w:r>
    </w:p>
  </w:footnote>
  <w:footnote w:type="continuationSeparator" w:id="0">
    <w:p w:rsidR="0001737B" w:rsidRDefault="0001737B" w:rsidP="00832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A23" w:rsidRDefault="00D02A23" w:rsidP="00D02A23">
    <w:pPr>
      <w:jc w:val="center"/>
      <w:rPr>
        <w:rFonts w:ascii="Corbel" w:hAnsi="Corbel"/>
        <w:sz w:val="26"/>
      </w:rPr>
    </w:pPr>
    <w:r>
      <w:rPr>
        <w:noProof/>
        <w:lang w:val="bg-BG" w:eastAsia="bg-BG"/>
      </w:rPr>
      <w:drawing>
        <wp:anchor distT="0" distB="0" distL="114300" distR="114300" simplePos="0" relativeHeight="251662848" behindDoc="0" locked="0" layoutInCell="1" allowOverlap="1">
          <wp:simplePos x="0" y="0"/>
          <wp:positionH relativeFrom="margin">
            <wp:posOffset>2467610</wp:posOffset>
          </wp:positionH>
          <wp:positionV relativeFrom="paragraph">
            <wp:posOffset>71120</wp:posOffset>
          </wp:positionV>
          <wp:extent cx="889000" cy="568960"/>
          <wp:effectExtent l="0" t="0" r="635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568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bg-BG" w:eastAsia="bg-BG"/>
      </w:rPr>
      <mc:AlternateContent>
        <mc:Choice Requires="wps">
          <w:drawing>
            <wp:anchor distT="0" distB="0" distL="114300" distR="114300" simplePos="0" relativeHeight="251659776" behindDoc="0" locked="0" layoutInCell="1" allowOverlap="1">
              <wp:simplePos x="0" y="0"/>
              <wp:positionH relativeFrom="column">
                <wp:posOffset>3404235</wp:posOffset>
              </wp:positionH>
              <wp:positionV relativeFrom="paragraph">
                <wp:posOffset>71120</wp:posOffset>
              </wp:positionV>
              <wp:extent cx="3276600" cy="678180"/>
              <wp:effectExtent l="0" t="0" r="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678180"/>
                      </a:xfrm>
                      <a:prstGeom prst="rect">
                        <a:avLst/>
                      </a:prstGeom>
                      <a:solidFill>
                        <a:srgbClr val="FFFFFF"/>
                      </a:solidFill>
                      <a:ln w="9525">
                        <a:noFill/>
                        <a:miter lim="800000"/>
                        <a:headEnd/>
                        <a:tailEnd/>
                      </a:ln>
                    </wps:spPr>
                    <wps:txbx>
                      <w:txbxContent>
                        <w:p w:rsidR="00D02A23" w:rsidRPr="00FE114C" w:rsidRDefault="00D02A23" w:rsidP="00D02A23">
                          <w:pPr>
                            <w:ind w:right="324"/>
                            <w:rPr>
                              <w:rFonts w:ascii="Calibri" w:hAnsi="Calibri" w:cs="Calibri"/>
                              <w:i/>
                            </w:rPr>
                          </w:pPr>
                          <w:r w:rsidRPr="00FE114C">
                            <w:rPr>
                              <w:rFonts w:ascii="Calibri" w:hAnsi="Calibri" w:cs="Calibri"/>
                              <w:i/>
                            </w:rPr>
                            <w:t xml:space="preserve">New pathways of youth to labour market through lifestyle self – employment </w:t>
                          </w:r>
                        </w:p>
                        <w:p w:rsidR="00D02A23" w:rsidRPr="00FE114C" w:rsidRDefault="00D02A23" w:rsidP="00D02A23">
                          <w:pPr>
                            <w:rPr>
                              <w:rFonts w:ascii="Calibri" w:hAnsi="Calibri" w:cs="Calibri"/>
                              <w:sz w:val="20"/>
                              <w:szCs w:val="20"/>
                            </w:rPr>
                          </w:pPr>
                          <w:r w:rsidRPr="00FE114C">
                            <w:rPr>
                              <w:rFonts w:ascii="Calibri" w:hAnsi="Calibri" w:cs="Calibri"/>
                              <w:sz w:val="20"/>
                              <w:szCs w:val="20"/>
                            </w:rPr>
                            <w:t>Project No. 2017-3-LT02-KA205-005536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8.05pt;margin-top:5.6pt;width:258pt;height:5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" stroked="f">
              <v:textbox>
                <w:txbxContent>
                  <w:p w:rsidR="00D02A23" w:rsidRPr="00FE114C" w:rsidRDefault="00D02A23" w:rsidP="00D02A23">
                    <w:pPr>
                      <w:ind w:right="324"/>
                      <w:rPr>
                        <w:rFonts w:ascii="Calibri" w:hAnsi="Calibri" w:cs="Calibri"/>
                        <w:i/>
                      </w:rPr>
                    </w:pPr>
                    <w:r w:rsidRPr="00FE114C">
                      <w:rPr>
                        <w:rFonts w:ascii="Calibri" w:hAnsi="Calibri" w:cs="Calibri"/>
                        <w:i/>
                      </w:rPr>
                      <w:t xml:space="preserve">New pathways of youth to labour market through lifestyle self – employment </w:t>
                    </w:r>
                  </w:p>
                  <w:p w:rsidR="00D02A23" w:rsidRPr="00FE114C" w:rsidRDefault="00D02A23" w:rsidP="00D02A23">
                    <w:pPr>
                      <w:rPr>
                        <w:rFonts w:ascii="Calibri" w:hAnsi="Calibri" w:cs="Calibri"/>
                        <w:sz w:val="20"/>
                        <w:szCs w:val="20"/>
                      </w:rPr>
                    </w:pPr>
                    <w:r w:rsidRPr="00FE114C">
                      <w:rPr>
                        <w:rFonts w:ascii="Calibri" w:hAnsi="Calibri" w:cs="Calibri"/>
                        <w:sz w:val="20"/>
                        <w:szCs w:val="20"/>
                      </w:rPr>
                      <w:t>Project No. 2017-3-LT02-KA205-005536</w:t>
                    </w:r>
                  </w:p>
                </w:txbxContent>
              </v:textbox>
              <w10:wrap type="square"/>
            </v:shape>
          </w:pict>
        </mc:Fallback>
      </mc:AlternateContent>
    </w:r>
    <w:r>
      <w:rPr>
        <w:noProof/>
        <w:lang w:val="bg-BG" w:eastAsia="bg-BG"/>
      </w:rPr>
      <w:drawing>
        <wp:anchor distT="0" distB="0" distL="114300" distR="114300" simplePos="0" relativeHeight="251655680" behindDoc="0" locked="0" layoutInCell="1" allowOverlap="1">
          <wp:simplePos x="0" y="0"/>
          <wp:positionH relativeFrom="column">
            <wp:posOffset>-3175</wp:posOffset>
          </wp:positionH>
          <wp:positionV relativeFrom="paragraph">
            <wp:posOffset>71120</wp:posOffset>
          </wp:positionV>
          <wp:extent cx="1899920" cy="415290"/>
          <wp:effectExtent l="0" t="0" r="5080" b="3810"/>
          <wp:wrapSquare wrapText="bothSides"/>
          <wp:docPr id="1" name="Picture 1" descr="Description: \\ICSERVER\inova\inova\EMPOWER\Dissemination\Logos\Erasmu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CSERVER\inova\inova\EMPOWER\Dissemination\Logos\Erasmus+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9920" cy="415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2A23" w:rsidRDefault="00D02A23" w:rsidP="00D02A23">
    <w:pPr>
      <w:pStyle w:val="Header"/>
      <w:rPr>
        <w:rFonts w:ascii="Cambria" w:hAnsi="Cambria"/>
      </w:rPr>
    </w:pPr>
  </w:p>
  <w:p w:rsidR="00D02A23" w:rsidRDefault="00D02A23" w:rsidP="00D02A23">
    <w:pPr>
      <w:pStyle w:val="Header"/>
      <w:rPr>
        <w:rFonts w:ascii="Cambria" w:hAnsi="Cambria"/>
      </w:rPr>
    </w:pPr>
  </w:p>
  <w:p w:rsidR="00D02A23" w:rsidRDefault="00D02A23" w:rsidP="00D02A23">
    <w:pPr>
      <w:pStyle w:val="Header"/>
      <w:rPr>
        <w:rFonts w:ascii="Cambria" w:hAnsi="Cambria"/>
      </w:rPr>
    </w:pPr>
  </w:p>
  <w:p w:rsidR="00FB6483" w:rsidRPr="00D02A23" w:rsidRDefault="00FB6483" w:rsidP="00D02A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296"/>
  <w:hyphenationZone w:val="396"/>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33B"/>
    <w:rsid w:val="0001737B"/>
    <w:rsid w:val="00122451"/>
    <w:rsid w:val="00193B8F"/>
    <w:rsid w:val="001A064F"/>
    <w:rsid w:val="0028708E"/>
    <w:rsid w:val="00335336"/>
    <w:rsid w:val="003C406C"/>
    <w:rsid w:val="003C7442"/>
    <w:rsid w:val="003F56BD"/>
    <w:rsid w:val="00405C75"/>
    <w:rsid w:val="0044429D"/>
    <w:rsid w:val="004507B6"/>
    <w:rsid w:val="004C4875"/>
    <w:rsid w:val="00506A77"/>
    <w:rsid w:val="005F615C"/>
    <w:rsid w:val="0060083F"/>
    <w:rsid w:val="00600B4F"/>
    <w:rsid w:val="00674D6B"/>
    <w:rsid w:val="006B20B2"/>
    <w:rsid w:val="00701EED"/>
    <w:rsid w:val="00740DB1"/>
    <w:rsid w:val="00743B3F"/>
    <w:rsid w:val="0083233B"/>
    <w:rsid w:val="008A3735"/>
    <w:rsid w:val="00912446"/>
    <w:rsid w:val="009154F2"/>
    <w:rsid w:val="00924845"/>
    <w:rsid w:val="009854AB"/>
    <w:rsid w:val="00992778"/>
    <w:rsid w:val="009D0160"/>
    <w:rsid w:val="009D6EB5"/>
    <w:rsid w:val="00B20736"/>
    <w:rsid w:val="00B41ECD"/>
    <w:rsid w:val="00B531DB"/>
    <w:rsid w:val="00BB33AD"/>
    <w:rsid w:val="00BE3A92"/>
    <w:rsid w:val="00C853F2"/>
    <w:rsid w:val="00CF1BB2"/>
    <w:rsid w:val="00D020D1"/>
    <w:rsid w:val="00D02A23"/>
    <w:rsid w:val="00D2441E"/>
    <w:rsid w:val="00D50ECE"/>
    <w:rsid w:val="00D73E58"/>
    <w:rsid w:val="00D95631"/>
    <w:rsid w:val="00EC54AB"/>
    <w:rsid w:val="00F66AA1"/>
    <w:rsid w:val="00F67807"/>
    <w:rsid w:val="00F73AC0"/>
    <w:rsid w:val="00FB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33B"/>
    <w:rPr>
      <w:rFonts w:ascii="Times New Roman" w:hAnsi="Times New Roman"/>
      <w:sz w:val="24"/>
      <w:szCs w:val="24"/>
      <w:lang w:val="en-GB"/>
    </w:rPr>
  </w:style>
  <w:style w:type="paragraph" w:styleId="Heading2">
    <w:name w:val="heading 2"/>
    <w:basedOn w:val="Normal"/>
    <w:next w:val="Normal"/>
    <w:link w:val="Heading2Char"/>
    <w:uiPriority w:val="99"/>
    <w:qFormat/>
    <w:rsid w:val="0083233B"/>
    <w:pPr>
      <w:keepNext/>
      <w:jc w:val="center"/>
      <w:outlineLvl w:val="1"/>
    </w:pPr>
    <w:rPr>
      <w:color w:val="00008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83233B"/>
    <w:rPr>
      <w:rFonts w:ascii="Times New Roman" w:hAnsi="Times New Roman" w:cs="Times New Roman"/>
      <w:color w:val="000080"/>
      <w:sz w:val="24"/>
      <w:szCs w:val="24"/>
      <w:lang w:val="en-US" w:eastAsia="en-US"/>
    </w:rPr>
  </w:style>
  <w:style w:type="paragraph" w:styleId="Footer">
    <w:name w:val="footer"/>
    <w:basedOn w:val="Normal"/>
    <w:link w:val="FooterChar"/>
    <w:uiPriority w:val="99"/>
    <w:rsid w:val="0083233B"/>
    <w:pPr>
      <w:tabs>
        <w:tab w:val="center" w:pos="4320"/>
        <w:tab w:val="right" w:pos="8640"/>
      </w:tabs>
    </w:pPr>
  </w:style>
  <w:style w:type="character" w:customStyle="1" w:styleId="FooterChar">
    <w:name w:val="Footer Char"/>
    <w:link w:val="Footer"/>
    <w:uiPriority w:val="99"/>
    <w:locked/>
    <w:rsid w:val="0083233B"/>
    <w:rPr>
      <w:rFonts w:ascii="Times New Roman" w:hAnsi="Times New Roman" w:cs="Times New Roman"/>
      <w:sz w:val="24"/>
      <w:szCs w:val="24"/>
      <w:lang w:val="en-GB" w:eastAsia="en-US"/>
    </w:rPr>
  </w:style>
  <w:style w:type="character" w:styleId="PageNumber">
    <w:name w:val="page number"/>
    <w:basedOn w:val="DefaultParagraphFont"/>
    <w:uiPriority w:val="99"/>
    <w:rsid w:val="0083233B"/>
  </w:style>
  <w:style w:type="paragraph" w:styleId="Header">
    <w:name w:val="header"/>
    <w:basedOn w:val="Normal"/>
    <w:link w:val="HeaderChar"/>
    <w:rsid w:val="0083233B"/>
    <w:pPr>
      <w:tabs>
        <w:tab w:val="center" w:pos="4819"/>
        <w:tab w:val="right" w:pos="9638"/>
      </w:tabs>
    </w:pPr>
  </w:style>
  <w:style w:type="character" w:customStyle="1" w:styleId="HeaderChar">
    <w:name w:val="Header Char"/>
    <w:link w:val="Header"/>
    <w:uiPriority w:val="99"/>
    <w:locked/>
    <w:rsid w:val="0083233B"/>
    <w:rPr>
      <w:rFonts w:ascii="Times New Roman" w:hAnsi="Times New Roman" w:cs="Times New Roman"/>
      <w:sz w:val="24"/>
      <w:szCs w:val="24"/>
      <w:lang w:val="en-GB" w:eastAsia="en-US"/>
    </w:rPr>
  </w:style>
  <w:style w:type="paragraph" w:customStyle="1" w:styleId="DiagramaDiagramaChar">
    <w:name w:val="Diagrama Diagrama Char"/>
    <w:basedOn w:val="Normal"/>
    <w:uiPriority w:val="99"/>
    <w:rsid w:val="00F67807"/>
    <w:pPr>
      <w:spacing w:after="160" w:line="240" w:lineRule="exact"/>
      <w:jc w:val="both"/>
    </w:pPr>
    <w:rPr>
      <w:rFonts w:ascii="Tahoma" w:hAnsi="Tahoma" w:cs="Tahoma"/>
      <w:b/>
      <w:bCs/>
      <w:lang w:val="en-US"/>
    </w:rPr>
  </w:style>
  <w:style w:type="paragraph" w:styleId="BalloonText">
    <w:name w:val="Balloon Text"/>
    <w:basedOn w:val="Normal"/>
    <w:link w:val="BalloonTextChar"/>
    <w:uiPriority w:val="99"/>
    <w:semiHidden/>
    <w:unhideWhenUsed/>
    <w:rsid w:val="0044429D"/>
    <w:rPr>
      <w:rFonts w:ascii="Tahoma" w:hAnsi="Tahoma" w:cs="Tahoma"/>
      <w:sz w:val="16"/>
      <w:szCs w:val="16"/>
    </w:rPr>
  </w:style>
  <w:style w:type="character" w:customStyle="1" w:styleId="BalloonTextChar">
    <w:name w:val="Balloon Text Char"/>
    <w:link w:val="BalloonText"/>
    <w:uiPriority w:val="99"/>
    <w:semiHidden/>
    <w:rsid w:val="0044429D"/>
    <w:rPr>
      <w:rFonts w:ascii="Tahoma" w:hAnsi="Tahoma" w:cs="Tahoma"/>
      <w:sz w:val="16"/>
      <w:szCs w:val="16"/>
      <w:lang w:val="en-GB"/>
    </w:rPr>
  </w:style>
  <w:style w:type="table" w:styleId="TableGrid">
    <w:name w:val="Table Grid"/>
    <w:basedOn w:val="TableNormal"/>
    <w:locked/>
    <w:rsid w:val="00405C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01EED"/>
    <w:rPr>
      <w:rFonts w:asciiTheme="minorHAnsi" w:eastAsiaTheme="minorEastAsia" w:hAnsiTheme="minorHAnsi" w:cstheme="minorBidi"/>
      <w:sz w:val="22"/>
      <w:szCs w:val="22"/>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33B"/>
    <w:rPr>
      <w:rFonts w:ascii="Times New Roman" w:hAnsi="Times New Roman"/>
      <w:sz w:val="24"/>
      <w:szCs w:val="24"/>
      <w:lang w:val="en-GB"/>
    </w:rPr>
  </w:style>
  <w:style w:type="paragraph" w:styleId="Heading2">
    <w:name w:val="heading 2"/>
    <w:basedOn w:val="Normal"/>
    <w:next w:val="Normal"/>
    <w:link w:val="Heading2Char"/>
    <w:uiPriority w:val="99"/>
    <w:qFormat/>
    <w:rsid w:val="0083233B"/>
    <w:pPr>
      <w:keepNext/>
      <w:jc w:val="center"/>
      <w:outlineLvl w:val="1"/>
    </w:pPr>
    <w:rPr>
      <w:color w:val="00008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83233B"/>
    <w:rPr>
      <w:rFonts w:ascii="Times New Roman" w:hAnsi="Times New Roman" w:cs="Times New Roman"/>
      <w:color w:val="000080"/>
      <w:sz w:val="24"/>
      <w:szCs w:val="24"/>
      <w:lang w:val="en-US" w:eastAsia="en-US"/>
    </w:rPr>
  </w:style>
  <w:style w:type="paragraph" w:styleId="Footer">
    <w:name w:val="footer"/>
    <w:basedOn w:val="Normal"/>
    <w:link w:val="FooterChar"/>
    <w:uiPriority w:val="99"/>
    <w:rsid w:val="0083233B"/>
    <w:pPr>
      <w:tabs>
        <w:tab w:val="center" w:pos="4320"/>
        <w:tab w:val="right" w:pos="8640"/>
      </w:tabs>
    </w:pPr>
  </w:style>
  <w:style w:type="character" w:customStyle="1" w:styleId="FooterChar">
    <w:name w:val="Footer Char"/>
    <w:link w:val="Footer"/>
    <w:uiPriority w:val="99"/>
    <w:locked/>
    <w:rsid w:val="0083233B"/>
    <w:rPr>
      <w:rFonts w:ascii="Times New Roman" w:hAnsi="Times New Roman" w:cs="Times New Roman"/>
      <w:sz w:val="24"/>
      <w:szCs w:val="24"/>
      <w:lang w:val="en-GB" w:eastAsia="en-US"/>
    </w:rPr>
  </w:style>
  <w:style w:type="character" w:styleId="PageNumber">
    <w:name w:val="page number"/>
    <w:basedOn w:val="DefaultParagraphFont"/>
    <w:uiPriority w:val="99"/>
    <w:rsid w:val="0083233B"/>
  </w:style>
  <w:style w:type="paragraph" w:styleId="Header">
    <w:name w:val="header"/>
    <w:basedOn w:val="Normal"/>
    <w:link w:val="HeaderChar"/>
    <w:rsid w:val="0083233B"/>
    <w:pPr>
      <w:tabs>
        <w:tab w:val="center" w:pos="4819"/>
        <w:tab w:val="right" w:pos="9638"/>
      </w:tabs>
    </w:pPr>
  </w:style>
  <w:style w:type="character" w:customStyle="1" w:styleId="HeaderChar">
    <w:name w:val="Header Char"/>
    <w:link w:val="Header"/>
    <w:uiPriority w:val="99"/>
    <w:locked/>
    <w:rsid w:val="0083233B"/>
    <w:rPr>
      <w:rFonts w:ascii="Times New Roman" w:hAnsi="Times New Roman" w:cs="Times New Roman"/>
      <w:sz w:val="24"/>
      <w:szCs w:val="24"/>
      <w:lang w:val="en-GB" w:eastAsia="en-US"/>
    </w:rPr>
  </w:style>
  <w:style w:type="paragraph" w:customStyle="1" w:styleId="DiagramaDiagramaChar">
    <w:name w:val="Diagrama Diagrama Char"/>
    <w:basedOn w:val="Normal"/>
    <w:uiPriority w:val="99"/>
    <w:rsid w:val="00F67807"/>
    <w:pPr>
      <w:spacing w:after="160" w:line="240" w:lineRule="exact"/>
      <w:jc w:val="both"/>
    </w:pPr>
    <w:rPr>
      <w:rFonts w:ascii="Tahoma" w:hAnsi="Tahoma" w:cs="Tahoma"/>
      <w:b/>
      <w:bCs/>
      <w:lang w:val="en-US"/>
    </w:rPr>
  </w:style>
  <w:style w:type="paragraph" w:styleId="BalloonText">
    <w:name w:val="Balloon Text"/>
    <w:basedOn w:val="Normal"/>
    <w:link w:val="BalloonTextChar"/>
    <w:uiPriority w:val="99"/>
    <w:semiHidden/>
    <w:unhideWhenUsed/>
    <w:rsid w:val="0044429D"/>
    <w:rPr>
      <w:rFonts w:ascii="Tahoma" w:hAnsi="Tahoma" w:cs="Tahoma"/>
      <w:sz w:val="16"/>
      <w:szCs w:val="16"/>
    </w:rPr>
  </w:style>
  <w:style w:type="character" w:customStyle="1" w:styleId="BalloonTextChar">
    <w:name w:val="Balloon Text Char"/>
    <w:link w:val="BalloonText"/>
    <w:uiPriority w:val="99"/>
    <w:semiHidden/>
    <w:rsid w:val="0044429D"/>
    <w:rPr>
      <w:rFonts w:ascii="Tahoma" w:hAnsi="Tahoma" w:cs="Tahoma"/>
      <w:sz w:val="16"/>
      <w:szCs w:val="16"/>
      <w:lang w:val="en-GB"/>
    </w:rPr>
  </w:style>
  <w:style w:type="table" w:styleId="TableGrid">
    <w:name w:val="Table Grid"/>
    <w:basedOn w:val="TableNormal"/>
    <w:locked/>
    <w:rsid w:val="00405C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01EED"/>
    <w:rPr>
      <w:rFonts w:asciiTheme="minorHAnsi" w:eastAsiaTheme="minorEastAsia" w:hAnsiTheme="minorHAnsi" w:cstheme="minorBidi"/>
      <w:sz w:val="22"/>
      <w:szCs w:val="22"/>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29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znamimoga</cp:lastModifiedBy>
  <cp:revision>2</cp:revision>
  <dcterms:created xsi:type="dcterms:W3CDTF">2020-02-07T16:15:00Z</dcterms:created>
  <dcterms:modified xsi:type="dcterms:W3CDTF">2020-02-07T16:15:00Z</dcterms:modified>
</cp:coreProperties>
</file>